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B6A" w:rsidRPr="007F6EB5" w:rsidRDefault="00755A07" w:rsidP="00C2106A">
      <w:pPr>
        <w:tabs>
          <w:tab w:val="left" w:pos="6000"/>
        </w:tabs>
        <w:rPr>
          <w:b/>
          <w:bCs/>
          <w:szCs w:val="28"/>
        </w:rPr>
      </w:pPr>
      <w:r>
        <w:rPr>
          <w:b/>
          <w:bCs/>
          <w:szCs w:val="28"/>
        </w:rPr>
        <w:t xml:space="preserve"> </w:t>
      </w:r>
      <w:r w:rsidR="00834B6A" w:rsidRPr="00ED34CE">
        <w:rPr>
          <w:rFonts w:ascii="Times New Roman" w:hAnsi="Times New Roman" w:cs="Times New Roman"/>
          <w:b/>
          <w:bCs/>
          <w:sz w:val="28"/>
          <w:szCs w:val="28"/>
        </w:rPr>
        <w:t>СОДЕРЖАНИЕ</w:t>
      </w:r>
    </w:p>
    <w:p w:rsidR="00834B6A" w:rsidRPr="00ED34CE" w:rsidRDefault="007037C5" w:rsidP="007037C5">
      <w:pPr>
        <w:rPr>
          <w:rFonts w:ascii="Times New Roman" w:hAnsi="Times New Roman" w:cs="Times New Roman"/>
          <w:sz w:val="28"/>
          <w:szCs w:val="28"/>
        </w:rPr>
      </w:pPr>
      <w:r>
        <w:rPr>
          <w:rFonts w:ascii="Times New Roman" w:hAnsi="Times New Roman" w:cs="Times New Roman"/>
          <w:sz w:val="28"/>
          <w:szCs w:val="28"/>
        </w:rPr>
        <w:t>1.</w:t>
      </w:r>
      <w:r w:rsidR="00834B6A" w:rsidRPr="00ED34CE">
        <w:rPr>
          <w:rFonts w:ascii="Times New Roman" w:hAnsi="Times New Roman" w:cs="Times New Roman"/>
          <w:sz w:val="28"/>
          <w:szCs w:val="28"/>
        </w:rPr>
        <w:t>Пояснительная</w:t>
      </w:r>
      <w:r w:rsidR="00834B6A">
        <w:rPr>
          <w:rFonts w:ascii="Times New Roman" w:hAnsi="Times New Roman" w:cs="Times New Roman"/>
          <w:sz w:val="28"/>
          <w:szCs w:val="28"/>
        </w:rPr>
        <w:t xml:space="preserve"> записка</w:t>
      </w:r>
      <w:r w:rsidR="00A728D4">
        <w:rPr>
          <w:rFonts w:ascii="Times New Roman" w:hAnsi="Times New Roman" w:cs="Times New Roman"/>
          <w:sz w:val="28"/>
          <w:szCs w:val="28"/>
        </w:rPr>
        <w:t>------------------------------------------------------------3</w:t>
      </w:r>
    </w:p>
    <w:p w:rsidR="00032380" w:rsidRDefault="007037C5" w:rsidP="00032380">
      <w:pPr>
        <w:rPr>
          <w:rFonts w:ascii="Times New Roman" w:hAnsi="Times New Roman"/>
          <w:sz w:val="28"/>
          <w:szCs w:val="28"/>
        </w:rPr>
      </w:pPr>
      <w:r>
        <w:rPr>
          <w:rFonts w:ascii="Times New Roman" w:hAnsi="Times New Roman"/>
          <w:sz w:val="28"/>
          <w:szCs w:val="28"/>
        </w:rPr>
        <w:t>2.</w:t>
      </w:r>
      <w:r w:rsidR="00032380">
        <w:rPr>
          <w:rFonts w:ascii="Times New Roman" w:hAnsi="Times New Roman"/>
          <w:sz w:val="28"/>
          <w:szCs w:val="28"/>
        </w:rPr>
        <w:t xml:space="preserve"> Содержание программы----------------------------------------------------------6</w:t>
      </w:r>
    </w:p>
    <w:p w:rsidR="00032380" w:rsidRDefault="00032380" w:rsidP="00032380">
      <w:pPr>
        <w:rPr>
          <w:rFonts w:ascii="Times New Roman" w:hAnsi="Times New Roman"/>
          <w:sz w:val="28"/>
          <w:szCs w:val="28"/>
        </w:rPr>
      </w:pPr>
      <w:r>
        <w:rPr>
          <w:rFonts w:ascii="Times New Roman" w:hAnsi="Times New Roman"/>
          <w:sz w:val="28"/>
          <w:szCs w:val="28"/>
        </w:rPr>
        <w:t>3.Методическое обеспечение программы--------------------------------------35</w:t>
      </w:r>
    </w:p>
    <w:p w:rsidR="00032380" w:rsidRDefault="00032380" w:rsidP="00032380">
      <w:pPr>
        <w:rPr>
          <w:rFonts w:ascii="Times New Roman" w:hAnsi="Times New Roman"/>
          <w:sz w:val="28"/>
          <w:szCs w:val="28"/>
        </w:rPr>
      </w:pPr>
      <w:r>
        <w:rPr>
          <w:rFonts w:ascii="Times New Roman" w:hAnsi="Times New Roman"/>
          <w:sz w:val="28"/>
          <w:szCs w:val="28"/>
        </w:rPr>
        <w:t>4.Список использованной литературы------------------------------------------36</w:t>
      </w:r>
    </w:p>
    <w:p w:rsidR="00032380" w:rsidRDefault="00032380" w:rsidP="00032380">
      <w:pPr>
        <w:rPr>
          <w:rFonts w:ascii="Times New Roman" w:hAnsi="Times New Roman"/>
          <w:sz w:val="28"/>
          <w:szCs w:val="28"/>
        </w:rPr>
      </w:pPr>
      <w:r>
        <w:rPr>
          <w:rFonts w:ascii="Times New Roman" w:hAnsi="Times New Roman"/>
          <w:sz w:val="28"/>
          <w:szCs w:val="28"/>
        </w:rPr>
        <w:t>5.Приложение------------------------------------------------------------------------38</w:t>
      </w:r>
    </w:p>
    <w:p w:rsidR="003D04B3" w:rsidRPr="009A3702" w:rsidRDefault="00032380" w:rsidP="00032380">
      <w:pPr>
        <w:rPr>
          <w:rFonts w:ascii="Times New Roman" w:hAnsi="Times New Roman"/>
          <w:sz w:val="28"/>
          <w:szCs w:val="28"/>
        </w:rPr>
      </w:pPr>
      <w:r>
        <w:rPr>
          <w:rFonts w:ascii="Times New Roman" w:hAnsi="Times New Roman"/>
          <w:sz w:val="28"/>
          <w:szCs w:val="28"/>
        </w:rPr>
        <w:t xml:space="preserve"> </w:t>
      </w:r>
      <w:r w:rsidR="003D04B3" w:rsidRPr="009A3702">
        <w:rPr>
          <w:rFonts w:ascii="Times New Roman" w:hAnsi="Times New Roman"/>
          <w:sz w:val="28"/>
          <w:szCs w:val="28"/>
        </w:rPr>
        <w:t xml:space="preserve">Обследование уровня  </w:t>
      </w:r>
      <w:proofErr w:type="spellStart"/>
      <w:r w:rsidR="003D04B3" w:rsidRPr="009A3702">
        <w:rPr>
          <w:rFonts w:ascii="Times New Roman" w:hAnsi="Times New Roman"/>
          <w:sz w:val="28"/>
          <w:szCs w:val="28"/>
        </w:rPr>
        <w:t>сформированности</w:t>
      </w:r>
      <w:proofErr w:type="spellEnd"/>
      <w:r w:rsidR="003D04B3" w:rsidRPr="009A3702">
        <w:rPr>
          <w:rFonts w:ascii="Times New Roman" w:hAnsi="Times New Roman"/>
          <w:sz w:val="28"/>
          <w:szCs w:val="28"/>
        </w:rPr>
        <w:t xml:space="preserve"> сенсорных процессов и психомоторики у детей </w:t>
      </w:r>
      <w:r w:rsidR="003D04B3" w:rsidRPr="009A3702">
        <w:rPr>
          <w:rFonts w:ascii="Times New Roman" w:hAnsi="Times New Roman"/>
          <w:i/>
          <w:sz w:val="28"/>
          <w:szCs w:val="28"/>
        </w:rPr>
        <w:t xml:space="preserve">(диагностические задания Н.И. </w:t>
      </w:r>
      <w:proofErr w:type="spellStart"/>
      <w:r w:rsidR="003D04B3" w:rsidRPr="009A3702">
        <w:rPr>
          <w:rFonts w:ascii="Times New Roman" w:hAnsi="Times New Roman"/>
          <w:i/>
          <w:sz w:val="28"/>
          <w:szCs w:val="28"/>
        </w:rPr>
        <w:t>Озерецкого</w:t>
      </w:r>
      <w:proofErr w:type="spellEnd"/>
      <w:r w:rsidR="003D04B3" w:rsidRPr="009A3702">
        <w:rPr>
          <w:rFonts w:ascii="Times New Roman" w:hAnsi="Times New Roman"/>
          <w:i/>
          <w:sz w:val="28"/>
          <w:szCs w:val="28"/>
        </w:rPr>
        <w:t>, М.О.Гуревича</w:t>
      </w:r>
      <w:r w:rsidR="003D04B3" w:rsidRPr="00A728D4">
        <w:rPr>
          <w:rFonts w:ascii="Times New Roman" w:hAnsi="Times New Roman"/>
          <w:sz w:val="28"/>
          <w:szCs w:val="28"/>
        </w:rPr>
        <w:t>)</w:t>
      </w:r>
      <w:r>
        <w:rPr>
          <w:rFonts w:ascii="Times New Roman" w:hAnsi="Times New Roman"/>
          <w:sz w:val="28"/>
          <w:szCs w:val="28"/>
        </w:rPr>
        <w:t xml:space="preserve">  </w:t>
      </w:r>
    </w:p>
    <w:p w:rsidR="003D04B3" w:rsidRPr="00755A07" w:rsidRDefault="003D04B3" w:rsidP="00D609F1">
      <w:pPr>
        <w:pStyle w:val="af2"/>
        <w:numPr>
          <w:ilvl w:val="0"/>
          <w:numId w:val="53"/>
        </w:numPr>
        <w:rPr>
          <w:rFonts w:ascii="Times New Roman" w:hAnsi="Times New Roman"/>
          <w:kern w:val="36"/>
          <w:sz w:val="28"/>
          <w:szCs w:val="28"/>
        </w:rPr>
      </w:pPr>
      <w:r w:rsidRPr="00755A07">
        <w:rPr>
          <w:rFonts w:ascii="Times New Roman" w:hAnsi="Times New Roman"/>
          <w:sz w:val="28"/>
          <w:szCs w:val="28"/>
        </w:rPr>
        <w:t>Особенности развития памяти</w:t>
      </w:r>
      <w:r w:rsidR="00032380">
        <w:rPr>
          <w:rFonts w:ascii="Times New Roman" w:hAnsi="Times New Roman"/>
          <w:sz w:val="28"/>
          <w:szCs w:val="28"/>
        </w:rPr>
        <w:t xml:space="preserve">  </w:t>
      </w:r>
    </w:p>
    <w:p w:rsidR="003D04B3" w:rsidRPr="00755A07" w:rsidRDefault="003D04B3" w:rsidP="00D609F1">
      <w:pPr>
        <w:pStyle w:val="af2"/>
        <w:numPr>
          <w:ilvl w:val="0"/>
          <w:numId w:val="53"/>
        </w:numPr>
        <w:rPr>
          <w:rFonts w:ascii="Times New Roman" w:hAnsi="Times New Roman"/>
          <w:kern w:val="36"/>
          <w:sz w:val="28"/>
          <w:szCs w:val="28"/>
        </w:rPr>
      </w:pPr>
      <w:r w:rsidRPr="00755A07">
        <w:rPr>
          <w:rFonts w:ascii="Times New Roman" w:hAnsi="Times New Roman"/>
          <w:kern w:val="36"/>
          <w:sz w:val="28"/>
          <w:szCs w:val="28"/>
        </w:rPr>
        <w:t>Методика «последовательные картинки»</w:t>
      </w:r>
      <w:r w:rsidR="009A3702" w:rsidRPr="00755A07">
        <w:rPr>
          <w:rFonts w:ascii="Times New Roman" w:hAnsi="Times New Roman"/>
          <w:kern w:val="36"/>
          <w:sz w:val="28"/>
          <w:szCs w:val="28"/>
        </w:rPr>
        <w:t xml:space="preserve"> </w:t>
      </w:r>
      <w:r w:rsidR="00032380">
        <w:rPr>
          <w:rFonts w:ascii="Times New Roman" w:hAnsi="Times New Roman"/>
          <w:kern w:val="36"/>
          <w:sz w:val="28"/>
          <w:szCs w:val="28"/>
        </w:rPr>
        <w:t xml:space="preserve"> </w:t>
      </w:r>
    </w:p>
    <w:p w:rsidR="00447E64" w:rsidRPr="00755A07" w:rsidRDefault="00447E64" w:rsidP="00D609F1">
      <w:pPr>
        <w:pStyle w:val="af2"/>
        <w:numPr>
          <w:ilvl w:val="0"/>
          <w:numId w:val="53"/>
        </w:numPr>
        <w:rPr>
          <w:rFonts w:ascii="Times New Roman" w:hAnsi="Times New Roman"/>
          <w:sz w:val="28"/>
          <w:szCs w:val="28"/>
        </w:rPr>
      </w:pPr>
      <w:r w:rsidRPr="00755A07">
        <w:rPr>
          <w:rFonts w:ascii="Times New Roman" w:hAnsi="Times New Roman"/>
          <w:sz w:val="28"/>
          <w:szCs w:val="28"/>
        </w:rPr>
        <w:t>«Четвертый лишний» (авто</w:t>
      </w:r>
      <w:r w:rsidR="00032380">
        <w:rPr>
          <w:rFonts w:ascii="Times New Roman" w:hAnsi="Times New Roman"/>
          <w:sz w:val="28"/>
          <w:szCs w:val="28"/>
        </w:rPr>
        <w:t>ры Л.И.Катаева, С.Д. Забранная)</w:t>
      </w:r>
    </w:p>
    <w:p w:rsidR="00447E64" w:rsidRDefault="00447E64" w:rsidP="00D609F1">
      <w:pPr>
        <w:pStyle w:val="a7"/>
        <w:numPr>
          <w:ilvl w:val="0"/>
          <w:numId w:val="40"/>
        </w:numPr>
        <w:rPr>
          <w:sz w:val="28"/>
          <w:szCs w:val="28"/>
        </w:rPr>
      </w:pPr>
      <w:r w:rsidRPr="007E48A6">
        <w:rPr>
          <w:sz w:val="28"/>
          <w:szCs w:val="28"/>
        </w:rPr>
        <w:t>Методика работы с разрезными картинками. С.Д. Забранная</w:t>
      </w:r>
      <w:r w:rsidR="00032380">
        <w:rPr>
          <w:sz w:val="28"/>
          <w:szCs w:val="28"/>
        </w:rPr>
        <w:t xml:space="preserve">  </w:t>
      </w:r>
    </w:p>
    <w:p w:rsidR="009A3702" w:rsidRDefault="009A3702" w:rsidP="00D609F1">
      <w:pPr>
        <w:pStyle w:val="a7"/>
        <w:numPr>
          <w:ilvl w:val="0"/>
          <w:numId w:val="40"/>
        </w:numPr>
        <w:rPr>
          <w:sz w:val="28"/>
          <w:szCs w:val="28"/>
        </w:rPr>
      </w:pPr>
      <w:r w:rsidRPr="007E48A6">
        <w:rPr>
          <w:sz w:val="28"/>
          <w:szCs w:val="28"/>
        </w:rPr>
        <w:t xml:space="preserve">Методика «Найди пару» Е.А. </w:t>
      </w:r>
      <w:proofErr w:type="spellStart"/>
      <w:r w:rsidRPr="007E48A6">
        <w:rPr>
          <w:sz w:val="28"/>
          <w:szCs w:val="28"/>
        </w:rPr>
        <w:t>Стребелева</w:t>
      </w:r>
      <w:proofErr w:type="spellEnd"/>
      <w:r w:rsidR="00032380">
        <w:rPr>
          <w:sz w:val="28"/>
          <w:szCs w:val="28"/>
        </w:rPr>
        <w:t xml:space="preserve">  </w:t>
      </w:r>
    </w:p>
    <w:p w:rsidR="009A3702" w:rsidRDefault="009A3702" w:rsidP="00D609F1">
      <w:pPr>
        <w:pStyle w:val="a7"/>
        <w:numPr>
          <w:ilvl w:val="0"/>
          <w:numId w:val="40"/>
        </w:numPr>
        <w:rPr>
          <w:sz w:val="28"/>
          <w:szCs w:val="28"/>
        </w:rPr>
      </w:pPr>
      <w:r w:rsidRPr="007E48A6">
        <w:rPr>
          <w:sz w:val="28"/>
          <w:szCs w:val="28"/>
        </w:rPr>
        <w:t xml:space="preserve">Методика «Графическая деятельность» О.В. </w:t>
      </w:r>
      <w:proofErr w:type="spellStart"/>
      <w:r w:rsidRPr="007E48A6">
        <w:rPr>
          <w:sz w:val="28"/>
          <w:szCs w:val="28"/>
        </w:rPr>
        <w:t>Конаплева</w:t>
      </w:r>
      <w:proofErr w:type="spellEnd"/>
      <w:r w:rsidRPr="007E48A6">
        <w:rPr>
          <w:sz w:val="28"/>
          <w:szCs w:val="28"/>
        </w:rPr>
        <w:t xml:space="preserve">, А.Ю. </w:t>
      </w:r>
      <w:proofErr w:type="spellStart"/>
      <w:r w:rsidRPr="007E48A6">
        <w:rPr>
          <w:sz w:val="28"/>
          <w:szCs w:val="28"/>
        </w:rPr>
        <w:t>Меньшутина</w:t>
      </w:r>
      <w:proofErr w:type="spellEnd"/>
      <w:r w:rsidR="00032380">
        <w:rPr>
          <w:sz w:val="28"/>
          <w:szCs w:val="28"/>
        </w:rPr>
        <w:t xml:space="preserve">  </w:t>
      </w:r>
    </w:p>
    <w:p w:rsidR="009A3702" w:rsidRPr="007E48A6" w:rsidRDefault="009A3702" w:rsidP="00D609F1">
      <w:pPr>
        <w:pStyle w:val="a7"/>
        <w:numPr>
          <w:ilvl w:val="0"/>
          <w:numId w:val="40"/>
        </w:numPr>
        <w:rPr>
          <w:sz w:val="28"/>
          <w:szCs w:val="28"/>
        </w:rPr>
      </w:pPr>
      <w:r w:rsidRPr="007E48A6">
        <w:rPr>
          <w:sz w:val="28"/>
          <w:szCs w:val="28"/>
        </w:rPr>
        <w:t>Методика Анкета «Наблюдение за поведением ребенка» А.Романова (3-4 года)</w:t>
      </w:r>
      <w:r w:rsidR="00032380">
        <w:rPr>
          <w:sz w:val="28"/>
          <w:szCs w:val="28"/>
        </w:rPr>
        <w:t xml:space="preserve">  </w:t>
      </w:r>
    </w:p>
    <w:p w:rsidR="009A3702" w:rsidRPr="007E48A6" w:rsidRDefault="009A3702" w:rsidP="00D609F1">
      <w:pPr>
        <w:pStyle w:val="a7"/>
        <w:numPr>
          <w:ilvl w:val="0"/>
          <w:numId w:val="40"/>
        </w:numPr>
        <w:rPr>
          <w:sz w:val="28"/>
          <w:szCs w:val="28"/>
        </w:rPr>
      </w:pPr>
      <w:r w:rsidRPr="007E48A6">
        <w:rPr>
          <w:sz w:val="28"/>
          <w:szCs w:val="28"/>
        </w:rPr>
        <w:t xml:space="preserve">Методика «Соедини точки» О.В. Коноплева, А.Ю. </w:t>
      </w:r>
      <w:proofErr w:type="spellStart"/>
      <w:r w:rsidRPr="007E48A6">
        <w:rPr>
          <w:sz w:val="28"/>
          <w:szCs w:val="28"/>
        </w:rPr>
        <w:t>Меньшутина</w:t>
      </w:r>
      <w:proofErr w:type="spellEnd"/>
      <w:r w:rsidRPr="007E48A6">
        <w:rPr>
          <w:sz w:val="28"/>
          <w:szCs w:val="28"/>
        </w:rPr>
        <w:t xml:space="preserve"> (4-6</w:t>
      </w:r>
      <w:r>
        <w:rPr>
          <w:sz w:val="28"/>
          <w:szCs w:val="28"/>
        </w:rPr>
        <w:t>лет)</w:t>
      </w:r>
      <w:r w:rsidR="00032380">
        <w:rPr>
          <w:sz w:val="28"/>
          <w:szCs w:val="28"/>
        </w:rPr>
        <w:t xml:space="preserve">  </w:t>
      </w:r>
    </w:p>
    <w:p w:rsidR="009A3702" w:rsidRDefault="009A3702" w:rsidP="00D609F1">
      <w:pPr>
        <w:pStyle w:val="a7"/>
        <w:numPr>
          <w:ilvl w:val="0"/>
          <w:numId w:val="40"/>
        </w:numPr>
        <w:rPr>
          <w:sz w:val="28"/>
          <w:szCs w:val="28"/>
        </w:rPr>
      </w:pPr>
      <w:r w:rsidRPr="007E48A6">
        <w:rPr>
          <w:sz w:val="28"/>
          <w:szCs w:val="28"/>
        </w:rPr>
        <w:t xml:space="preserve">Эмоциональное состояние ребёнка. Модификация цветового теста </w:t>
      </w:r>
      <w:proofErr w:type="spellStart"/>
      <w:r w:rsidRPr="007E48A6">
        <w:rPr>
          <w:sz w:val="28"/>
          <w:szCs w:val="28"/>
        </w:rPr>
        <w:t>М.Люшера</w:t>
      </w:r>
      <w:proofErr w:type="spellEnd"/>
      <w:r w:rsidRPr="007E48A6">
        <w:rPr>
          <w:sz w:val="28"/>
          <w:szCs w:val="28"/>
        </w:rPr>
        <w:t>, методика «Поезд</w:t>
      </w:r>
      <w:r>
        <w:rPr>
          <w:sz w:val="28"/>
          <w:szCs w:val="28"/>
        </w:rPr>
        <w:t xml:space="preserve"> </w:t>
      </w:r>
      <w:r w:rsidR="00032380">
        <w:rPr>
          <w:sz w:val="28"/>
          <w:szCs w:val="28"/>
        </w:rPr>
        <w:t xml:space="preserve"> </w:t>
      </w:r>
    </w:p>
    <w:p w:rsidR="009A3702" w:rsidRPr="009A3702" w:rsidRDefault="009A3702" w:rsidP="00032380">
      <w:pPr>
        <w:pStyle w:val="a7"/>
        <w:numPr>
          <w:ilvl w:val="0"/>
          <w:numId w:val="40"/>
        </w:numPr>
        <w:rPr>
          <w:bCs/>
          <w:sz w:val="28"/>
          <w:szCs w:val="28"/>
        </w:rPr>
      </w:pPr>
      <w:r w:rsidRPr="007E48A6">
        <w:rPr>
          <w:sz w:val="28"/>
          <w:szCs w:val="28"/>
        </w:rPr>
        <w:t xml:space="preserve">«Детский тест тревожности» (Р. </w:t>
      </w:r>
      <w:proofErr w:type="spellStart"/>
      <w:r w:rsidRPr="007E48A6">
        <w:rPr>
          <w:sz w:val="28"/>
          <w:szCs w:val="28"/>
        </w:rPr>
        <w:t>Тэммл</w:t>
      </w:r>
      <w:proofErr w:type="spellEnd"/>
      <w:r w:rsidRPr="007E48A6">
        <w:rPr>
          <w:sz w:val="28"/>
          <w:szCs w:val="28"/>
        </w:rPr>
        <w:t xml:space="preserve">, М. </w:t>
      </w:r>
      <w:proofErr w:type="spellStart"/>
      <w:r w:rsidRPr="007E48A6">
        <w:rPr>
          <w:sz w:val="28"/>
          <w:szCs w:val="28"/>
        </w:rPr>
        <w:t>Дорки</w:t>
      </w:r>
      <w:proofErr w:type="spellEnd"/>
      <w:r w:rsidRPr="007E48A6">
        <w:rPr>
          <w:sz w:val="28"/>
          <w:szCs w:val="28"/>
        </w:rPr>
        <w:t xml:space="preserve">, В. </w:t>
      </w:r>
      <w:proofErr w:type="spellStart"/>
      <w:r w:rsidRPr="007E48A6">
        <w:rPr>
          <w:sz w:val="28"/>
          <w:szCs w:val="28"/>
        </w:rPr>
        <w:t>Амен</w:t>
      </w:r>
      <w:proofErr w:type="spellEnd"/>
      <w:r w:rsidRPr="007E48A6">
        <w:rPr>
          <w:sz w:val="28"/>
          <w:szCs w:val="28"/>
        </w:rPr>
        <w:t>)</w:t>
      </w:r>
      <w:r w:rsidR="00032380">
        <w:rPr>
          <w:sz w:val="28"/>
          <w:szCs w:val="28"/>
        </w:rPr>
        <w:t xml:space="preserve">  </w:t>
      </w:r>
      <w:r w:rsidR="00032380">
        <w:rPr>
          <w:rFonts w:eastAsia="Calibri"/>
          <w:bCs/>
          <w:sz w:val="28"/>
          <w:szCs w:val="28"/>
          <w:lang w:eastAsia="en-US"/>
        </w:rPr>
        <w:t xml:space="preserve"> </w:t>
      </w:r>
      <w:r w:rsidR="00032380">
        <w:rPr>
          <w:bCs/>
          <w:sz w:val="28"/>
          <w:szCs w:val="28"/>
        </w:rPr>
        <w:t xml:space="preserve"> </w:t>
      </w:r>
    </w:p>
    <w:p w:rsidR="003D04B3" w:rsidRPr="00A728D4" w:rsidRDefault="009A3702" w:rsidP="00D609F1">
      <w:pPr>
        <w:pStyle w:val="af2"/>
        <w:numPr>
          <w:ilvl w:val="0"/>
          <w:numId w:val="40"/>
        </w:numPr>
        <w:rPr>
          <w:rFonts w:ascii="Times New Roman" w:hAnsi="Times New Roman"/>
          <w:bCs/>
          <w:sz w:val="28"/>
          <w:szCs w:val="28"/>
        </w:rPr>
      </w:pPr>
      <w:r w:rsidRPr="009A3702">
        <w:rPr>
          <w:rFonts w:ascii="Times New Roman" w:hAnsi="Times New Roman"/>
          <w:bCs/>
          <w:sz w:val="28"/>
          <w:szCs w:val="28"/>
        </w:rPr>
        <w:t>«Секрет» («Подарок») разработана Т.А. Репиной, модифицирована Т.В. Антоновой</w:t>
      </w:r>
      <w:r w:rsidR="00032380">
        <w:rPr>
          <w:rFonts w:ascii="Times New Roman" w:hAnsi="Times New Roman"/>
          <w:bCs/>
          <w:sz w:val="28"/>
          <w:szCs w:val="28"/>
        </w:rPr>
        <w:t xml:space="preserve"> </w:t>
      </w:r>
      <w:proofErr w:type="gramStart"/>
      <w:r w:rsidR="003D04B3" w:rsidRPr="009A3702">
        <w:rPr>
          <w:sz w:val="28"/>
          <w:szCs w:val="28"/>
        </w:rPr>
        <w:t>-</w:t>
      </w:r>
      <w:r w:rsidR="003D04B3" w:rsidRPr="009A3702">
        <w:rPr>
          <w:rFonts w:ascii="Times New Roman" w:hAnsi="Times New Roman"/>
          <w:sz w:val="28"/>
          <w:szCs w:val="28"/>
        </w:rPr>
        <w:t>В</w:t>
      </w:r>
      <w:proofErr w:type="gramEnd"/>
      <w:r w:rsidR="003D04B3" w:rsidRPr="009A3702">
        <w:rPr>
          <w:rFonts w:ascii="Times New Roman" w:hAnsi="Times New Roman"/>
          <w:sz w:val="28"/>
          <w:szCs w:val="28"/>
        </w:rPr>
        <w:t xml:space="preserve">ыявление понимания детьми эмоциональных состояний по мимике. Методика </w:t>
      </w:r>
      <w:proofErr w:type="spellStart"/>
      <w:r w:rsidR="003D04B3" w:rsidRPr="009A3702">
        <w:rPr>
          <w:rFonts w:ascii="Times New Roman" w:hAnsi="Times New Roman"/>
          <w:sz w:val="28"/>
          <w:szCs w:val="28"/>
        </w:rPr>
        <w:t>С.Д.Забрамной</w:t>
      </w:r>
      <w:proofErr w:type="spellEnd"/>
      <w:r w:rsidR="003D04B3" w:rsidRPr="009A3702">
        <w:rPr>
          <w:rFonts w:ascii="Times New Roman" w:hAnsi="Times New Roman"/>
          <w:sz w:val="28"/>
          <w:szCs w:val="28"/>
        </w:rPr>
        <w:t>, О.В.Боровик</w:t>
      </w:r>
      <w:r w:rsidR="00032380">
        <w:rPr>
          <w:rFonts w:ascii="Times New Roman" w:hAnsi="Times New Roman"/>
          <w:sz w:val="28"/>
          <w:szCs w:val="28"/>
        </w:rPr>
        <w:t xml:space="preserve"> </w:t>
      </w:r>
    </w:p>
    <w:p w:rsidR="00755A07" w:rsidRPr="00755A07" w:rsidRDefault="00447E64" w:rsidP="00D609F1">
      <w:pPr>
        <w:pStyle w:val="af2"/>
        <w:numPr>
          <w:ilvl w:val="0"/>
          <w:numId w:val="52"/>
        </w:numPr>
        <w:spacing w:before="100" w:beforeAutospacing="1" w:after="100" w:afterAutospacing="1" w:line="240" w:lineRule="auto"/>
        <w:rPr>
          <w:rFonts w:ascii="Times New Roman" w:eastAsia="Times New Roman" w:hAnsi="Times New Roman"/>
          <w:sz w:val="28"/>
          <w:szCs w:val="28"/>
          <w:lang w:eastAsia="ru-RU"/>
        </w:rPr>
      </w:pPr>
      <w:r w:rsidRPr="00A728D4">
        <w:rPr>
          <w:rFonts w:ascii="Times New Roman" w:eastAsia="Times New Roman" w:hAnsi="Times New Roman"/>
          <w:bCs/>
          <w:color w:val="000000"/>
          <w:sz w:val="28"/>
          <w:szCs w:val="28"/>
          <w:shd w:val="clear" w:color="auto" w:fill="FFFFFF"/>
          <w:lang w:eastAsia="ru-RU"/>
        </w:rPr>
        <w:t>Карта наблюдения за динамикой усвоения программы</w:t>
      </w:r>
      <w:r w:rsidR="00032380">
        <w:rPr>
          <w:rFonts w:ascii="Times New Roman" w:eastAsia="Times New Roman" w:hAnsi="Times New Roman"/>
          <w:bCs/>
          <w:color w:val="000000"/>
          <w:sz w:val="28"/>
          <w:szCs w:val="28"/>
          <w:shd w:val="clear" w:color="auto" w:fill="FFFFFF"/>
          <w:lang w:eastAsia="ru-RU"/>
        </w:rPr>
        <w:t xml:space="preserve"> </w:t>
      </w:r>
    </w:p>
    <w:p w:rsidR="00755A07" w:rsidRPr="00755A07" w:rsidRDefault="00755A07" w:rsidP="00755A07">
      <w:pPr>
        <w:pStyle w:val="af2"/>
        <w:spacing w:before="100" w:beforeAutospacing="1" w:after="100" w:afterAutospacing="1" w:line="240" w:lineRule="auto"/>
        <w:rPr>
          <w:rFonts w:ascii="Times New Roman" w:eastAsia="Times New Roman" w:hAnsi="Times New Roman"/>
          <w:sz w:val="28"/>
          <w:szCs w:val="28"/>
          <w:lang w:eastAsia="ru-RU"/>
        </w:rPr>
      </w:pPr>
    </w:p>
    <w:p w:rsidR="00032380" w:rsidRDefault="00032380" w:rsidP="00755A07">
      <w:pPr>
        <w:pStyle w:val="af2"/>
        <w:spacing w:before="100" w:beforeAutospacing="1" w:after="100" w:afterAutospacing="1" w:line="240" w:lineRule="auto"/>
        <w:rPr>
          <w:rFonts w:ascii="Times New Roman" w:hAnsi="Times New Roman"/>
          <w:b/>
          <w:bCs/>
          <w:sz w:val="28"/>
          <w:szCs w:val="28"/>
        </w:rPr>
      </w:pPr>
    </w:p>
    <w:p w:rsidR="00032380" w:rsidRDefault="00032380" w:rsidP="00755A07">
      <w:pPr>
        <w:pStyle w:val="af2"/>
        <w:spacing w:before="100" w:beforeAutospacing="1" w:after="100" w:afterAutospacing="1" w:line="240" w:lineRule="auto"/>
        <w:rPr>
          <w:rFonts w:ascii="Times New Roman" w:hAnsi="Times New Roman"/>
          <w:b/>
          <w:bCs/>
          <w:sz w:val="28"/>
          <w:szCs w:val="28"/>
        </w:rPr>
      </w:pPr>
    </w:p>
    <w:p w:rsidR="00032380" w:rsidRDefault="00032380" w:rsidP="00755A07">
      <w:pPr>
        <w:pStyle w:val="af2"/>
        <w:spacing w:before="100" w:beforeAutospacing="1" w:after="100" w:afterAutospacing="1" w:line="240" w:lineRule="auto"/>
        <w:rPr>
          <w:rFonts w:ascii="Times New Roman" w:hAnsi="Times New Roman"/>
          <w:b/>
          <w:bCs/>
          <w:sz w:val="28"/>
          <w:szCs w:val="28"/>
        </w:rPr>
      </w:pPr>
    </w:p>
    <w:p w:rsidR="00032380" w:rsidRDefault="00032380" w:rsidP="00755A07">
      <w:pPr>
        <w:pStyle w:val="af2"/>
        <w:spacing w:before="100" w:beforeAutospacing="1" w:after="100" w:afterAutospacing="1" w:line="240" w:lineRule="auto"/>
        <w:rPr>
          <w:rFonts w:ascii="Times New Roman" w:hAnsi="Times New Roman"/>
          <w:b/>
          <w:bCs/>
          <w:sz w:val="28"/>
          <w:szCs w:val="28"/>
        </w:rPr>
      </w:pPr>
    </w:p>
    <w:p w:rsidR="00032380" w:rsidRDefault="00032380" w:rsidP="00755A07">
      <w:pPr>
        <w:pStyle w:val="af2"/>
        <w:spacing w:before="100" w:beforeAutospacing="1" w:after="100" w:afterAutospacing="1" w:line="240" w:lineRule="auto"/>
        <w:rPr>
          <w:rFonts w:ascii="Times New Roman" w:hAnsi="Times New Roman"/>
          <w:b/>
          <w:bCs/>
          <w:sz w:val="28"/>
          <w:szCs w:val="28"/>
        </w:rPr>
      </w:pPr>
    </w:p>
    <w:p w:rsidR="00032380" w:rsidRDefault="00032380" w:rsidP="00755A07">
      <w:pPr>
        <w:pStyle w:val="af2"/>
        <w:spacing w:before="100" w:beforeAutospacing="1" w:after="100" w:afterAutospacing="1" w:line="240" w:lineRule="auto"/>
        <w:rPr>
          <w:rFonts w:ascii="Times New Roman" w:hAnsi="Times New Roman"/>
          <w:b/>
          <w:bCs/>
          <w:sz w:val="28"/>
          <w:szCs w:val="28"/>
        </w:rPr>
      </w:pPr>
    </w:p>
    <w:p w:rsidR="00071AAD" w:rsidRPr="00755A07" w:rsidRDefault="00071AAD" w:rsidP="00755A07">
      <w:pPr>
        <w:pStyle w:val="af2"/>
        <w:spacing w:before="100" w:beforeAutospacing="1" w:after="100" w:afterAutospacing="1" w:line="240" w:lineRule="auto"/>
        <w:rPr>
          <w:rFonts w:ascii="Times New Roman" w:eastAsia="Times New Roman" w:hAnsi="Times New Roman"/>
          <w:sz w:val="28"/>
          <w:szCs w:val="28"/>
          <w:lang w:eastAsia="ru-RU"/>
        </w:rPr>
      </w:pPr>
      <w:r w:rsidRPr="00755A07">
        <w:rPr>
          <w:rFonts w:ascii="Times New Roman" w:hAnsi="Times New Roman"/>
          <w:b/>
          <w:bCs/>
          <w:sz w:val="28"/>
          <w:szCs w:val="28"/>
        </w:rPr>
        <w:lastRenderedPageBreak/>
        <w:t>ПОЯСНИТЕЛЬНАЯ ЗАПИСКА</w:t>
      </w:r>
    </w:p>
    <w:p w:rsidR="003D5BC4" w:rsidRPr="00CF6310" w:rsidRDefault="00755A07" w:rsidP="00CF6310">
      <w:pPr>
        <w:rPr>
          <w:rFonts w:ascii="Times New Roman" w:eastAsia="Calibri" w:hAnsi="Times New Roman" w:cs="Times New Roman"/>
          <w:b/>
          <w:sz w:val="18"/>
          <w:szCs w:val="18"/>
        </w:rPr>
      </w:pPr>
      <w:r>
        <w:rPr>
          <w:rFonts w:ascii="Times New Roman" w:eastAsia="Calibri" w:hAnsi="Times New Roman" w:cs="Times New Roman"/>
          <w:b/>
          <w:sz w:val="28"/>
          <w:szCs w:val="28"/>
        </w:rPr>
        <w:t xml:space="preserve">      </w:t>
      </w:r>
      <w:r w:rsidR="00071AAD" w:rsidRPr="00834B6A">
        <w:rPr>
          <w:rFonts w:ascii="Times New Roman" w:eastAsia="Calibri" w:hAnsi="Times New Roman" w:cs="Times New Roman"/>
          <w:b/>
          <w:sz w:val="28"/>
          <w:szCs w:val="28"/>
        </w:rPr>
        <w:t>Актуальность проблем</w:t>
      </w:r>
      <w:r w:rsidR="00071AAD" w:rsidRPr="00834B6A">
        <w:rPr>
          <w:rFonts w:ascii="Times New Roman" w:eastAsia="Calibri" w:hAnsi="Times New Roman" w:cs="Times New Roman"/>
          <w:b/>
          <w:bCs/>
          <w:sz w:val="28"/>
          <w:szCs w:val="28"/>
        </w:rPr>
        <w:t>ы</w:t>
      </w:r>
      <w:proofErr w:type="gramStart"/>
      <w:r w:rsidR="00663A47" w:rsidRPr="00834B6A">
        <w:rPr>
          <w:rFonts w:ascii="Times New Roman" w:eastAsia="Calibri" w:hAnsi="Times New Roman" w:cs="Times New Roman"/>
          <w:b/>
          <w:sz w:val="18"/>
          <w:szCs w:val="18"/>
        </w:rPr>
        <w:t xml:space="preserve"> </w:t>
      </w:r>
      <w:r w:rsidR="003D5BC4">
        <w:t>.</w:t>
      </w:r>
      <w:proofErr w:type="gramEnd"/>
    </w:p>
    <w:p w:rsidR="00326B44" w:rsidRPr="00326B44" w:rsidRDefault="003D5BC4" w:rsidP="00326B44">
      <w:pPr>
        <w:tabs>
          <w:tab w:val="right" w:pos="9355"/>
        </w:tabs>
        <w:spacing w:after="0" w:line="240" w:lineRule="auto"/>
        <w:ind w:firstLine="567"/>
        <w:jc w:val="both"/>
        <w:rPr>
          <w:rFonts w:ascii="Times New Roman" w:hAnsi="Times New Roman" w:cs="Times New Roman"/>
          <w:sz w:val="28"/>
          <w:szCs w:val="28"/>
        </w:rPr>
      </w:pPr>
      <w:r w:rsidRPr="00326B44">
        <w:rPr>
          <w:rFonts w:ascii="Times New Roman" w:hAnsi="Times New Roman" w:cs="Times New Roman"/>
          <w:sz w:val="28"/>
          <w:szCs w:val="28"/>
        </w:rPr>
        <w:t xml:space="preserve">Количество детей с ОВЗ, к которым относятся дети с нарушениями слуха, зрения, речи, интеллекта, </w:t>
      </w:r>
      <w:proofErr w:type="spellStart"/>
      <w:r w:rsidRPr="00326B44">
        <w:rPr>
          <w:rFonts w:ascii="Times New Roman" w:hAnsi="Times New Roman" w:cs="Times New Roman"/>
          <w:sz w:val="28"/>
          <w:szCs w:val="28"/>
        </w:rPr>
        <w:t>опорнодвигательного</w:t>
      </w:r>
      <w:proofErr w:type="spellEnd"/>
      <w:r w:rsidRPr="00326B44">
        <w:rPr>
          <w:rFonts w:ascii="Times New Roman" w:hAnsi="Times New Roman" w:cs="Times New Roman"/>
          <w:sz w:val="28"/>
          <w:szCs w:val="28"/>
        </w:rPr>
        <w:t xml:space="preserve"> аппарата, с расстройствами эмоционально-волевой сферы и с трудностями в обучении, возрастает с каждым годом.</w:t>
      </w:r>
      <w:r w:rsidR="00326B44" w:rsidRPr="00326B44">
        <w:rPr>
          <w:rFonts w:ascii="Times New Roman" w:hAnsi="Times New Roman" w:cs="Times New Roman"/>
          <w:sz w:val="28"/>
          <w:szCs w:val="28"/>
        </w:rPr>
        <w:t xml:space="preserve"> К таким нарушениям можно отнести Синдром Дауна.</w:t>
      </w:r>
    </w:p>
    <w:p w:rsidR="003D5BC4" w:rsidRDefault="00326B44" w:rsidP="00326B44">
      <w:pPr>
        <w:pStyle w:val="22"/>
        <w:shd w:val="clear" w:color="auto" w:fill="auto"/>
        <w:spacing w:line="374" w:lineRule="exact"/>
        <w:jc w:val="left"/>
      </w:pPr>
      <w:r>
        <w:t xml:space="preserve">         </w:t>
      </w:r>
      <w:r w:rsidR="003D5BC4">
        <w:t>Поддержка ребенка с синдромом Дауна - это целый комплекс проблем, связанных с его выживанием, лечением, образованием, социальной адаптацией и интеграцией в общество.</w:t>
      </w:r>
    </w:p>
    <w:p w:rsidR="00DB3F0A" w:rsidRPr="008C70E1" w:rsidRDefault="00DB3F0A" w:rsidP="00DB3F0A">
      <w:pPr>
        <w:rPr>
          <w:rFonts w:ascii="Times New Roman" w:eastAsia="Calibri" w:hAnsi="Times New Roman" w:cs="Times New Roman"/>
          <w:sz w:val="28"/>
          <w:szCs w:val="28"/>
        </w:rPr>
      </w:pPr>
      <w:r w:rsidRPr="008C70E1">
        <w:rPr>
          <w:rFonts w:ascii="Times New Roman" w:eastAsia="Calibri" w:hAnsi="Times New Roman" w:cs="Times New Roman"/>
          <w:sz w:val="28"/>
          <w:szCs w:val="28"/>
        </w:rPr>
        <w:t xml:space="preserve">Психика детей с болезнью Дауна имеет ряд своеобразных особенностей. Часть детей отличается повышенной подвижностью, они склонны к гримасничанью, у них развита подражательность, они хорошо копируют действия окружающих их людей. Это дети </w:t>
      </w:r>
      <w:proofErr w:type="spellStart"/>
      <w:r w:rsidRPr="008C70E1">
        <w:rPr>
          <w:rFonts w:ascii="Times New Roman" w:eastAsia="Calibri" w:hAnsi="Times New Roman" w:cs="Times New Roman"/>
          <w:sz w:val="28"/>
          <w:szCs w:val="28"/>
        </w:rPr>
        <w:t>эретического</w:t>
      </w:r>
      <w:proofErr w:type="spellEnd"/>
      <w:r w:rsidRPr="008C70E1">
        <w:rPr>
          <w:rFonts w:ascii="Times New Roman" w:eastAsia="Calibri" w:hAnsi="Times New Roman" w:cs="Times New Roman"/>
          <w:sz w:val="28"/>
          <w:szCs w:val="28"/>
        </w:rPr>
        <w:t xml:space="preserve"> типа. Они повышенно возбудимы, плохо тормозятся, </w:t>
      </w:r>
      <w:proofErr w:type="gramStart"/>
      <w:r w:rsidRPr="008C70E1">
        <w:rPr>
          <w:rFonts w:ascii="Times New Roman" w:eastAsia="Calibri" w:hAnsi="Times New Roman" w:cs="Times New Roman"/>
          <w:sz w:val="28"/>
          <w:szCs w:val="28"/>
        </w:rPr>
        <w:t>непоседливы</w:t>
      </w:r>
      <w:proofErr w:type="gramEnd"/>
      <w:r w:rsidRPr="008C70E1">
        <w:rPr>
          <w:rFonts w:ascii="Times New Roman" w:eastAsia="Calibri" w:hAnsi="Times New Roman" w:cs="Times New Roman"/>
          <w:sz w:val="28"/>
          <w:szCs w:val="28"/>
        </w:rPr>
        <w:t xml:space="preserve"> но развиваются несколько быстрее и достигают в своём развитии большего, чем торпидные дети. Для детей торпидного типа </w:t>
      </w:r>
      <w:proofErr w:type="gramStart"/>
      <w:r w:rsidRPr="008C70E1">
        <w:rPr>
          <w:rFonts w:ascii="Times New Roman" w:eastAsia="Calibri" w:hAnsi="Times New Roman" w:cs="Times New Roman"/>
          <w:sz w:val="28"/>
          <w:szCs w:val="28"/>
        </w:rPr>
        <w:t>характерны</w:t>
      </w:r>
      <w:proofErr w:type="gramEnd"/>
      <w:r w:rsidRPr="008C70E1">
        <w:rPr>
          <w:rFonts w:ascii="Times New Roman" w:eastAsia="Calibri" w:hAnsi="Times New Roman" w:cs="Times New Roman"/>
          <w:sz w:val="28"/>
          <w:szCs w:val="28"/>
        </w:rPr>
        <w:t xml:space="preserve"> вялость, заторможенность.</w:t>
      </w:r>
    </w:p>
    <w:p w:rsidR="00DB3F0A" w:rsidRPr="008C70E1" w:rsidRDefault="00DB3F0A" w:rsidP="00DB3F0A">
      <w:pPr>
        <w:rPr>
          <w:rFonts w:ascii="Times New Roman" w:eastAsia="Calibri" w:hAnsi="Times New Roman" w:cs="Times New Roman"/>
          <w:sz w:val="28"/>
          <w:szCs w:val="28"/>
        </w:rPr>
      </w:pPr>
      <w:r w:rsidRPr="008C70E1">
        <w:rPr>
          <w:rFonts w:ascii="Times New Roman" w:eastAsia="Calibri" w:hAnsi="Times New Roman" w:cs="Times New Roman"/>
          <w:sz w:val="28"/>
          <w:szCs w:val="28"/>
        </w:rPr>
        <w:t xml:space="preserve">  В контакт эти дети вступают легко, часто проявляют навязчивость. Большей частью они приветливы, проявляют чувство жалости, симпатии, обиды, стыда. И всё же эти эмоции </w:t>
      </w:r>
      <w:proofErr w:type="spellStart"/>
      <w:r w:rsidRPr="008C70E1">
        <w:rPr>
          <w:rFonts w:ascii="Times New Roman" w:eastAsia="Calibri" w:hAnsi="Times New Roman" w:cs="Times New Roman"/>
          <w:sz w:val="28"/>
          <w:szCs w:val="28"/>
        </w:rPr>
        <w:t>малодифференцированны</w:t>
      </w:r>
      <w:proofErr w:type="spellEnd"/>
      <w:r w:rsidRPr="008C70E1">
        <w:rPr>
          <w:rFonts w:ascii="Times New Roman" w:eastAsia="Calibri" w:hAnsi="Times New Roman" w:cs="Times New Roman"/>
          <w:sz w:val="28"/>
          <w:szCs w:val="28"/>
        </w:rPr>
        <w:t xml:space="preserve">. Настроение чаще хорошее, несколько повышенное; эмоциональные реакции адекватны, но ограничены. </w:t>
      </w:r>
      <w:proofErr w:type="gramStart"/>
      <w:r w:rsidRPr="008C70E1">
        <w:rPr>
          <w:rFonts w:ascii="Times New Roman" w:eastAsia="Calibri" w:hAnsi="Times New Roman" w:cs="Times New Roman"/>
          <w:sz w:val="28"/>
          <w:szCs w:val="28"/>
        </w:rPr>
        <w:t>Любопытны</w:t>
      </w:r>
      <w:proofErr w:type="gramEnd"/>
      <w:r w:rsidRPr="008C70E1">
        <w:rPr>
          <w:rFonts w:ascii="Times New Roman" w:eastAsia="Calibri" w:hAnsi="Times New Roman" w:cs="Times New Roman"/>
          <w:sz w:val="28"/>
          <w:szCs w:val="28"/>
        </w:rPr>
        <w:t xml:space="preserve">, живо реагируют на новизну. Несамостоятельны, безынициативны, легко подчиняются. Иногда проявляют немотивированное упрямство. Некоторым свойственна злобность, раздражительность, могут исподтишка обижать </w:t>
      </w:r>
      <w:proofErr w:type="gramStart"/>
      <w:r w:rsidRPr="008C70E1">
        <w:rPr>
          <w:rFonts w:ascii="Times New Roman" w:eastAsia="Calibri" w:hAnsi="Times New Roman" w:cs="Times New Roman"/>
          <w:sz w:val="28"/>
          <w:szCs w:val="28"/>
        </w:rPr>
        <w:t>слабых</w:t>
      </w:r>
      <w:proofErr w:type="gramEnd"/>
      <w:r w:rsidRPr="008C70E1">
        <w:rPr>
          <w:rFonts w:ascii="Times New Roman" w:eastAsia="Calibri" w:hAnsi="Times New Roman" w:cs="Times New Roman"/>
          <w:sz w:val="28"/>
          <w:szCs w:val="28"/>
        </w:rPr>
        <w:t>.</w:t>
      </w:r>
    </w:p>
    <w:p w:rsidR="00DB3F0A" w:rsidRPr="008C70E1" w:rsidRDefault="00DB3F0A" w:rsidP="00DB3F0A">
      <w:pPr>
        <w:rPr>
          <w:rFonts w:ascii="Times New Roman" w:eastAsia="Calibri" w:hAnsi="Times New Roman" w:cs="Times New Roman"/>
          <w:sz w:val="28"/>
          <w:szCs w:val="28"/>
        </w:rPr>
      </w:pPr>
      <w:r w:rsidRPr="008C70E1">
        <w:rPr>
          <w:rFonts w:ascii="Times New Roman" w:eastAsia="Calibri" w:hAnsi="Times New Roman" w:cs="Times New Roman"/>
          <w:sz w:val="28"/>
          <w:szCs w:val="28"/>
        </w:rPr>
        <w:t xml:space="preserve">  Мышление детей с болезнью Дауна поверхностное, примитивное, нарушена способность </w:t>
      </w:r>
      <w:proofErr w:type="gramStart"/>
      <w:r w:rsidRPr="008C70E1">
        <w:rPr>
          <w:rFonts w:ascii="Times New Roman" w:eastAsia="Calibri" w:hAnsi="Times New Roman" w:cs="Times New Roman"/>
          <w:sz w:val="28"/>
          <w:szCs w:val="28"/>
        </w:rPr>
        <w:t>сравнивать</w:t>
      </w:r>
      <w:proofErr w:type="gramEnd"/>
      <w:r w:rsidRPr="008C70E1">
        <w:rPr>
          <w:rFonts w:ascii="Times New Roman" w:eastAsia="Calibri" w:hAnsi="Times New Roman" w:cs="Times New Roman"/>
          <w:sz w:val="28"/>
          <w:szCs w:val="28"/>
        </w:rPr>
        <w:t>, обобщать. Теряются, если им задают непривычный вопрос. Не могут сразу переключиться на другой вид работы. Ориентировка в окружающем примитивна. Запас сведений очень ограничен: в пределах привычных, знакомых представлений и понятий. Внимание неустойчивое, дети легко отвлекаются.</w:t>
      </w:r>
    </w:p>
    <w:p w:rsidR="00326B44" w:rsidRPr="00326B44" w:rsidRDefault="00DB3F0A" w:rsidP="00326B44">
      <w:pPr>
        <w:tabs>
          <w:tab w:val="right" w:pos="9355"/>
        </w:tabs>
        <w:spacing w:after="0" w:line="240" w:lineRule="auto"/>
        <w:ind w:firstLine="567"/>
        <w:jc w:val="both"/>
        <w:rPr>
          <w:rFonts w:ascii="Times New Roman" w:hAnsi="Times New Roman" w:cs="Times New Roman"/>
          <w:sz w:val="28"/>
          <w:szCs w:val="28"/>
        </w:rPr>
      </w:pPr>
      <w:r w:rsidRPr="008C70E1">
        <w:rPr>
          <w:rFonts w:ascii="Times New Roman" w:eastAsia="Calibri" w:hAnsi="Times New Roman" w:cs="Times New Roman"/>
          <w:sz w:val="28"/>
          <w:szCs w:val="28"/>
        </w:rPr>
        <w:t xml:space="preserve">  Дети, страдающие болезнью Дауна, всё же способны при соответствующем воспитании овладеть навыками опрятности, самообслуживания и некоторыми трудовыми навыками. Обучение даже в специальных школах для большинства из них малодоступно. Только </w:t>
      </w:r>
      <w:r w:rsidRPr="008C70E1">
        <w:rPr>
          <w:rFonts w:ascii="Times New Roman" w:eastAsia="Calibri" w:hAnsi="Times New Roman" w:cs="Times New Roman"/>
          <w:sz w:val="28"/>
          <w:szCs w:val="28"/>
        </w:rPr>
        <w:lastRenderedPageBreak/>
        <w:t xml:space="preserve">небольшая часть этих детей, при условии оказания им повседневной помощи  со стороны </w:t>
      </w:r>
      <w:r>
        <w:rPr>
          <w:rFonts w:ascii="Times New Roman" w:eastAsia="Calibri" w:hAnsi="Times New Roman" w:cs="Times New Roman"/>
          <w:sz w:val="28"/>
          <w:szCs w:val="28"/>
        </w:rPr>
        <w:t xml:space="preserve">педагогов </w:t>
      </w:r>
      <w:r w:rsidRPr="008C70E1">
        <w:rPr>
          <w:rFonts w:ascii="Times New Roman" w:eastAsia="Calibri" w:hAnsi="Times New Roman" w:cs="Times New Roman"/>
          <w:sz w:val="28"/>
          <w:szCs w:val="28"/>
        </w:rPr>
        <w:t>способны освоить программу нескольких классов вспомогательной школы. Как показывает опыт работы с детьми с данной патологией, успех достигается только при тесном сотрудничестве специалист</w:t>
      </w:r>
      <w:r>
        <w:rPr>
          <w:rFonts w:ascii="Times New Roman" w:eastAsia="Calibri" w:hAnsi="Times New Roman" w:cs="Times New Roman"/>
          <w:sz w:val="28"/>
          <w:szCs w:val="28"/>
        </w:rPr>
        <w:t>ов</w:t>
      </w:r>
      <w:r w:rsidRPr="008C70E1">
        <w:rPr>
          <w:rFonts w:ascii="Times New Roman" w:eastAsia="Calibri" w:hAnsi="Times New Roman" w:cs="Times New Roman"/>
          <w:sz w:val="28"/>
          <w:szCs w:val="28"/>
        </w:rPr>
        <w:t xml:space="preserve">, осуществляющими наблюдение и коррекционную работу с ребёнком.  </w:t>
      </w:r>
      <w:r w:rsidR="00326B44" w:rsidRPr="00326B44">
        <w:rPr>
          <w:rFonts w:ascii="Times New Roman" w:hAnsi="Times New Roman" w:cs="Times New Roman"/>
          <w:sz w:val="28"/>
          <w:szCs w:val="28"/>
        </w:rPr>
        <w:t>Таким образом, дети с синдромом Дауна нуждаются в особом индивидуально-ориентированном подходе, включающем формирование психологических предпосылок обучения, развития, поддержку личностного развития.</w:t>
      </w:r>
    </w:p>
    <w:p w:rsidR="0041299F" w:rsidRPr="00326B44" w:rsidRDefault="0041299F" w:rsidP="00DB3F0A">
      <w:pPr>
        <w:rPr>
          <w:rFonts w:ascii="Times New Roman" w:eastAsia="Calibri" w:hAnsi="Times New Roman" w:cs="Times New Roman"/>
          <w:sz w:val="28"/>
          <w:szCs w:val="28"/>
        </w:rPr>
      </w:pPr>
    </w:p>
    <w:p w:rsidR="00DB3F0A" w:rsidRDefault="00DB3F0A" w:rsidP="00DB3F0A">
      <w:pPr>
        <w:rPr>
          <w:rFonts w:ascii="Times New Roman" w:eastAsia="Calibri" w:hAnsi="Times New Roman" w:cs="Times New Roman"/>
          <w:sz w:val="28"/>
          <w:szCs w:val="28"/>
        </w:rPr>
      </w:pPr>
      <w:r w:rsidRPr="008C70E1">
        <w:rPr>
          <w:rFonts w:ascii="Times New Roman" w:eastAsia="Calibri" w:hAnsi="Times New Roman" w:cs="Times New Roman"/>
          <w:sz w:val="28"/>
          <w:szCs w:val="28"/>
        </w:rPr>
        <w:t xml:space="preserve">  </w:t>
      </w:r>
      <w:r w:rsidR="00326B44">
        <w:rPr>
          <w:rFonts w:ascii="Times New Roman" w:eastAsia="Calibri" w:hAnsi="Times New Roman" w:cs="Times New Roman"/>
          <w:sz w:val="28"/>
          <w:szCs w:val="28"/>
        </w:rPr>
        <w:t xml:space="preserve"> </w:t>
      </w:r>
      <w:r w:rsidRPr="008C70E1">
        <w:rPr>
          <w:rFonts w:ascii="Times New Roman" w:eastAsia="Calibri" w:hAnsi="Times New Roman" w:cs="Times New Roman"/>
          <w:sz w:val="28"/>
          <w:szCs w:val="28"/>
        </w:rPr>
        <w:t>Одной из наиболее важных составляющих коррекционной работы с детьми данной категории является работа по формированию и развитию базовых психических процессов, которые обеспечивают процесс приобретения опыта. Степень сложности и объём заданий определяются в соответствии с уровнем нарушения интеллекта.</w:t>
      </w:r>
    </w:p>
    <w:p w:rsidR="001129AD" w:rsidRPr="008A3D4F" w:rsidRDefault="001129AD" w:rsidP="00DB3F0A">
      <w:pPr>
        <w:rPr>
          <w:rFonts w:ascii="Times New Roman" w:eastAsia="Calibri" w:hAnsi="Times New Roman" w:cs="Times New Roman"/>
          <w:b/>
          <w:sz w:val="28"/>
          <w:szCs w:val="28"/>
        </w:rPr>
      </w:pPr>
    </w:p>
    <w:p w:rsidR="00DB3F0A" w:rsidRDefault="00755A07" w:rsidP="00DB3F0A">
      <w:pPr>
        <w:rPr>
          <w:rFonts w:ascii="Times New Roman" w:eastAsia="Calibri" w:hAnsi="Times New Roman" w:cs="Times New Roman"/>
          <w:sz w:val="28"/>
          <w:szCs w:val="28"/>
        </w:rPr>
      </w:pPr>
      <w:r>
        <w:rPr>
          <w:rFonts w:ascii="Times New Roman" w:eastAsia="Calibri" w:hAnsi="Times New Roman" w:cs="Times New Roman"/>
          <w:b/>
          <w:iCs/>
          <w:sz w:val="28"/>
          <w:szCs w:val="28"/>
        </w:rPr>
        <w:t xml:space="preserve">     </w:t>
      </w:r>
      <w:r w:rsidR="00DB3F0A" w:rsidRPr="00A65AF8">
        <w:rPr>
          <w:rFonts w:ascii="Times New Roman" w:eastAsia="Calibri" w:hAnsi="Times New Roman" w:cs="Times New Roman"/>
          <w:b/>
          <w:iCs/>
          <w:sz w:val="28"/>
          <w:szCs w:val="28"/>
        </w:rPr>
        <w:t>Цель</w:t>
      </w:r>
      <w:r w:rsidR="00DB3F0A" w:rsidRPr="008A3D4F">
        <w:rPr>
          <w:rFonts w:ascii="Times New Roman" w:eastAsia="Calibri" w:hAnsi="Times New Roman" w:cs="Times New Roman"/>
          <w:b/>
          <w:bCs/>
          <w:sz w:val="28"/>
          <w:szCs w:val="28"/>
        </w:rPr>
        <w:t> </w:t>
      </w:r>
      <w:r w:rsidR="00A65AF8">
        <w:rPr>
          <w:rFonts w:ascii="Times New Roman" w:eastAsia="Calibri" w:hAnsi="Times New Roman" w:cs="Times New Roman"/>
          <w:b/>
          <w:bCs/>
          <w:sz w:val="28"/>
          <w:szCs w:val="28"/>
        </w:rPr>
        <w:t xml:space="preserve"> программы </w:t>
      </w:r>
      <w:r w:rsidR="00DB3F0A" w:rsidRPr="008C70E1">
        <w:rPr>
          <w:rFonts w:ascii="Times New Roman" w:eastAsia="Calibri" w:hAnsi="Times New Roman" w:cs="Times New Roman"/>
          <w:b/>
          <w:bCs/>
          <w:sz w:val="28"/>
          <w:szCs w:val="28"/>
        </w:rPr>
        <w:t>– </w:t>
      </w:r>
      <w:r w:rsidR="00DB3F0A" w:rsidRPr="008C70E1">
        <w:rPr>
          <w:rFonts w:ascii="Times New Roman" w:eastAsia="Calibri" w:hAnsi="Times New Roman" w:cs="Times New Roman"/>
          <w:sz w:val="28"/>
          <w:szCs w:val="28"/>
        </w:rPr>
        <w:t>обеспечение коррекции недостатков в развитии детей с ОВЗ и оказание помощи детям этой категории</w:t>
      </w:r>
      <w:proofErr w:type="gramStart"/>
      <w:r w:rsidR="00DB3F0A" w:rsidRPr="008C70E1">
        <w:rPr>
          <w:rFonts w:ascii="Times New Roman" w:eastAsia="Calibri" w:hAnsi="Times New Roman" w:cs="Times New Roman"/>
          <w:sz w:val="28"/>
          <w:szCs w:val="28"/>
        </w:rPr>
        <w:t xml:space="preserve"> </w:t>
      </w:r>
      <w:r w:rsidR="00663A47">
        <w:rPr>
          <w:rFonts w:ascii="Times New Roman" w:eastAsia="Calibri" w:hAnsi="Times New Roman" w:cs="Times New Roman"/>
          <w:sz w:val="28"/>
          <w:szCs w:val="28"/>
        </w:rPr>
        <w:t>.</w:t>
      </w:r>
      <w:proofErr w:type="gramEnd"/>
    </w:p>
    <w:p w:rsidR="00B13295" w:rsidRPr="00B13295" w:rsidRDefault="00755A07" w:rsidP="00B13295">
      <w:pPr>
        <w:rPr>
          <w:rFonts w:ascii="Times New Roman" w:hAnsi="Times New Roman" w:cs="Times New Roman"/>
          <w:sz w:val="28"/>
          <w:szCs w:val="28"/>
        </w:rPr>
      </w:pPr>
      <w:r>
        <w:rPr>
          <w:rFonts w:ascii="Times New Roman" w:hAnsi="Times New Roman" w:cs="Times New Roman"/>
          <w:sz w:val="28"/>
          <w:szCs w:val="28"/>
        </w:rPr>
        <w:t xml:space="preserve">   </w:t>
      </w:r>
      <w:r w:rsidR="00A65AF8" w:rsidRPr="00B13295">
        <w:rPr>
          <w:rFonts w:ascii="Times New Roman" w:hAnsi="Times New Roman" w:cs="Times New Roman"/>
          <w:sz w:val="28"/>
          <w:szCs w:val="28"/>
        </w:rPr>
        <w:t xml:space="preserve">Достижение поставленных целей обеспечивается решение </w:t>
      </w:r>
      <w:proofErr w:type="spellStart"/>
      <w:r w:rsidR="00A65AF8" w:rsidRPr="00B13295">
        <w:rPr>
          <w:rFonts w:ascii="Times New Roman" w:hAnsi="Times New Roman" w:cs="Times New Roman"/>
          <w:sz w:val="28"/>
          <w:szCs w:val="28"/>
        </w:rPr>
        <w:t>следующих</w:t>
      </w:r>
      <w:r w:rsidR="00B13295" w:rsidRPr="00B13295">
        <w:rPr>
          <w:rFonts w:ascii="Times New Roman" w:hAnsi="Times New Roman" w:cs="Times New Roman"/>
          <w:b/>
          <w:color w:val="000000"/>
          <w:sz w:val="28"/>
          <w:szCs w:val="28"/>
        </w:rPr>
        <w:t>основных</w:t>
      </w:r>
      <w:proofErr w:type="spellEnd"/>
      <w:r w:rsidR="00B13295" w:rsidRPr="00B13295">
        <w:rPr>
          <w:rFonts w:ascii="Times New Roman" w:hAnsi="Times New Roman" w:cs="Times New Roman"/>
          <w:b/>
          <w:color w:val="000000"/>
          <w:sz w:val="28"/>
          <w:szCs w:val="28"/>
        </w:rPr>
        <w:t xml:space="preserve"> задач</w:t>
      </w:r>
      <w:r w:rsidR="00B13295" w:rsidRPr="00B13295">
        <w:rPr>
          <w:rFonts w:ascii="Times New Roman" w:hAnsi="Times New Roman" w:cs="Times New Roman"/>
          <w:color w:val="000000"/>
          <w:sz w:val="28"/>
          <w:szCs w:val="28"/>
        </w:rPr>
        <w:t>:</w:t>
      </w:r>
    </w:p>
    <w:p w:rsidR="00B13295" w:rsidRPr="00B13295" w:rsidRDefault="00B13295" w:rsidP="00B13295">
      <w:pPr>
        <w:rPr>
          <w:rFonts w:ascii="Times New Roman" w:hAnsi="Times New Roman" w:cs="Times New Roman"/>
          <w:sz w:val="28"/>
          <w:szCs w:val="28"/>
        </w:rPr>
      </w:pPr>
      <w:r w:rsidRPr="00B13295">
        <w:rPr>
          <w:rFonts w:ascii="Times New Roman" w:hAnsi="Times New Roman" w:cs="Times New Roman"/>
          <w:sz w:val="28"/>
          <w:szCs w:val="28"/>
        </w:rPr>
        <w:t>- Развитие психических функций в процессе работы и коррекция их недостатков;</w:t>
      </w:r>
    </w:p>
    <w:p w:rsidR="00B13295" w:rsidRPr="00B13295" w:rsidRDefault="00B13295" w:rsidP="00B13295">
      <w:pPr>
        <w:rPr>
          <w:rFonts w:ascii="Times New Roman" w:hAnsi="Times New Roman" w:cs="Times New Roman"/>
          <w:sz w:val="28"/>
          <w:szCs w:val="28"/>
        </w:rPr>
      </w:pPr>
      <w:r w:rsidRPr="00B13295">
        <w:rPr>
          <w:rFonts w:ascii="Times New Roman" w:hAnsi="Times New Roman" w:cs="Times New Roman"/>
          <w:sz w:val="28"/>
          <w:szCs w:val="28"/>
        </w:rPr>
        <w:t>- Воспитание детей с синдромом Дауна, формирование у них правильного поведения. Основное внимание в этом разделе работы направлено на воспитание привычек. У детей необходимо развить навыки культурного поведения в общении с людьми, научить их коммуникабельности. Они должны уметь выражать просьбу, уметь защитить себя или избежать опасности. Большое внимание необходимо уделить внешним формам поведения;</w:t>
      </w:r>
    </w:p>
    <w:p w:rsidR="00B13295" w:rsidRPr="00B13295" w:rsidRDefault="00B13295" w:rsidP="00B13295">
      <w:pPr>
        <w:rPr>
          <w:rFonts w:ascii="Times New Roman" w:hAnsi="Times New Roman" w:cs="Times New Roman"/>
          <w:sz w:val="28"/>
          <w:szCs w:val="28"/>
        </w:rPr>
      </w:pPr>
      <w:r w:rsidRPr="00B13295">
        <w:rPr>
          <w:rFonts w:ascii="Times New Roman" w:hAnsi="Times New Roman" w:cs="Times New Roman"/>
          <w:sz w:val="28"/>
          <w:szCs w:val="28"/>
        </w:rPr>
        <w:t xml:space="preserve">Сенсорное воспитание является одним из направлений работы </w:t>
      </w:r>
    </w:p>
    <w:p w:rsidR="00B13295" w:rsidRPr="00B13295" w:rsidRDefault="00B13295" w:rsidP="00B13295">
      <w:pPr>
        <w:rPr>
          <w:rFonts w:ascii="Times New Roman" w:hAnsi="Times New Roman" w:cs="Times New Roman"/>
          <w:sz w:val="28"/>
          <w:szCs w:val="28"/>
        </w:rPr>
      </w:pPr>
      <w:r w:rsidRPr="00B13295">
        <w:rPr>
          <w:rFonts w:ascii="Times New Roman" w:hAnsi="Times New Roman" w:cs="Times New Roman"/>
          <w:sz w:val="28"/>
          <w:szCs w:val="28"/>
        </w:rPr>
        <w:t xml:space="preserve">-Сенсорное воспитание - начальная ступень обучающего процесса и направлено на воспитание полноценного восприятия у ребёнка с аномалиями развития, это основа познания окружающего мира. В основе сенсорного восприятия лежит развитие чувственного ощущения. Восприятие оказывает воздействие на анализаторы чувств ребёнка. </w:t>
      </w:r>
      <w:r w:rsidRPr="00B13295">
        <w:rPr>
          <w:rFonts w:ascii="Times New Roman" w:hAnsi="Times New Roman" w:cs="Times New Roman"/>
          <w:sz w:val="28"/>
          <w:szCs w:val="28"/>
        </w:rPr>
        <w:lastRenderedPageBreak/>
        <w:t>Накопление чувственных ощущений об окружающем мире способствует деятельности органов чувств ребёнка. Ребёнок начинает ощущать, позитивно воспринимать окружающую действительность через свою практическую деятельность;</w:t>
      </w:r>
    </w:p>
    <w:p w:rsidR="00B13295" w:rsidRPr="00B13295" w:rsidRDefault="00B13295" w:rsidP="00B13295">
      <w:pPr>
        <w:rPr>
          <w:rFonts w:ascii="Times New Roman" w:hAnsi="Times New Roman" w:cs="Times New Roman"/>
          <w:sz w:val="28"/>
          <w:szCs w:val="28"/>
        </w:rPr>
      </w:pPr>
      <w:r w:rsidRPr="00B13295">
        <w:rPr>
          <w:rFonts w:ascii="Times New Roman" w:hAnsi="Times New Roman" w:cs="Times New Roman"/>
          <w:sz w:val="28"/>
          <w:szCs w:val="28"/>
        </w:rPr>
        <w:t>Сенсорное восприятие развивает у ребёнка ориентировочную деятельность в окружающем мире, т. к. ребёнок знакомится с признаками</w:t>
      </w:r>
      <w:proofErr w:type="gramStart"/>
      <w:r w:rsidRPr="00B13295">
        <w:rPr>
          <w:rFonts w:ascii="Times New Roman" w:hAnsi="Times New Roman" w:cs="Times New Roman"/>
          <w:sz w:val="28"/>
          <w:szCs w:val="28"/>
        </w:rPr>
        <w:t xml:space="preserve"> ,</w:t>
      </w:r>
      <w:proofErr w:type="gramEnd"/>
      <w:r w:rsidRPr="00B13295">
        <w:rPr>
          <w:rFonts w:ascii="Times New Roman" w:hAnsi="Times New Roman" w:cs="Times New Roman"/>
          <w:sz w:val="28"/>
          <w:szCs w:val="28"/>
        </w:rPr>
        <w:t xml:space="preserve"> а именно эта деятельность нарушается у детей с синдромом Дауна.</w:t>
      </w:r>
    </w:p>
    <w:p w:rsidR="00B13295" w:rsidRPr="00B13295" w:rsidRDefault="00B13295" w:rsidP="00B13295">
      <w:pPr>
        <w:rPr>
          <w:rFonts w:ascii="Times New Roman" w:hAnsi="Times New Roman" w:cs="Times New Roman"/>
          <w:sz w:val="28"/>
          <w:szCs w:val="28"/>
        </w:rPr>
      </w:pPr>
      <w:r w:rsidRPr="00B13295">
        <w:rPr>
          <w:rFonts w:ascii="Times New Roman" w:hAnsi="Times New Roman" w:cs="Times New Roman"/>
          <w:sz w:val="28"/>
          <w:szCs w:val="28"/>
        </w:rPr>
        <w:t>-</w:t>
      </w:r>
      <w:r w:rsidRPr="00B13295">
        <w:rPr>
          <w:rFonts w:ascii="Times New Roman" w:eastAsia="Calibri" w:hAnsi="Times New Roman" w:cs="Times New Roman"/>
          <w:sz w:val="28"/>
          <w:szCs w:val="28"/>
        </w:rPr>
        <w:t>Для того</w:t>
      </w:r>
      <w:proofErr w:type="gramStart"/>
      <w:r w:rsidRPr="00B13295">
        <w:rPr>
          <w:rFonts w:ascii="Times New Roman" w:eastAsia="Calibri" w:hAnsi="Times New Roman" w:cs="Times New Roman"/>
          <w:sz w:val="28"/>
          <w:szCs w:val="28"/>
        </w:rPr>
        <w:t>,</w:t>
      </w:r>
      <w:proofErr w:type="gramEnd"/>
      <w:r w:rsidRPr="00B13295">
        <w:rPr>
          <w:rFonts w:ascii="Times New Roman" w:eastAsia="Calibri" w:hAnsi="Times New Roman" w:cs="Times New Roman"/>
          <w:sz w:val="28"/>
          <w:szCs w:val="28"/>
        </w:rPr>
        <w:t xml:space="preserve"> чтобы ребёнок мог усвоить передаваемую информацию, необходимо развивать мыслительные процессы, включающие сравнение, анализ, синтез, обобщение, классификацию</w:t>
      </w:r>
      <w:r w:rsidRPr="00B13295">
        <w:rPr>
          <w:rFonts w:ascii="Times New Roman" w:hAnsi="Times New Roman" w:cs="Times New Roman"/>
          <w:sz w:val="28"/>
          <w:szCs w:val="28"/>
        </w:rPr>
        <w:t>;</w:t>
      </w:r>
    </w:p>
    <w:p w:rsidR="00B13295" w:rsidRPr="00B13295" w:rsidRDefault="00B13295" w:rsidP="00B13295">
      <w:pPr>
        <w:rPr>
          <w:rFonts w:ascii="Times New Roman" w:hAnsi="Times New Roman" w:cs="Times New Roman"/>
          <w:sz w:val="28"/>
          <w:szCs w:val="28"/>
        </w:rPr>
      </w:pPr>
      <w:r w:rsidRPr="00B13295">
        <w:rPr>
          <w:rFonts w:ascii="Times New Roman" w:hAnsi="Times New Roman" w:cs="Times New Roman"/>
          <w:sz w:val="28"/>
          <w:szCs w:val="28"/>
        </w:rPr>
        <w:t>-Формирование адекватных эмоционально-волевых  проявлений и способов общения и взаимодействия.</w:t>
      </w:r>
    </w:p>
    <w:p w:rsidR="00693B38" w:rsidRDefault="00693B38" w:rsidP="00693B38">
      <w:pPr>
        <w:rPr>
          <w:rFonts w:ascii="Times New Roman" w:eastAsia="Times New Roman" w:hAnsi="Times New Roman" w:cs="Times New Roman"/>
          <w:sz w:val="24"/>
          <w:szCs w:val="24"/>
          <w:lang w:eastAsia="ru-RU"/>
        </w:rPr>
      </w:pPr>
    </w:p>
    <w:p w:rsidR="00755A07" w:rsidRDefault="00032380" w:rsidP="00755A07">
      <w:pPr>
        <w:pStyle w:val="af2"/>
        <w:rPr>
          <w:rFonts w:ascii="Times New Roman" w:hAnsi="Times New Roman"/>
          <w:b/>
          <w:bCs/>
          <w:iCs/>
          <w:sz w:val="28"/>
          <w:szCs w:val="28"/>
        </w:rPr>
      </w:pPr>
      <w:r>
        <w:rPr>
          <w:rFonts w:ascii="Times New Roman" w:hAnsi="Times New Roman"/>
          <w:b/>
          <w:bCs/>
          <w:iCs/>
          <w:sz w:val="28"/>
          <w:szCs w:val="28"/>
        </w:rPr>
        <w:t xml:space="preserve"> </w:t>
      </w:r>
    </w:p>
    <w:p w:rsidR="00755A07" w:rsidRDefault="00755A07" w:rsidP="00755A07">
      <w:pPr>
        <w:pStyle w:val="af2"/>
        <w:rPr>
          <w:rFonts w:ascii="Times New Roman" w:hAnsi="Times New Roman"/>
          <w:b/>
          <w:bCs/>
          <w:iCs/>
          <w:sz w:val="28"/>
          <w:szCs w:val="28"/>
        </w:rPr>
      </w:pPr>
    </w:p>
    <w:p w:rsidR="00032380" w:rsidRDefault="00032380" w:rsidP="00032380">
      <w:pPr>
        <w:rPr>
          <w:rFonts w:ascii="Times New Roman" w:hAnsi="Times New Roman"/>
          <w:b/>
          <w:bCs/>
          <w:iCs/>
          <w:sz w:val="28"/>
          <w:szCs w:val="28"/>
        </w:rPr>
      </w:pPr>
    </w:p>
    <w:p w:rsidR="00032380" w:rsidRDefault="00032380" w:rsidP="00032380">
      <w:pPr>
        <w:rPr>
          <w:rFonts w:ascii="Times New Roman" w:hAnsi="Times New Roman"/>
          <w:b/>
          <w:bCs/>
          <w:iCs/>
          <w:sz w:val="28"/>
          <w:szCs w:val="28"/>
        </w:rPr>
      </w:pPr>
    </w:p>
    <w:p w:rsidR="00032380" w:rsidRDefault="00032380" w:rsidP="00032380">
      <w:pPr>
        <w:rPr>
          <w:rFonts w:ascii="Times New Roman" w:hAnsi="Times New Roman"/>
          <w:b/>
          <w:bCs/>
          <w:iCs/>
          <w:sz w:val="28"/>
          <w:szCs w:val="28"/>
        </w:rPr>
      </w:pPr>
    </w:p>
    <w:p w:rsidR="00032380" w:rsidRDefault="00032380" w:rsidP="00032380">
      <w:pPr>
        <w:rPr>
          <w:rFonts w:ascii="Times New Roman" w:hAnsi="Times New Roman"/>
          <w:b/>
          <w:bCs/>
          <w:iCs/>
          <w:sz w:val="28"/>
          <w:szCs w:val="28"/>
        </w:rPr>
      </w:pPr>
    </w:p>
    <w:p w:rsidR="00032380" w:rsidRDefault="00032380" w:rsidP="00032380">
      <w:pPr>
        <w:rPr>
          <w:rFonts w:ascii="Times New Roman" w:hAnsi="Times New Roman"/>
          <w:b/>
          <w:bCs/>
          <w:iCs/>
          <w:sz w:val="28"/>
          <w:szCs w:val="28"/>
        </w:rPr>
      </w:pPr>
    </w:p>
    <w:p w:rsidR="00032380" w:rsidRDefault="00032380" w:rsidP="00032380">
      <w:pPr>
        <w:rPr>
          <w:rFonts w:ascii="Times New Roman" w:hAnsi="Times New Roman"/>
          <w:b/>
          <w:bCs/>
          <w:iCs/>
          <w:sz w:val="28"/>
          <w:szCs w:val="28"/>
        </w:rPr>
      </w:pPr>
    </w:p>
    <w:p w:rsidR="00032380" w:rsidRDefault="00032380" w:rsidP="00032380">
      <w:pPr>
        <w:rPr>
          <w:rFonts w:ascii="Times New Roman" w:hAnsi="Times New Roman"/>
          <w:b/>
          <w:bCs/>
          <w:iCs/>
          <w:sz w:val="28"/>
          <w:szCs w:val="28"/>
        </w:rPr>
      </w:pPr>
    </w:p>
    <w:p w:rsidR="00032380" w:rsidRDefault="00032380" w:rsidP="00032380">
      <w:pPr>
        <w:rPr>
          <w:rFonts w:ascii="Times New Roman" w:hAnsi="Times New Roman"/>
          <w:b/>
          <w:bCs/>
          <w:iCs/>
          <w:sz w:val="28"/>
          <w:szCs w:val="28"/>
        </w:rPr>
      </w:pPr>
    </w:p>
    <w:p w:rsidR="00032380" w:rsidRDefault="00032380" w:rsidP="00032380">
      <w:pPr>
        <w:rPr>
          <w:rFonts w:ascii="Times New Roman" w:hAnsi="Times New Roman"/>
          <w:b/>
          <w:bCs/>
          <w:iCs/>
          <w:sz w:val="28"/>
          <w:szCs w:val="28"/>
        </w:rPr>
      </w:pPr>
    </w:p>
    <w:p w:rsidR="00032380" w:rsidRDefault="00032380" w:rsidP="00032380">
      <w:pPr>
        <w:rPr>
          <w:rFonts w:ascii="Times New Roman" w:hAnsi="Times New Roman"/>
          <w:b/>
          <w:bCs/>
          <w:iCs/>
          <w:sz w:val="28"/>
          <w:szCs w:val="28"/>
        </w:rPr>
      </w:pPr>
    </w:p>
    <w:p w:rsidR="00032380" w:rsidRDefault="00032380" w:rsidP="00032380">
      <w:pPr>
        <w:rPr>
          <w:rFonts w:ascii="Times New Roman" w:hAnsi="Times New Roman"/>
          <w:b/>
          <w:bCs/>
          <w:iCs/>
          <w:sz w:val="28"/>
          <w:szCs w:val="28"/>
        </w:rPr>
      </w:pPr>
    </w:p>
    <w:p w:rsidR="00032380" w:rsidRDefault="00032380" w:rsidP="00032380">
      <w:pPr>
        <w:rPr>
          <w:rFonts w:ascii="Times New Roman" w:hAnsi="Times New Roman"/>
          <w:b/>
          <w:bCs/>
          <w:iCs/>
          <w:sz w:val="28"/>
          <w:szCs w:val="28"/>
        </w:rPr>
      </w:pPr>
    </w:p>
    <w:p w:rsidR="00032380" w:rsidRDefault="00032380" w:rsidP="00032380">
      <w:pPr>
        <w:rPr>
          <w:rFonts w:ascii="Times New Roman" w:hAnsi="Times New Roman"/>
          <w:b/>
          <w:bCs/>
          <w:iCs/>
          <w:sz w:val="28"/>
          <w:szCs w:val="28"/>
        </w:rPr>
      </w:pPr>
    </w:p>
    <w:p w:rsidR="0092459B" w:rsidRPr="00032380" w:rsidRDefault="00755A07" w:rsidP="00032380">
      <w:pPr>
        <w:rPr>
          <w:rFonts w:ascii="Times New Roman" w:hAnsi="Times New Roman"/>
          <w:b/>
          <w:bCs/>
          <w:iCs/>
          <w:sz w:val="28"/>
          <w:szCs w:val="28"/>
        </w:rPr>
      </w:pPr>
      <w:r w:rsidRPr="00032380">
        <w:rPr>
          <w:rFonts w:ascii="Times New Roman" w:hAnsi="Times New Roman"/>
          <w:b/>
          <w:bCs/>
          <w:iCs/>
          <w:sz w:val="28"/>
          <w:szCs w:val="28"/>
        </w:rPr>
        <w:lastRenderedPageBreak/>
        <w:t>Содержание программы</w:t>
      </w:r>
    </w:p>
    <w:p w:rsidR="00326B44" w:rsidRPr="009912AC" w:rsidRDefault="00326B44" w:rsidP="00BA7966">
      <w:pPr>
        <w:shd w:val="clear" w:color="auto" w:fill="FFFFFF"/>
        <w:spacing w:after="100" w:afterAutospacing="1" w:line="240" w:lineRule="auto"/>
        <w:jc w:val="both"/>
        <w:rPr>
          <w:rFonts w:ascii="Times New Roman" w:eastAsia="Times New Roman" w:hAnsi="Times New Roman" w:cs="Times New Roman"/>
          <w:b/>
          <w:bCs/>
          <w:i/>
          <w:iCs/>
          <w:color w:val="000000"/>
          <w:sz w:val="28"/>
          <w:szCs w:val="28"/>
          <w:u w:val="single"/>
        </w:rPr>
      </w:pPr>
      <w:r w:rsidRPr="009912AC">
        <w:rPr>
          <w:rFonts w:ascii="Times New Roman" w:eastAsia="Times New Roman" w:hAnsi="Times New Roman" w:cs="Times New Roman"/>
          <w:color w:val="000000"/>
          <w:sz w:val="27"/>
          <w:szCs w:val="27"/>
          <w:shd w:val="clear" w:color="auto" w:fill="FFFFFF"/>
        </w:rPr>
        <w:t>Созданная программа</w:t>
      </w:r>
      <w:r w:rsidR="00BA7966">
        <w:rPr>
          <w:rFonts w:ascii="Times New Roman" w:eastAsia="Times New Roman" w:hAnsi="Times New Roman" w:cs="Times New Roman"/>
          <w:color w:val="000000"/>
          <w:sz w:val="27"/>
          <w:szCs w:val="27"/>
          <w:shd w:val="clear" w:color="auto" w:fill="FFFFFF"/>
        </w:rPr>
        <w:t xml:space="preserve"> состоит из двух модулей</w:t>
      </w:r>
      <w:r w:rsidRPr="009912AC">
        <w:rPr>
          <w:rFonts w:ascii="Times New Roman" w:eastAsia="Times New Roman" w:hAnsi="Times New Roman" w:cs="Times New Roman"/>
          <w:color w:val="000000"/>
          <w:sz w:val="27"/>
          <w:szCs w:val="27"/>
          <w:shd w:val="clear" w:color="auto" w:fill="FFFFFF"/>
        </w:rPr>
        <w:t xml:space="preserve">, среди которых: </w:t>
      </w:r>
      <w:r w:rsidR="00BA7966">
        <w:rPr>
          <w:rFonts w:ascii="Times New Roman" w:eastAsia="Times New Roman" w:hAnsi="Times New Roman" w:cs="Times New Roman"/>
          <w:color w:val="000000"/>
          <w:sz w:val="27"/>
          <w:szCs w:val="27"/>
          <w:shd w:val="clear" w:color="auto" w:fill="FFFFFF"/>
        </w:rPr>
        <w:t xml:space="preserve">познавательное развитие и социально-коммуникативное развитие. </w:t>
      </w:r>
      <w:r w:rsidRPr="009912AC">
        <w:rPr>
          <w:rFonts w:ascii="Times New Roman" w:eastAsia="Times New Roman" w:hAnsi="Times New Roman" w:cs="Times New Roman"/>
          <w:color w:val="000000"/>
          <w:sz w:val="27"/>
          <w:szCs w:val="27"/>
          <w:shd w:val="clear" w:color="auto" w:fill="FFFFFF"/>
        </w:rPr>
        <w:t>Кажд</w:t>
      </w:r>
      <w:r w:rsidR="00BA7966">
        <w:rPr>
          <w:rFonts w:ascii="Times New Roman" w:eastAsia="Times New Roman" w:hAnsi="Times New Roman" w:cs="Times New Roman"/>
          <w:color w:val="000000"/>
          <w:sz w:val="27"/>
          <w:szCs w:val="27"/>
          <w:shd w:val="clear" w:color="auto" w:fill="FFFFFF"/>
        </w:rPr>
        <w:t>ый модуль имеет свои направления</w:t>
      </w:r>
      <w:proofErr w:type="gramStart"/>
      <w:r w:rsidR="00BA7966">
        <w:rPr>
          <w:rFonts w:ascii="Times New Roman" w:eastAsia="Times New Roman" w:hAnsi="Times New Roman" w:cs="Times New Roman"/>
          <w:color w:val="000000"/>
          <w:sz w:val="27"/>
          <w:szCs w:val="27"/>
          <w:shd w:val="clear" w:color="auto" w:fill="FFFFFF"/>
        </w:rPr>
        <w:t xml:space="preserve"> ,</w:t>
      </w:r>
      <w:proofErr w:type="gramEnd"/>
      <w:r w:rsidRPr="009912AC">
        <w:rPr>
          <w:rFonts w:ascii="Times New Roman" w:eastAsia="Times New Roman" w:hAnsi="Times New Roman" w:cs="Times New Roman"/>
          <w:color w:val="000000"/>
          <w:sz w:val="27"/>
          <w:szCs w:val="27"/>
          <w:shd w:val="clear" w:color="auto" w:fill="FFFFFF"/>
        </w:rPr>
        <w:t>определяет задачи, содержание и главную идею</w:t>
      </w:r>
      <w:r w:rsidR="006F39C0">
        <w:rPr>
          <w:rFonts w:ascii="Times New Roman" w:eastAsia="Times New Roman" w:hAnsi="Times New Roman" w:cs="Times New Roman"/>
          <w:color w:val="000000"/>
          <w:sz w:val="27"/>
          <w:szCs w:val="27"/>
          <w:shd w:val="clear" w:color="auto" w:fill="FFFFFF"/>
        </w:rPr>
        <w:t>.</w:t>
      </w:r>
      <w:r w:rsidRPr="009912AC">
        <w:rPr>
          <w:rFonts w:ascii="Times New Roman" w:eastAsia="Times New Roman" w:hAnsi="Times New Roman" w:cs="Times New Roman"/>
          <w:color w:val="000000"/>
          <w:sz w:val="27"/>
          <w:szCs w:val="27"/>
          <w:shd w:val="clear" w:color="auto" w:fill="FFFFFF"/>
        </w:rPr>
        <w:t xml:space="preserve"> </w:t>
      </w:r>
    </w:p>
    <w:p w:rsidR="00FF50B1" w:rsidRPr="00755A07" w:rsidRDefault="00BA7966" w:rsidP="00BA7966">
      <w:pPr>
        <w:pStyle w:val="42"/>
        <w:keepNext/>
        <w:keepLines/>
        <w:shd w:val="clear" w:color="auto" w:fill="auto"/>
        <w:tabs>
          <w:tab w:val="left" w:pos="948"/>
        </w:tabs>
        <w:spacing w:line="571" w:lineRule="exact"/>
        <w:jc w:val="left"/>
        <w:rPr>
          <w:b w:val="0"/>
        </w:rPr>
      </w:pPr>
      <w:bookmarkStart w:id="0" w:name="bookmark11"/>
      <w:r>
        <w:t xml:space="preserve">      </w:t>
      </w:r>
      <w:r w:rsidR="00FF50B1" w:rsidRPr="00755A07">
        <w:rPr>
          <w:b w:val="0"/>
        </w:rPr>
        <w:t>Модуль «Познавательное развитие»</w:t>
      </w:r>
      <w:bookmarkEnd w:id="0"/>
    </w:p>
    <w:p w:rsidR="00FF50B1" w:rsidRDefault="00FF50B1" w:rsidP="00FF50B1">
      <w:pPr>
        <w:pStyle w:val="22"/>
        <w:shd w:val="clear" w:color="auto" w:fill="auto"/>
        <w:spacing w:line="379" w:lineRule="exact"/>
        <w:ind w:firstLine="360"/>
        <w:jc w:val="left"/>
      </w:pPr>
      <w:r>
        <w:t>К познавательным процессам относятся: восприятие, внимание, память, мышление, воображение. Формирование данных процессов осуществляется в следующих направлениях:</w:t>
      </w:r>
    </w:p>
    <w:p w:rsidR="00FF50B1" w:rsidRDefault="00FF50B1" w:rsidP="00D609F1">
      <w:pPr>
        <w:pStyle w:val="22"/>
        <w:numPr>
          <w:ilvl w:val="0"/>
          <w:numId w:val="8"/>
        </w:numPr>
        <w:shd w:val="clear" w:color="auto" w:fill="auto"/>
        <w:tabs>
          <w:tab w:val="left" w:pos="847"/>
        </w:tabs>
        <w:spacing w:line="571" w:lineRule="exact"/>
        <w:jc w:val="left"/>
      </w:pPr>
      <w:r>
        <w:t>Сенсорное</w:t>
      </w:r>
      <w:r w:rsidR="0082241D">
        <w:t xml:space="preserve"> развитие</w:t>
      </w:r>
      <w:r>
        <w:t>.</w:t>
      </w:r>
    </w:p>
    <w:p w:rsidR="00FF50B1" w:rsidRDefault="00FF50B1" w:rsidP="00D609F1">
      <w:pPr>
        <w:pStyle w:val="22"/>
        <w:numPr>
          <w:ilvl w:val="0"/>
          <w:numId w:val="8"/>
        </w:numPr>
        <w:shd w:val="clear" w:color="auto" w:fill="auto"/>
        <w:tabs>
          <w:tab w:val="left" w:pos="847"/>
        </w:tabs>
        <w:spacing w:line="571" w:lineRule="exact"/>
        <w:jc w:val="left"/>
      </w:pPr>
      <w:r>
        <w:t>Развитие психических функций.</w:t>
      </w:r>
    </w:p>
    <w:p w:rsidR="00755A07" w:rsidRDefault="00755A07" w:rsidP="00755A07">
      <w:pPr>
        <w:pStyle w:val="22"/>
        <w:shd w:val="clear" w:color="auto" w:fill="auto"/>
        <w:tabs>
          <w:tab w:val="left" w:pos="847"/>
        </w:tabs>
        <w:spacing w:line="571" w:lineRule="exact"/>
        <w:ind w:left="720"/>
        <w:jc w:val="left"/>
      </w:pPr>
    </w:p>
    <w:p w:rsidR="00755A07" w:rsidRPr="00755A07" w:rsidRDefault="00755A07" w:rsidP="00755A07">
      <w:pPr>
        <w:rPr>
          <w:rFonts w:ascii="Times New Roman" w:hAnsi="Times New Roman" w:cs="Times New Roman"/>
          <w:sz w:val="28"/>
          <w:szCs w:val="28"/>
        </w:rPr>
      </w:pPr>
      <w:r w:rsidRPr="00755A07">
        <w:rPr>
          <w:rFonts w:ascii="Times New Roman" w:hAnsi="Times New Roman" w:cs="Times New Roman"/>
          <w:sz w:val="28"/>
          <w:szCs w:val="28"/>
        </w:rPr>
        <w:t>2 модуль «Социально-коммуникативное развитие»</w:t>
      </w:r>
    </w:p>
    <w:p w:rsidR="00755A07" w:rsidRDefault="00755A07" w:rsidP="00755A07">
      <w:pPr>
        <w:pStyle w:val="22"/>
        <w:shd w:val="clear" w:color="auto" w:fill="auto"/>
        <w:spacing w:line="379" w:lineRule="exact"/>
        <w:ind w:firstLine="360"/>
        <w:jc w:val="left"/>
      </w:pPr>
      <w:r>
        <w:t>Формирование данных процессов осуществляется в следующих направлениях:</w:t>
      </w:r>
    </w:p>
    <w:p w:rsidR="00755A07" w:rsidRPr="00BA7966" w:rsidRDefault="00755A07" w:rsidP="00D609F1">
      <w:pPr>
        <w:pStyle w:val="42"/>
        <w:keepNext/>
        <w:keepLines/>
        <w:numPr>
          <w:ilvl w:val="0"/>
          <w:numId w:val="35"/>
        </w:numPr>
        <w:shd w:val="clear" w:color="auto" w:fill="auto"/>
        <w:spacing w:line="280" w:lineRule="exact"/>
        <w:jc w:val="left"/>
        <w:rPr>
          <w:b w:val="0"/>
        </w:rPr>
      </w:pPr>
      <w:r w:rsidRPr="00BA7966">
        <w:rPr>
          <w:b w:val="0"/>
        </w:rPr>
        <w:t>Коммуникативное развитие</w:t>
      </w:r>
    </w:p>
    <w:p w:rsidR="00755A07" w:rsidRDefault="00755A07" w:rsidP="00D609F1">
      <w:pPr>
        <w:pStyle w:val="22"/>
        <w:numPr>
          <w:ilvl w:val="0"/>
          <w:numId w:val="35"/>
        </w:numPr>
        <w:shd w:val="clear" w:color="auto" w:fill="auto"/>
        <w:jc w:val="left"/>
      </w:pPr>
      <w:r>
        <w:t>Эмоциональное развитие</w:t>
      </w:r>
    </w:p>
    <w:p w:rsidR="00755A07" w:rsidRDefault="00755A07" w:rsidP="001B36A7">
      <w:pPr>
        <w:pStyle w:val="50"/>
        <w:shd w:val="clear" w:color="auto" w:fill="auto"/>
        <w:spacing w:line="571" w:lineRule="exact"/>
        <w:ind w:firstLine="360"/>
        <w:jc w:val="left"/>
      </w:pPr>
    </w:p>
    <w:p w:rsidR="00755A07" w:rsidRPr="007E48A6" w:rsidRDefault="00755A07" w:rsidP="00755A07">
      <w:pPr>
        <w:pStyle w:val="a7"/>
        <w:rPr>
          <w:sz w:val="28"/>
          <w:szCs w:val="28"/>
        </w:rPr>
      </w:pPr>
      <w:r w:rsidRPr="007E48A6">
        <w:rPr>
          <w:sz w:val="28"/>
          <w:szCs w:val="28"/>
        </w:rPr>
        <w:t>Мониторинг индивидуального детского развития проводится два раза в год (сентябрь, май), целью которого является определение уровня психического развития и состояния интеллекта ребенка с синдромом Дауна.</w:t>
      </w:r>
    </w:p>
    <w:p w:rsidR="00755A07" w:rsidRPr="007E48A6" w:rsidRDefault="00755A07" w:rsidP="00755A07">
      <w:pPr>
        <w:pStyle w:val="a7"/>
        <w:rPr>
          <w:sz w:val="28"/>
          <w:szCs w:val="28"/>
        </w:rPr>
      </w:pPr>
      <w:r w:rsidRPr="007E48A6">
        <w:rPr>
          <w:sz w:val="28"/>
          <w:szCs w:val="28"/>
        </w:rPr>
        <w:t>Проводится оценка развития ребенка с синдромом Дауна, его динамики. Обязательными требованиями психодиагностики являются:</w:t>
      </w:r>
    </w:p>
    <w:p w:rsidR="00755A07" w:rsidRPr="007E48A6" w:rsidRDefault="00755A07" w:rsidP="00755A07">
      <w:pPr>
        <w:pStyle w:val="a7"/>
        <w:rPr>
          <w:sz w:val="28"/>
          <w:szCs w:val="28"/>
        </w:rPr>
      </w:pPr>
      <w:r w:rsidRPr="007E48A6">
        <w:rPr>
          <w:sz w:val="28"/>
          <w:szCs w:val="28"/>
        </w:rPr>
        <w:t>— результаты могут использоваться исключительно для решения образовательных задач;</w:t>
      </w:r>
    </w:p>
    <w:p w:rsidR="00755A07" w:rsidRPr="007E48A6" w:rsidRDefault="00755A07" w:rsidP="00755A07">
      <w:pPr>
        <w:pStyle w:val="a7"/>
        <w:rPr>
          <w:sz w:val="28"/>
          <w:szCs w:val="28"/>
        </w:rPr>
      </w:pPr>
      <w:r w:rsidRPr="007E48A6">
        <w:rPr>
          <w:sz w:val="28"/>
          <w:szCs w:val="28"/>
        </w:rPr>
        <w:t>— оценка развития ребенка и его динамики проводится с оценкой эффективности педагогических действий и дальнейшим планированием образовательной работы.</w:t>
      </w:r>
    </w:p>
    <w:p w:rsidR="00755A07" w:rsidRPr="007E48A6" w:rsidRDefault="00755A07" w:rsidP="00755A07">
      <w:pPr>
        <w:pStyle w:val="a7"/>
        <w:rPr>
          <w:sz w:val="28"/>
          <w:szCs w:val="28"/>
        </w:rPr>
      </w:pPr>
      <w:r w:rsidRPr="007E48A6">
        <w:rPr>
          <w:sz w:val="28"/>
          <w:szCs w:val="28"/>
        </w:rPr>
        <w:t>При проведении любого вида диагностики педагог-психолог дошкольного образовательного учреждения должен соблюдать следующие принципы:</w:t>
      </w:r>
    </w:p>
    <w:p w:rsidR="00755A07" w:rsidRPr="007E48A6" w:rsidRDefault="00755A07" w:rsidP="00755A07">
      <w:pPr>
        <w:pStyle w:val="a7"/>
        <w:rPr>
          <w:sz w:val="28"/>
          <w:szCs w:val="28"/>
        </w:rPr>
      </w:pPr>
      <w:r w:rsidRPr="007E48A6">
        <w:rPr>
          <w:sz w:val="28"/>
          <w:szCs w:val="28"/>
        </w:rPr>
        <w:lastRenderedPageBreak/>
        <w:t>1.Комплексность и разносторонность в изучении ребенка: принцип сочетания различных методических приемов при диагностике одного и того же психического свойства, а также сочетаний методик, направленных на родственные психические свойства, для повышения точности диагностического заключения. Стремление к максимальному учету в оценке развития всех его значимых характеристик.</w:t>
      </w:r>
    </w:p>
    <w:p w:rsidR="00755A07" w:rsidRPr="007E48A6" w:rsidRDefault="00755A07" w:rsidP="00755A07">
      <w:pPr>
        <w:pStyle w:val="a7"/>
        <w:rPr>
          <w:sz w:val="28"/>
          <w:szCs w:val="28"/>
        </w:rPr>
      </w:pPr>
      <w:r w:rsidRPr="007E48A6">
        <w:rPr>
          <w:sz w:val="28"/>
          <w:szCs w:val="28"/>
        </w:rPr>
        <w:t>2. Принцип ответственности: ответственность диагноста за сохранение психического и физического здоровья, эмоционально-соматического комфорта, социального благополучия обследуемого на всех этапах психодиагностического обследования.</w:t>
      </w:r>
    </w:p>
    <w:p w:rsidR="00755A07" w:rsidRPr="007E48A6" w:rsidRDefault="00755A07" w:rsidP="00755A07">
      <w:pPr>
        <w:pStyle w:val="a7"/>
        <w:rPr>
          <w:sz w:val="28"/>
          <w:szCs w:val="28"/>
        </w:rPr>
      </w:pPr>
      <w:r w:rsidRPr="007E48A6">
        <w:rPr>
          <w:sz w:val="28"/>
          <w:szCs w:val="28"/>
        </w:rPr>
        <w:t>3. Принцип компетентности: психодиагностическое обследование выполняется всегда квалифицированными специалистами. Педагог-психолог берется за решение тех задач и вопросов, по которым он профессионально осведомлен.</w:t>
      </w:r>
    </w:p>
    <w:p w:rsidR="00755A07" w:rsidRPr="007E48A6" w:rsidRDefault="00755A07" w:rsidP="00755A07">
      <w:pPr>
        <w:pStyle w:val="a7"/>
        <w:rPr>
          <w:sz w:val="28"/>
          <w:szCs w:val="28"/>
        </w:rPr>
      </w:pPr>
      <w:r w:rsidRPr="007E48A6">
        <w:rPr>
          <w:sz w:val="28"/>
          <w:szCs w:val="28"/>
        </w:rPr>
        <w:t>4. Принцип конфиденциальности: неразглашение результатов без персонального согласия на это родителей.</w:t>
      </w:r>
    </w:p>
    <w:p w:rsidR="00755A07" w:rsidRPr="007E48A6" w:rsidRDefault="00755A07" w:rsidP="00755A07">
      <w:pPr>
        <w:pStyle w:val="a7"/>
        <w:rPr>
          <w:sz w:val="28"/>
          <w:szCs w:val="28"/>
        </w:rPr>
      </w:pPr>
      <w:r w:rsidRPr="007E48A6">
        <w:rPr>
          <w:sz w:val="28"/>
          <w:szCs w:val="28"/>
        </w:rPr>
        <w:t>5. Принцип научной обоснованности: психодиагностические методики должны быть надежны, то есть давать такие результаты, которым можно вполне доверять.</w:t>
      </w:r>
    </w:p>
    <w:p w:rsidR="00755A07" w:rsidRPr="007E48A6" w:rsidRDefault="00755A07" w:rsidP="00755A07">
      <w:pPr>
        <w:pStyle w:val="a7"/>
        <w:rPr>
          <w:sz w:val="28"/>
          <w:szCs w:val="28"/>
        </w:rPr>
      </w:pPr>
      <w:r w:rsidRPr="007E48A6">
        <w:rPr>
          <w:sz w:val="28"/>
          <w:szCs w:val="28"/>
        </w:rPr>
        <w:t>6. Принцип не нанесения ущерба: результаты психодиагностики ни в коем случае нельзя использовать во вред тому ребенку, который подвергается обследованию.</w:t>
      </w:r>
    </w:p>
    <w:p w:rsidR="00755A07" w:rsidRPr="007E48A6" w:rsidRDefault="00755A07" w:rsidP="00755A07">
      <w:pPr>
        <w:pStyle w:val="a7"/>
        <w:rPr>
          <w:sz w:val="28"/>
          <w:szCs w:val="28"/>
        </w:rPr>
      </w:pPr>
      <w:r w:rsidRPr="007E48A6">
        <w:rPr>
          <w:sz w:val="28"/>
          <w:szCs w:val="28"/>
        </w:rPr>
        <w:t>7. Принцип объективности: выводы по результатам тестирования должны быть научно обоснованными, и никак не зависеть от субъективных установок тех, кто проводит тестирование.</w:t>
      </w:r>
    </w:p>
    <w:p w:rsidR="00755A07" w:rsidRPr="007E48A6" w:rsidRDefault="00755A07" w:rsidP="00755A07">
      <w:pPr>
        <w:pStyle w:val="a7"/>
        <w:rPr>
          <w:sz w:val="28"/>
          <w:szCs w:val="28"/>
        </w:rPr>
      </w:pPr>
      <w:r w:rsidRPr="007E48A6">
        <w:rPr>
          <w:sz w:val="28"/>
          <w:szCs w:val="28"/>
        </w:rPr>
        <w:t>8. Принцип эффективности: дающиеся на основании психодиагностики рекомендации обязательно должны быть полезными для ребенка.</w:t>
      </w:r>
    </w:p>
    <w:p w:rsidR="00755A07" w:rsidRPr="007E48A6" w:rsidRDefault="00755A07" w:rsidP="00755A07">
      <w:pPr>
        <w:pStyle w:val="a7"/>
        <w:rPr>
          <w:sz w:val="28"/>
          <w:szCs w:val="28"/>
        </w:rPr>
      </w:pPr>
      <w:r w:rsidRPr="007E48A6">
        <w:rPr>
          <w:sz w:val="28"/>
          <w:szCs w:val="28"/>
        </w:rPr>
        <w:t xml:space="preserve">В работе с ребенком с синдромом Дауна педагогом-психологом в течение учебного года последовательно используются следующие виды диагностики: </w:t>
      </w:r>
      <w:r w:rsidRPr="007E48A6">
        <w:rPr>
          <w:sz w:val="28"/>
          <w:szCs w:val="28"/>
        </w:rPr>
        <w:br/>
        <w:t>1. Входная диагностика – исследуется уровень актуального и зона ближайшего развития.</w:t>
      </w:r>
      <w:r>
        <w:rPr>
          <w:sz w:val="28"/>
          <w:szCs w:val="28"/>
        </w:rPr>
        <w:br/>
        <w:t>2</w:t>
      </w:r>
      <w:r w:rsidRPr="007E48A6">
        <w:rPr>
          <w:sz w:val="28"/>
          <w:szCs w:val="28"/>
        </w:rPr>
        <w:t>. Итоговая диагностика.</w:t>
      </w:r>
    </w:p>
    <w:p w:rsidR="00755A07" w:rsidRPr="007E48A6" w:rsidRDefault="00755A07" w:rsidP="00755A07">
      <w:pPr>
        <w:pStyle w:val="a7"/>
        <w:rPr>
          <w:sz w:val="28"/>
          <w:szCs w:val="28"/>
        </w:rPr>
      </w:pPr>
      <w:r w:rsidRPr="007E48A6">
        <w:rPr>
          <w:sz w:val="28"/>
          <w:szCs w:val="28"/>
        </w:rPr>
        <w:t>Требования к психодиагностическому инструментарию</w:t>
      </w:r>
    </w:p>
    <w:p w:rsidR="00755A07" w:rsidRPr="007E48A6" w:rsidRDefault="00755A07" w:rsidP="00755A07">
      <w:pPr>
        <w:pStyle w:val="a7"/>
        <w:rPr>
          <w:sz w:val="28"/>
          <w:szCs w:val="28"/>
        </w:rPr>
      </w:pPr>
      <w:r w:rsidRPr="007E48A6">
        <w:rPr>
          <w:sz w:val="28"/>
          <w:szCs w:val="28"/>
        </w:rPr>
        <w:lastRenderedPageBreak/>
        <w:t>-Возможность проследить динамику психического развития не только в пределах одного возрастного периода. Такой подход позволит составить историю развития ребенка в образовательных условиях.</w:t>
      </w:r>
    </w:p>
    <w:p w:rsidR="00755A07" w:rsidRPr="007E48A6" w:rsidRDefault="00755A07" w:rsidP="00755A07">
      <w:pPr>
        <w:pStyle w:val="a7"/>
        <w:rPr>
          <w:sz w:val="28"/>
          <w:szCs w:val="28"/>
        </w:rPr>
      </w:pPr>
      <w:r w:rsidRPr="007E48A6">
        <w:rPr>
          <w:sz w:val="28"/>
          <w:szCs w:val="28"/>
        </w:rPr>
        <w:t xml:space="preserve">-Возможность выявить </w:t>
      </w:r>
      <w:proofErr w:type="spellStart"/>
      <w:r w:rsidRPr="007E48A6">
        <w:rPr>
          <w:sz w:val="28"/>
          <w:szCs w:val="28"/>
        </w:rPr>
        <w:t>этапность</w:t>
      </w:r>
      <w:proofErr w:type="spellEnd"/>
      <w:r w:rsidRPr="007E48A6">
        <w:rPr>
          <w:sz w:val="28"/>
          <w:szCs w:val="28"/>
        </w:rPr>
        <w:t xml:space="preserve"> в развитии каждой стороны психики, характеризирующие процесс становления личности ребенка с синдромом Дауна.</w:t>
      </w:r>
    </w:p>
    <w:p w:rsidR="00755A07" w:rsidRPr="007E48A6" w:rsidRDefault="00755A07" w:rsidP="00755A07">
      <w:pPr>
        <w:pStyle w:val="a7"/>
        <w:rPr>
          <w:sz w:val="28"/>
          <w:szCs w:val="28"/>
        </w:rPr>
      </w:pPr>
      <w:r w:rsidRPr="007E48A6">
        <w:rPr>
          <w:sz w:val="28"/>
          <w:szCs w:val="28"/>
        </w:rPr>
        <w:t>-Психодиагностические методики должны давать возможность построить взаимодействие взрослого и ребенка, таким образом, чтобы:</w:t>
      </w:r>
    </w:p>
    <w:p w:rsidR="00755A07" w:rsidRPr="007E48A6" w:rsidRDefault="00755A07" w:rsidP="00755A07">
      <w:pPr>
        <w:pStyle w:val="a7"/>
        <w:rPr>
          <w:sz w:val="28"/>
          <w:szCs w:val="28"/>
        </w:rPr>
      </w:pPr>
      <w:r w:rsidRPr="007E48A6">
        <w:rPr>
          <w:sz w:val="28"/>
          <w:szCs w:val="28"/>
        </w:rPr>
        <w:t>— не допустить переутомление ребенка, быть экономичным по процедуре;</w:t>
      </w:r>
    </w:p>
    <w:p w:rsidR="00755A07" w:rsidRPr="007E48A6" w:rsidRDefault="00755A07" w:rsidP="00755A07">
      <w:pPr>
        <w:pStyle w:val="a7"/>
        <w:rPr>
          <w:sz w:val="28"/>
          <w:szCs w:val="28"/>
        </w:rPr>
      </w:pPr>
      <w:r w:rsidRPr="007E48A6">
        <w:rPr>
          <w:sz w:val="28"/>
          <w:szCs w:val="28"/>
        </w:rPr>
        <w:t>— дать возможность ребенку максимально свободно выразить свой внутренний мир;</w:t>
      </w:r>
    </w:p>
    <w:p w:rsidR="00755A07" w:rsidRPr="007E48A6" w:rsidRDefault="00755A07" w:rsidP="00755A07">
      <w:pPr>
        <w:pStyle w:val="a7"/>
        <w:rPr>
          <w:sz w:val="28"/>
          <w:szCs w:val="28"/>
        </w:rPr>
      </w:pPr>
      <w:r w:rsidRPr="007E48A6">
        <w:rPr>
          <w:sz w:val="28"/>
          <w:szCs w:val="28"/>
        </w:rPr>
        <w:t>— учитывать индивидуальные особенности психического развития ребенка с синдромом Дауна, структуры и степени выраженности нарушения психического развития ребенка.</w:t>
      </w:r>
    </w:p>
    <w:p w:rsidR="00755A07" w:rsidRPr="007E48A6" w:rsidRDefault="00755A07" w:rsidP="00755A07">
      <w:pPr>
        <w:pStyle w:val="a7"/>
        <w:rPr>
          <w:sz w:val="28"/>
          <w:szCs w:val="28"/>
        </w:rPr>
      </w:pPr>
      <w:r w:rsidRPr="007E48A6">
        <w:rPr>
          <w:sz w:val="28"/>
          <w:szCs w:val="28"/>
        </w:rPr>
        <w:t xml:space="preserve">4. Комплексное использование формализованных и </w:t>
      </w:r>
      <w:proofErr w:type="spellStart"/>
      <w:r w:rsidRPr="007E48A6">
        <w:rPr>
          <w:sz w:val="28"/>
          <w:szCs w:val="28"/>
        </w:rPr>
        <w:t>малоформализованных</w:t>
      </w:r>
      <w:proofErr w:type="spellEnd"/>
      <w:r w:rsidRPr="007E48A6">
        <w:rPr>
          <w:sz w:val="28"/>
          <w:szCs w:val="28"/>
        </w:rPr>
        <w:t xml:space="preserve"> методик психодиагностики ребенка с синдромом Дауна.</w:t>
      </w:r>
    </w:p>
    <w:p w:rsidR="00755A07" w:rsidRDefault="00755A07" w:rsidP="00755A07">
      <w:pPr>
        <w:pStyle w:val="a7"/>
        <w:rPr>
          <w:sz w:val="28"/>
          <w:szCs w:val="28"/>
        </w:rPr>
      </w:pPr>
      <w:r w:rsidRPr="007E48A6">
        <w:rPr>
          <w:sz w:val="28"/>
          <w:szCs w:val="28"/>
        </w:rPr>
        <w:t>Для психодиагностики ребенка с синдромом Дауна используется комплекс психодиагностических методик:</w:t>
      </w:r>
    </w:p>
    <w:p w:rsidR="00755A07" w:rsidRPr="00AC20F6" w:rsidRDefault="00755A07" w:rsidP="00755A07">
      <w:pPr>
        <w:ind w:right="-143"/>
        <w:rPr>
          <w:rFonts w:ascii="Times New Roman" w:hAnsi="Times New Roman" w:cs="Times New Roman"/>
          <w:sz w:val="28"/>
          <w:szCs w:val="28"/>
        </w:rPr>
      </w:pPr>
      <w:r w:rsidRPr="00AC20F6">
        <w:rPr>
          <w:rFonts w:ascii="Times New Roman" w:hAnsi="Times New Roman" w:cs="Times New Roman"/>
          <w:sz w:val="28"/>
          <w:szCs w:val="28"/>
        </w:rPr>
        <w:t>Развитие памяти</w:t>
      </w:r>
    </w:p>
    <w:p w:rsidR="00755A07" w:rsidRPr="00AC20F6" w:rsidRDefault="00755A07" w:rsidP="00755A07">
      <w:pPr>
        <w:pStyle w:val="a7"/>
        <w:spacing w:before="0" w:beforeAutospacing="0" w:after="0"/>
        <w:ind w:left="720"/>
        <w:rPr>
          <w:rFonts w:ascii="Arial" w:hAnsi="Arial" w:cs="Arial"/>
          <w:color w:val="000000"/>
          <w:sz w:val="28"/>
          <w:szCs w:val="28"/>
        </w:rPr>
      </w:pPr>
      <w:proofErr w:type="spellStart"/>
      <w:r w:rsidRPr="00AC20F6">
        <w:rPr>
          <w:bCs/>
          <w:color w:val="000000"/>
          <w:sz w:val="28"/>
          <w:szCs w:val="28"/>
        </w:rPr>
        <w:t>КатаеваЛ.И</w:t>
      </w:r>
      <w:proofErr w:type="spellEnd"/>
      <w:r w:rsidRPr="00AC20F6">
        <w:rPr>
          <w:bCs/>
          <w:color w:val="000000"/>
          <w:sz w:val="28"/>
          <w:szCs w:val="28"/>
        </w:rPr>
        <w:t xml:space="preserve">. </w:t>
      </w:r>
      <w:proofErr w:type="spellStart"/>
      <w:r w:rsidRPr="00AC20F6">
        <w:rPr>
          <w:bCs/>
          <w:color w:val="000000"/>
          <w:sz w:val="28"/>
          <w:szCs w:val="28"/>
        </w:rPr>
        <w:t>Забрамная</w:t>
      </w:r>
      <w:proofErr w:type="spellEnd"/>
      <w:r w:rsidRPr="00AC20F6">
        <w:rPr>
          <w:bCs/>
          <w:color w:val="000000"/>
          <w:sz w:val="28"/>
          <w:szCs w:val="28"/>
        </w:rPr>
        <w:t xml:space="preserve"> С.Д.</w:t>
      </w:r>
    </w:p>
    <w:p w:rsidR="00755A07" w:rsidRPr="00AC20F6" w:rsidRDefault="00755A07" w:rsidP="00D609F1">
      <w:pPr>
        <w:pStyle w:val="a7"/>
        <w:numPr>
          <w:ilvl w:val="0"/>
          <w:numId w:val="39"/>
        </w:numPr>
        <w:spacing w:before="0" w:beforeAutospacing="0" w:after="0"/>
        <w:rPr>
          <w:rFonts w:ascii="Arial" w:hAnsi="Arial" w:cs="Arial"/>
          <w:color w:val="000000"/>
          <w:sz w:val="28"/>
          <w:szCs w:val="28"/>
        </w:rPr>
      </w:pPr>
      <w:r w:rsidRPr="00AC20F6">
        <w:rPr>
          <w:bCs/>
          <w:color w:val="000000"/>
          <w:sz w:val="28"/>
          <w:szCs w:val="28"/>
        </w:rPr>
        <w:t xml:space="preserve">Методика </w:t>
      </w:r>
      <w:proofErr w:type="gramStart"/>
      <w:r w:rsidRPr="00AC20F6">
        <w:rPr>
          <w:bCs/>
          <w:color w:val="000000"/>
          <w:sz w:val="28"/>
          <w:szCs w:val="28"/>
        </w:rPr>
        <w:t xml:space="preserve">( </w:t>
      </w:r>
      <w:proofErr w:type="gramEnd"/>
      <w:r w:rsidRPr="00AC20F6">
        <w:rPr>
          <w:bCs/>
          <w:color w:val="000000"/>
          <w:sz w:val="28"/>
          <w:szCs w:val="28"/>
        </w:rPr>
        <w:t>для оценки зрительной памяти)</w:t>
      </w:r>
    </w:p>
    <w:p w:rsidR="00755A07" w:rsidRDefault="00755A07" w:rsidP="00D609F1">
      <w:pPr>
        <w:pStyle w:val="a7"/>
        <w:numPr>
          <w:ilvl w:val="0"/>
          <w:numId w:val="39"/>
        </w:numPr>
        <w:spacing w:before="0" w:beforeAutospacing="0" w:after="0"/>
        <w:rPr>
          <w:bCs/>
          <w:color w:val="000000"/>
          <w:sz w:val="28"/>
          <w:szCs w:val="28"/>
        </w:rPr>
      </w:pPr>
      <w:r w:rsidRPr="00AC20F6">
        <w:rPr>
          <w:bCs/>
          <w:color w:val="000000"/>
          <w:sz w:val="28"/>
          <w:szCs w:val="28"/>
        </w:rPr>
        <w:t xml:space="preserve">Методика </w:t>
      </w:r>
      <w:proofErr w:type="gramStart"/>
      <w:r w:rsidRPr="00AC20F6">
        <w:rPr>
          <w:bCs/>
          <w:color w:val="000000"/>
          <w:sz w:val="28"/>
          <w:szCs w:val="28"/>
        </w:rPr>
        <w:t xml:space="preserve">( </w:t>
      </w:r>
      <w:proofErr w:type="gramEnd"/>
      <w:r w:rsidRPr="00AC20F6">
        <w:rPr>
          <w:bCs/>
          <w:color w:val="000000"/>
          <w:sz w:val="28"/>
          <w:szCs w:val="28"/>
        </w:rPr>
        <w:t>для оценки слуховой памяти)</w:t>
      </w:r>
    </w:p>
    <w:p w:rsidR="00755A07" w:rsidRPr="00AC20F6" w:rsidRDefault="00755A07" w:rsidP="00D609F1">
      <w:pPr>
        <w:pStyle w:val="a7"/>
        <w:numPr>
          <w:ilvl w:val="0"/>
          <w:numId w:val="39"/>
        </w:numPr>
        <w:spacing w:before="0" w:beforeAutospacing="0" w:after="0"/>
        <w:rPr>
          <w:rFonts w:ascii="Arial" w:hAnsi="Arial" w:cs="Arial"/>
          <w:color w:val="000000"/>
          <w:sz w:val="28"/>
          <w:szCs w:val="28"/>
        </w:rPr>
      </w:pPr>
      <w:r w:rsidRPr="00CC4089">
        <w:rPr>
          <w:bCs/>
          <w:kern w:val="36"/>
          <w:sz w:val="28"/>
          <w:szCs w:val="28"/>
        </w:rPr>
        <w:t>Методик</w:t>
      </w:r>
      <w:r>
        <w:rPr>
          <w:bCs/>
          <w:kern w:val="36"/>
          <w:sz w:val="28"/>
          <w:szCs w:val="28"/>
        </w:rPr>
        <w:t>а «10 предметов» Марцинковской Т</w:t>
      </w:r>
      <w:r w:rsidRPr="00CC4089">
        <w:rPr>
          <w:bCs/>
          <w:kern w:val="36"/>
          <w:sz w:val="28"/>
          <w:szCs w:val="28"/>
        </w:rPr>
        <w:t>.Д.</w:t>
      </w:r>
    </w:p>
    <w:p w:rsidR="00755A07" w:rsidRDefault="00755A07" w:rsidP="00755A07">
      <w:pPr>
        <w:pStyle w:val="a7"/>
        <w:spacing w:before="0" w:beforeAutospacing="0" w:after="0"/>
        <w:rPr>
          <w:sz w:val="28"/>
          <w:szCs w:val="28"/>
        </w:rPr>
      </w:pPr>
    </w:p>
    <w:p w:rsidR="00755A07" w:rsidRDefault="00755A07" w:rsidP="00755A07">
      <w:pPr>
        <w:pStyle w:val="a7"/>
        <w:spacing w:before="0" w:beforeAutospacing="0" w:after="0"/>
        <w:rPr>
          <w:sz w:val="28"/>
          <w:szCs w:val="28"/>
        </w:rPr>
      </w:pPr>
      <w:r w:rsidRPr="007E48A6">
        <w:rPr>
          <w:sz w:val="28"/>
          <w:szCs w:val="28"/>
        </w:rPr>
        <w:t>Уровень развития мышления</w:t>
      </w:r>
    </w:p>
    <w:p w:rsidR="00755A07" w:rsidRPr="007E48A6" w:rsidRDefault="00755A07" w:rsidP="00D609F1">
      <w:pPr>
        <w:pStyle w:val="a7"/>
        <w:numPr>
          <w:ilvl w:val="0"/>
          <w:numId w:val="40"/>
        </w:numPr>
        <w:rPr>
          <w:sz w:val="28"/>
          <w:szCs w:val="28"/>
        </w:rPr>
      </w:pPr>
      <w:r w:rsidRPr="007E48A6">
        <w:rPr>
          <w:sz w:val="28"/>
          <w:szCs w:val="28"/>
        </w:rPr>
        <w:t>Изуч</w:t>
      </w:r>
      <w:r>
        <w:rPr>
          <w:sz w:val="28"/>
          <w:szCs w:val="28"/>
        </w:rPr>
        <w:t>ить</w:t>
      </w:r>
      <w:r w:rsidRPr="007E48A6">
        <w:rPr>
          <w:sz w:val="28"/>
          <w:szCs w:val="28"/>
        </w:rPr>
        <w:t xml:space="preserve"> особенност</w:t>
      </w:r>
      <w:r>
        <w:rPr>
          <w:sz w:val="28"/>
          <w:szCs w:val="28"/>
        </w:rPr>
        <w:t>и</w:t>
      </w:r>
      <w:r w:rsidRPr="007E48A6">
        <w:rPr>
          <w:sz w:val="28"/>
          <w:szCs w:val="28"/>
        </w:rPr>
        <w:t xml:space="preserve"> установления причинно-следственных связей. </w:t>
      </w:r>
      <w:r w:rsidRPr="00AC20F6">
        <w:rPr>
          <w:bCs/>
          <w:kern w:val="36"/>
          <w:sz w:val="28"/>
          <w:szCs w:val="28"/>
        </w:rPr>
        <w:t>Методика «последовательные картинки»</w:t>
      </w:r>
      <w:r w:rsidRPr="007E48A6">
        <w:rPr>
          <w:sz w:val="28"/>
          <w:szCs w:val="28"/>
        </w:rPr>
        <w:t xml:space="preserve">  С.Д. Забранная (3-4 года), Н.Я. Семаго, Н.М. Семаго (4-6 лет).</w:t>
      </w:r>
    </w:p>
    <w:p w:rsidR="00755A07" w:rsidRDefault="00755A07" w:rsidP="00D609F1">
      <w:pPr>
        <w:pStyle w:val="a7"/>
        <w:numPr>
          <w:ilvl w:val="0"/>
          <w:numId w:val="40"/>
        </w:numPr>
        <w:rPr>
          <w:sz w:val="28"/>
          <w:szCs w:val="28"/>
        </w:rPr>
      </w:pPr>
      <w:r>
        <w:rPr>
          <w:bCs/>
          <w:color w:val="000000"/>
          <w:sz w:val="27"/>
          <w:szCs w:val="27"/>
        </w:rPr>
        <w:t xml:space="preserve">Выявить умение выделять лишний предмет </w:t>
      </w:r>
      <w:r w:rsidRPr="00AC20F6">
        <w:rPr>
          <w:bCs/>
          <w:color w:val="000000"/>
          <w:sz w:val="27"/>
          <w:szCs w:val="27"/>
        </w:rPr>
        <w:t>«Четвертый лишний»</w:t>
      </w:r>
      <w:r>
        <w:rPr>
          <w:bCs/>
          <w:color w:val="000000"/>
          <w:sz w:val="27"/>
          <w:szCs w:val="27"/>
        </w:rPr>
        <w:t xml:space="preserve"> (авторы</w:t>
      </w:r>
      <w:r w:rsidRPr="00686C89">
        <w:rPr>
          <w:sz w:val="28"/>
          <w:szCs w:val="28"/>
        </w:rPr>
        <w:t xml:space="preserve"> </w:t>
      </w:r>
      <w:r>
        <w:rPr>
          <w:sz w:val="28"/>
          <w:szCs w:val="28"/>
        </w:rPr>
        <w:t xml:space="preserve">Л.И.Катаева, </w:t>
      </w:r>
      <w:r w:rsidRPr="007E48A6">
        <w:rPr>
          <w:sz w:val="28"/>
          <w:szCs w:val="28"/>
        </w:rPr>
        <w:t>С.Д. Забранная</w:t>
      </w:r>
      <w:r>
        <w:rPr>
          <w:sz w:val="28"/>
          <w:szCs w:val="28"/>
        </w:rPr>
        <w:t>).</w:t>
      </w:r>
    </w:p>
    <w:p w:rsidR="00755A07" w:rsidRDefault="00755A07" w:rsidP="00D609F1">
      <w:pPr>
        <w:pStyle w:val="a7"/>
        <w:numPr>
          <w:ilvl w:val="0"/>
          <w:numId w:val="40"/>
        </w:numPr>
        <w:rPr>
          <w:sz w:val="28"/>
          <w:szCs w:val="28"/>
        </w:rPr>
      </w:pPr>
      <w:r>
        <w:rPr>
          <w:bCs/>
          <w:color w:val="000000"/>
          <w:sz w:val="27"/>
          <w:szCs w:val="27"/>
        </w:rPr>
        <w:t>Выявить умение обобщать «Назови одним словом» (авторы</w:t>
      </w:r>
      <w:r w:rsidRPr="00686C89">
        <w:rPr>
          <w:sz w:val="28"/>
          <w:szCs w:val="28"/>
        </w:rPr>
        <w:t xml:space="preserve"> </w:t>
      </w:r>
      <w:r>
        <w:rPr>
          <w:sz w:val="28"/>
          <w:szCs w:val="28"/>
        </w:rPr>
        <w:t xml:space="preserve">Л.И.Катаева, </w:t>
      </w:r>
      <w:r w:rsidRPr="007E48A6">
        <w:rPr>
          <w:sz w:val="28"/>
          <w:szCs w:val="28"/>
        </w:rPr>
        <w:t>С.Д. Забранная</w:t>
      </w:r>
      <w:r>
        <w:rPr>
          <w:sz w:val="28"/>
          <w:szCs w:val="28"/>
        </w:rPr>
        <w:t>).</w:t>
      </w:r>
    </w:p>
    <w:p w:rsidR="00755A07" w:rsidRDefault="00755A07" w:rsidP="00D609F1">
      <w:pPr>
        <w:pStyle w:val="a7"/>
        <w:numPr>
          <w:ilvl w:val="0"/>
          <w:numId w:val="40"/>
        </w:numPr>
        <w:rPr>
          <w:bCs/>
          <w:color w:val="000000"/>
          <w:sz w:val="27"/>
          <w:szCs w:val="27"/>
        </w:rPr>
      </w:pPr>
      <w:r>
        <w:rPr>
          <w:bCs/>
          <w:color w:val="000000"/>
          <w:sz w:val="27"/>
          <w:szCs w:val="27"/>
        </w:rPr>
        <w:lastRenderedPageBreak/>
        <w:t>Выявить умение классифицировать «Раздели на группы» (авторы</w:t>
      </w:r>
      <w:r w:rsidRPr="00686C89">
        <w:rPr>
          <w:sz w:val="28"/>
          <w:szCs w:val="28"/>
        </w:rPr>
        <w:t xml:space="preserve"> </w:t>
      </w:r>
      <w:r>
        <w:rPr>
          <w:sz w:val="28"/>
          <w:szCs w:val="28"/>
        </w:rPr>
        <w:t xml:space="preserve">Л.И.Катаева, </w:t>
      </w:r>
      <w:r w:rsidRPr="007E48A6">
        <w:rPr>
          <w:sz w:val="28"/>
          <w:szCs w:val="28"/>
        </w:rPr>
        <w:t>С.Д. Забранная</w:t>
      </w:r>
      <w:r>
        <w:rPr>
          <w:sz w:val="28"/>
          <w:szCs w:val="28"/>
        </w:rPr>
        <w:t>).</w:t>
      </w:r>
    </w:p>
    <w:p w:rsidR="00755A07" w:rsidRPr="007E48A6" w:rsidRDefault="00755A07" w:rsidP="00D609F1">
      <w:pPr>
        <w:pStyle w:val="a7"/>
        <w:numPr>
          <w:ilvl w:val="0"/>
          <w:numId w:val="40"/>
        </w:numPr>
        <w:rPr>
          <w:sz w:val="28"/>
          <w:szCs w:val="28"/>
        </w:rPr>
      </w:pPr>
      <w:r>
        <w:rPr>
          <w:sz w:val="28"/>
          <w:szCs w:val="28"/>
        </w:rPr>
        <w:t xml:space="preserve">Выявить </w:t>
      </w:r>
      <w:r w:rsidRPr="00B32C4F">
        <w:rPr>
          <w:sz w:val="28"/>
          <w:szCs w:val="28"/>
        </w:rPr>
        <w:t xml:space="preserve">степень </w:t>
      </w:r>
      <w:proofErr w:type="spellStart"/>
      <w:r w:rsidRPr="00B32C4F">
        <w:rPr>
          <w:sz w:val="28"/>
          <w:szCs w:val="28"/>
        </w:rPr>
        <w:t>сформированности</w:t>
      </w:r>
      <w:proofErr w:type="spellEnd"/>
      <w:r w:rsidRPr="00B32C4F">
        <w:rPr>
          <w:sz w:val="28"/>
          <w:szCs w:val="28"/>
        </w:rPr>
        <w:t xml:space="preserve"> у ребенка целостных образов предметов окружающего мира</w:t>
      </w:r>
      <w:proofErr w:type="gramStart"/>
      <w:r w:rsidRPr="00B32C4F">
        <w:rPr>
          <w:sz w:val="28"/>
          <w:szCs w:val="28"/>
        </w:rPr>
        <w:t xml:space="preserve"> </w:t>
      </w:r>
      <w:r>
        <w:rPr>
          <w:sz w:val="28"/>
          <w:szCs w:val="28"/>
        </w:rPr>
        <w:t>.</w:t>
      </w:r>
      <w:proofErr w:type="gramEnd"/>
      <w:r w:rsidRPr="007E48A6">
        <w:rPr>
          <w:sz w:val="28"/>
          <w:szCs w:val="28"/>
        </w:rPr>
        <w:t>Методика работы с разрезными картинками. С.Д. Забранная</w:t>
      </w:r>
    </w:p>
    <w:p w:rsidR="00755A07" w:rsidRPr="007E48A6" w:rsidRDefault="00755A07" w:rsidP="00D609F1">
      <w:pPr>
        <w:pStyle w:val="a7"/>
        <w:numPr>
          <w:ilvl w:val="0"/>
          <w:numId w:val="40"/>
        </w:numPr>
        <w:rPr>
          <w:sz w:val="28"/>
          <w:szCs w:val="28"/>
        </w:rPr>
      </w:pPr>
      <w:r w:rsidRPr="007E48A6">
        <w:rPr>
          <w:sz w:val="28"/>
          <w:szCs w:val="28"/>
        </w:rPr>
        <w:t>Выяв</w:t>
      </w:r>
      <w:r>
        <w:rPr>
          <w:sz w:val="28"/>
          <w:szCs w:val="28"/>
        </w:rPr>
        <w:t xml:space="preserve">ить </w:t>
      </w:r>
      <w:r w:rsidRPr="007E48A6">
        <w:rPr>
          <w:sz w:val="28"/>
          <w:szCs w:val="28"/>
        </w:rPr>
        <w:t xml:space="preserve">умения анализировать и сравнивать изображения. Методика «Найди пару» Е.А. </w:t>
      </w:r>
      <w:proofErr w:type="spellStart"/>
      <w:r w:rsidRPr="007E48A6">
        <w:rPr>
          <w:sz w:val="28"/>
          <w:szCs w:val="28"/>
        </w:rPr>
        <w:t>Стребелева</w:t>
      </w:r>
      <w:proofErr w:type="spellEnd"/>
    </w:p>
    <w:p w:rsidR="00755A07" w:rsidRDefault="00755A07" w:rsidP="00755A07">
      <w:pPr>
        <w:pStyle w:val="a7"/>
        <w:spacing w:before="0" w:beforeAutospacing="0" w:after="0"/>
        <w:rPr>
          <w:color w:val="000000"/>
          <w:sz w:val="28"/>
          <w:szCs w:val="28"/>
        </w:rPr>
      </w:pPr>
      <w:r w:rsidRPr="00355040">
        <w:rPr>
          <w:color w:val="000000"/>
          <w:sz w:val="28"/>
          <w:szCs w:val="28"/>
        </w:rPr>
        <w:t>Развитие внимания</w:t>
      </w:r>
    </w:p>
    <w:p w:rsidR="00755A07" w:rsidRDefault="00755A07" w:rsidP="00D609F1">
      <w:pPr>
        <w:pStyle w:val="a7"/>
        <w:numPr>
          <w:ilvl w:val="0"/>
          <w:numId w:val="42"/>
        </w:numPr>
        <w:spacing w:before="0" w:beforeAutospacing="0" w:after="0"/>
        <w:rPr>
          <w:color w:val="000000"/>
          <w:sz w:val="28"/>
          <w:szCs w:val="28"/>
        </w:rPr>
      </w:pPr>
      <w:r w:rsidRPr="007E48A6">
        <w:rPr>
          <w:sz w:val="28"/>
          <w:szCs w:val="28"/>
        </w:rPr>
        <w:t>Выяв</w:t>
      </w:r>
      <w:r>
        <w:rPr>
          <w:sz w:val="28"/>
          <w:szCs w:val="28"/>
        </w:rPr>
        <w:t>ить</w:t>
      </w:r>
      <w:r w:rsidRPr="007E48A6">
        <w:rPr>
          <w:sz w:val="28"/>
          <w:szCs w:val="28"/>
        </w:rPr>
        <w:t xml:space="preserve"> </w:t>
      </w:r>
      <w:r>
        <w:rPr>
          <w:sz w:val="28"/>
          <w:szCs w:val="28"/>
        </w:rPr>
        <w:t xml:space="preserve">устойчивость внимания </w:t>
      </w:r>
      <w:r>
        <w:rPr>
          <w:color w:val="000000"/>
          <w:sz w:val="28"/>
          <w:szCs w:val="28"/>
        </w:rPr>
        <w:t xml:space="preserve">«Корректурные пробы» (автор </w:t>
      </w:r>
      <w:proofErr w:type="spellStart"/>
      <w:r>
        <w:rPr>
          <w:color w:val="000000"/>
          <w:sz w:val="28"/>
          <w:szCs w:val="28"/>
        </w:rPr>
        <w:t>С.Лиепинь</w:t>
      </w:r>
      <w:proofErr w:type="spellEnd"/>
      <w:r>
        <w:rPr>
          <w:color w:val="000000"/>
          <w:sz w:val="28"/>
          <w:szCs w:val="28"/>
        </w:rPr>
        <w:t>)</w:t>
      </w:r>
    </w:p>
    <w:p w:rsidR="00755A07" w:rsidRDefault="00755A07" w:rsidP="00D609F1">
      <w:pPr>
        <w:pStyle w:val="a7"/>
        <w:numPr>
          <w:ilvl w:val="0"/>
          <w:numId w:val="42"/>
        </w:numPr>
        <w:rPr>
          <w:sz w:val="28"/>
          <w:szCs w:val="28"/>
        </w:rPr>
      </w:pPr>
      <w:r>
        <w:rPr>
          <w:color w:val="000000"/>
          <w:sz w:val="28"/>
          <w:szCs w:val="28"/>
        </w:rPr>
        <w:t>Определить уровень концентрации внимания «Найди отличия»</w:t>
      </w:r>
      <w:r w:rsidRPr="00355040">
        <w:rPr>
          <w:bCs/>
          <w:color w:val="000000"/>
          <w:sz w:val="27"/>
          <w:szCs w:val="27"/>
        </w:rPr>
        <w:t xml:space="preserve"> </w:t>
      </w:r>
      <w:r>
        <w:rPr>
          <w:bCs/>
          <w:color w:val="000000"/>
          <w:sz w:val="27"/>
          <w:szCs w:val="27"/>
        </w:rPr>
        <w:t>(авторы</w:t>
      </w:r>
      <w:r w:rsidRPr="00686C89">
        <w:rPr>
          <w:sz w:val="28"/>
          <w:szCs w:val="28"/>
        </w:rPr>
        <w:t xml:space="preserve"> </w:t>
      </w:r>
      <w:r>
        <w:rPr>
          <w:sz w:val="28"/>
          <w:szCs w:val="28"/>
        </w:rPr>
        <w:t xml:space="preserve">Л.И.Катаева, </w:t>
      </w:r>
      <w:r w:rsidRPr="007E48A6">
        <w:rPr>
          <w:sz w:val="28"/>
          <w:szCs w:val="28"/>
        </w:rPr>
        <w:t>С.Д. Забранная</w:t>
      </w:r>
      <w:r>
        <w:rPr>
          <w:sz w:val="28"/>
          <w:szCs w:val="28"/>
        </w:rPr>
        <w:t>).</w:t>
      </w:r>
    </w:p>
    <w:p w:rsidR="00755A07" w:rsidRDefault="00755A07" w:rsidP="00D609F1">
      <w:pPr>
        <w:pStyle w:val="a7"/>
        <w:numPr>
          <w:ilvl w:val="0"/>
          <w:numId w:val="42"/>
        </w:numPr>
        <w:rPr>
          <w:sz w:val="28"/>
          <w:szCs w:val="28"/>
        </w:rPr>
      </w:pPr>
      <w:r w:rsidRPr="007E48A6">
        <w:rPr>
          <w:sz w:val="28"/>
          <w:szCs w:val="28"/>
        </w:rPr>
        <w:t>Выяв</w:t>
      </w:r>
      <w:r>
        <w:rPr>
          <w:sz w:val="28"/>
          <w:szCs w:val="28"/>
        </w:rPr>
        <w:t>ить способность к распределению и переключению внимания «Найди два одинаковых»</w:t>
      </w:r>
      <w:r w:rsidRPr="00274139">
        <w:rPr>
          <w:bCs/>
          <w:color w:val="000000"/>
          <w:sz w:val="27"/>
          <w:szCs w:val="27"/>
        </w:rPr>
        <w:t xml:space="preserve"> </w:t>
      </w:r>
      <w:r>
        <w:rPr>
          <w:bCs/>
          <w:color w:val="000000"/>
          <w:sz w:val="27"/>
          <w:szCs w:val="27"/>
        </w:rPr>
        <w:t>(авторы</w:t>
      </w:r>
      <w:r w:rsidRPr="00686C89">
        <w:rPr>
          <w:sz w:val="28"/>
          <w:szCs w:val="28"/>
        </w:rPr>
        <w:t xml:space="preserve"> </w:t>
      </w:r>
      <w:r>
        <w:rPr>
          <w:sz w:val="28"/>
          <w:szCs w:val="28"/>
        </w:rPr>
        <w:t xml:space="preserve">Л.И.Катаева, </w:t>
      </w:r>
      <w:r w:rsidRPr="007E48A6">
        <w:rPr>
          <w:sz w:val="28"/>
          <w:szCs w:val="28"/>
        </w:rPr>
        <w:t>С.Д. Забранная</w:t>
      </w:r>
      <w:r>
        <w:rPr>
          <w:sz w:val="28"/>
          <w:szCs w:val="28"/>
        </w:rPr>
        <w:t>).</w:t>
      </w:r>
    </w:p>
    <w:p w:rsidR="00755A07" w:rsidRDefault="00755A07" w:rsidP="00755A07">
      <w:pPr>
        <w:pStyle w:val="a7"/>
        <w:rPr>
          <w:sz w:val="28"/>
          <w:szCs w:val="28"/>
        </w:rPr>
      </w:pPr>
      <w:r w:rsidRPr="007E48A6">
        <w:rPr>
          <w:sz w:val="28"/>
          <w:szCs w:val="28"/>
        </w:rPr>
        <w:t>Выяв</w:t>
      </w:r>
      <w:r>
        <w:rPr>
          <w:sz w:val="28"/>
          <w:szCs w:val="28"/>
        </w:rPr>
        <w:t>ить</w:t>
      </w:r>
      <w:r w:rsidRPr="007E48A6">
        <w:rPr>
          <w:sz w:val="28"/>
          <w:szCs w:val="28"/>
        </w:rPr>
        <w:t xml:space="preserve"> уров</w:t>
      </w:r>
      <w:r>
        <w:rPr>
          <w:sz w:val="28"/>
          <w:szCs w:val="28"/>
        </w:rPr>
        <w:t xml:space="preserve">ень </w:t>
      </w:r>
      <w:r w:rsidRPr="007E48A6">
        <w:rPr>
          <w:sz w:val="28"/>
          <w:szCs w:val="28"/>
        </w:rPr>
        <w:t xml:space="preserve">развития зрительно-моторной координации. </w:t>
      </w:r>
    </w:p>
    <w:p w:rsidR="00755A07" w:rsidRDefault="00755A07" w:rsidP="00D609F1">
      <w:pPr>
        <w:pStyle w:val="a7"/>
        <w:numPr>
          <w:ilvl w:val="0"/>
          <w:numId w:val="41"/>
        </w:numPr>
        <w:rPr>
          <w:sz w:val="28"/>
          <w:szCs w:val="28"/>
        </w:rPr>
      </w:pPr>
      <w:r w:rsidRPr="007E48A6">
        <w:rPr>
          <w:sz w:val="28"/>
          <w:szCs w:val="28"/>
        </w:rPr>
        <w:t xml:space="preserve">Методика «Графическая деятельность» О.В. </w:t>
      </w:r>
      <w:proofErr w:type="spellStart"/>
      <w:r w:rsidRPr="007E48A6">
        <w:rPr>
          <w:sz w:val="28"/>
          <w:szCs w:val="28"/>
        </w:rPr>
        <w:t>Конаплева</w:t>
      </w:r>
      <w:proofErr w:type="spellEnd"/>
      <w:r w:rsidRPr="007E48A6">
        <w:rPr>
          <w:sz w:val="28"/>
          <w:szCs w:val="28"/>
        </w:rPr>
        <w:t xml:space="preserve">, А.Ю. </w:t>
      </w:r>
      <w:proofErr w:type="spellStart"/>
      <w:r w:rsidRPr="007E48A6">
        <w:rPr>
          <w:sz w:val="28"/>
          <w:szCs w:val="28"/>
        </w:rPr>
        <w:t>Меньшутина</w:t>
      </w:r>
      <w:proofErr w:type="spellEnd"/>
    </w:p>
    <w:p w:rsidR="00755A07" w:rsidRPr="007E48A6" w:rsidRDefault="00755A07" w:rsidP="00755A07">
      <w:pPr>
        <w:pStyle w:val="a7"/>
        <w:rPr>
          <w:sz w:val="28"/>
          <w:szCs w:val="28"/>
        </w:rPr>
      </w:pPr>
      <w:r w:rsidRPr="007E48A6">
        <w:rPr>
          <w:sz w:val="28"/>
          <w:szCs w:val="28"/>
        </w:rPr>
        <w:t>Развитие мелкой моторики.</w:t>
      </w:r>
    </w:p>
    <w:p w:rsidR="00755A07" w:rsidRPr="007E48A6" w:rsidRDefault="00755A07" w:rsidP="00D609F1">
      <w:pPr>
        <w:pStyle w:val="a7"/>
        <w:numPr>
          <w:ilvl w:val="0"/>
          <w:numId w:val="41"/>
        </w:numPr>
        <w:rPr>
          <w:sz w:val="28"/>
          <w:szCs w:val="28"/>
        </w:rPr>
      </w:pPr>
      <w:r w:rsidRPr="007E48A6">
        <w:rPr>
          <w:sz w:val="28"/>
          <w:szCs w:val="28"/>
        </w:rPr>
        <w:t xml:space="preserve">Методика «Соедини точки» О.В. Коноплева, А.Ю. </w:t>
      </w:r>
      <w:proofErr w:type="spellStart"/>
      <w:r w:rsidRPr="007E48A6">
        <w:rPr>
          <w:sz w:val="28"/>
          <w:szCs w:val="28"/>
        </w:rPr>
        <w:t>Меньшутина</w:t>
      </w:r>
      <w:proofErr w:type="spellEnd"/>
      <w:r w:rsidRPr="007E48A6">
        <w:rPr>
          <w:sz w:val="28"/>
          <w:szCs w:val="28"/>
        </w:rPr>
        <w:t xml:space="preserve"> (4-6</w:t>
      </w:r>
      <w:r>
        <w:rPr>
          <w:sz w:val="28"/>
          <w:szCs w:val="28"/>
        </w:rPr>
        <w:t>лет)</w:t>
      </w:r>
    </w:p>
    <w:p w:rsidR="00755A07" w:rsidRPr="007E48A6" w:rsidRDefault="00755A07" w:rsidP="00755A07">
      <w:pPr>
        <w:pStyle w:val="a7"/>
        <w:rPr>
          <w:sz w:val="28"/>
          <w:szCs w:val="28"/>
        </w:rPr>
      </w:pPr>
      <w:r w:rsidRPr="007E48A6">
        <w:rPr>
          <w:sz w:val="28"/>
          <w:szCs w:val="28"/>
        </w:rPr>
        <w:t>Методика Анкета «Наблюдение за поведением ребенка» А.Романова (3-4 года)</w:t>
      </w:r>
    </w:p>
    <w:p w:rsidR="00755A07" w:rsidRPr="007E48A6" w:rsidRDefault="00755A07" w:rsidP="00755A07">
      <w:pPr>
        <w:pStyle w:val="a7"/>
        <w:rPr>
          <w:sz w:val="28"/>
          <w:szCs w:val="28"/>
        </w:rPr>
      </w:pPr>
      <w:r w:rsidRPr="007E48A6">
        <w:rPr>
          <w:sz w:val="28"/>
          <w:szCs w:val="28"/>
        </w:rPr>
        <w:t xml:space="preserve">Эмоциональное состояние ребёнка. Модификация цветового теста </w:t>
      </w:r>
      <w:proofErr w:type="spellStart"/>
      <w:r w:rsidRPr="007E48A6">
        <w:rPr>
          <w:sz w:val="28"/>
          <w:szCs w:val="28"/>
        </w:rPr>
        <w:t>М.Люшера</w:t>
      </w:r>
      <w:proofErr w:type="spellEnd"/>
      <w:r w:rsidRPr="007E48A6">
        <w:rPr>
          <w:sz w:val="28"/>
          <w:szCs w:val="28"/>
        </w:rPr>
        <w:t>, методика «Поезд»</w:t>
      </w:r>
    </w:p>
    <w:p w:rsidR="00755A07" w:rsidRPr="007E48A6" w:rsidRDefault="00755A07" w:rsidP="00755A07">
      <w:pPr>
        <w:pStyle w:val="a7"/>
        <w:rPr>
          <w:sz w:val="28"/>
          <w:szCs w:val="28"/>
        </w:rPr>
      </w:pPr>
      <w:r w:rsidRPr="007E48A6">
        <w:rPr>
          <w:sz w:val="28"/>
          <w:szCs w:val="28"/>
        </w:rPr>
        <w:t>-Выявление понимания детьми эмоциональных состояний по мимике.</w:t>
      </w:r>
      <w:r>
        <w:rPr>
          <w:sz w:val="28"/>
          <w:szCs w:val="28"/>
        </w:rPr>
        <w:t xml:space="preserve"> </w:t>
      </w:r>
      <w:r w:rsidRPr="007E48A6">
        <w:rPr>
          <w:sz w:val="28"/>
          <w:szCs w:val="28"/>
        </w:rPr>
        <w:t xml:space="preserve">Методика </w:t>
      </w:r>
      <w:proofErr w:type="spellStart"/>
      <w:r w:rsidRPr="007E48A6">
        <w:rPr>
          <w:sz w:val="28"/>
          <w:szCs w:val="28"/>
        </w:rPr>
        <w:t>С.Д.Забрамной</w:t>
      </w:r>
      <w:proofErr w:type="spellEnd"/>
      <w:r w:rsidRPr="007E48A6">
        <w:rPr>
          <w:sz w:val="28"/>
          <w:szCs w:val="28"/>
        </w:rPr>
        <w:t>, О.В.Боровик</w:t>
      </w:r>
    </w:p>
    <w:p w:rsidR="00755A07" w:rsidRDefault="00755A07" w:rsidP="00755A07">
      <w:pPr>
        <w:pStyle w:val="a7"/>
        <w:rPr>
          <w:sz w:val="28"/>
          <w:szCs w:val="28"/>
        </w:rPr>
      </w:pPr>
      <w:r w:rsidRPr="007E48A6">
        <w:rPr>
          <w:sz w:val="28"/>
          <w:szCs w:val="28"/>
        </w:rPr>
        <w:t>-</w:t>
      </w:r>
      <w:r w:rsidRPr="00FC2248">
        <w:rPr>
          <w:sz w:val="28"/>
          <w:szCs w:val="28"/>
        </w:rPr>
        <w:t xml:space="preserve"> </w:t>
      </w:r>
      <w:r w:rsidRPr="000578AA">
        <w:rPr>
          <w:sz w:val="28"/>
          <w:szCs w:val="28"/>
        </w:rPr>
        <w:t>Определить уровень тревожности ребенка</w:t>
      </w:r>
      <w:r w:rsidRPr="007E48A6">
        <w:rPr>
          <w:sz w:val="28"/>
          <w:szCs w:val="28"/>
        </w:rPr>
        <w:t xml:space="preserve"> «Детский тест тревожности» (Р. </w:t>
      </w:r>
      <w:proofErr w:type="spellStart"/>
      <w:r w:rsidRPr="007E48A6">
        <w:rPr>
          <w:sz w:val="28"/>
          <w:szCs w:val="28"/>
        </w:rPr>
        <w:t>Тэммл</w:t>
      </w:r>
      <w:proofErr w:type="spellEnd"/>
      <w:r w:rsidRPr="007E48A6">
        <w:rPr>
          <w:sz w:val="28"/>
          <w:szCs w:val="28"/>
        </w:rPr>
        <w:t xml:space="preserve">, М. </w:t>
      </w:r>
      <w:proofErr w:type="spellStart"/>
      <w:r w:rsidRPr="007E48A6">
        <w:rPr>
          <w:sz w:val="28"/>
          <w:szCs w:val="28"/>
        </w:rPr>
        <w:t>Дорки</w:t>
      </w:r>
      <w:proofErr w:type="spellEnd"/>
      <w:r w:rsidRPr="007E48A6">
        <w:rPr>
          <w:sz w:val="28"/>
          <w:szCs w:val="28"/>
        </w:rPr>
        <w:t xml:space="preserve">, В. </w:t>
      </w:r>
      <w:proofErr w:type="spellStart"/>
      <w:r w:rsidRPr="007E48A6">
        <w:rPr>
          <w:sz w:val="28"/>
          <w:szCs w:val="28"/>
        </w:rPr>
        <w:t>Амен</w:t>
      </w:r>
      <w:proofErr w:type="spellEnd"/>
      <w:r w:rsidRPr="007E48A6">
        <w:rPr>
          <w:sz w:val="28"/>
          <w:szCs w:val="28"/>
        </w:rPr>
        <w:t>)</w:t>
      </w:r>
    </w:p>
    <w:p w:rsidR="00755A07" w:rsidRDefault="00755A07" w:rsidP="00755A07">
      <w:pPr>
        <w:pStyle w:val="22"/>
        <w:shd w:val="clear" w:color="auto" w:fill="auto"/>
        <w:jc w:val="left"/>
        <w:rPr>
          <w:bCs/>
          <w:color w:val="444444"/>
          <w:lang w:eastAsia="ru-RU"/>
        </w:rPr>
      </w:pPr>
    </w:p>
    <w:p w:rsidR="00755A07" w:rsidRPr="00FC2248" w:rsidRDefault="00755A07" w:rsidP="00755A07">
      <w:pPr>
        <w:pStyle w:val="22"/>
        <w:shd w:val="clear" w:color="auto" w:fill="auto"/>
        <w:jc w:val="left"/>
        <w:rPr>
          <w:bCs/>
          <w:color w:val="444444"/>
          <w:lang w:eastAsia="ru-RU"/>
        </w:rPr>
      </w:pPr>
      <w:r>
        <w:rPr>
          <w:bCs/>
          <w:color w:val="444444"/>
          <w:lang w:eastAsia="ru-RU"/>
        </w:rPr>
        <w:t>Социально-к</w:t>
      </w:r>
      <w:r w:rsidRPr="00FC2248">
        <w:rPr>
          <w:bCs/>
          <w:color w:val="444444"/>
          <w:lang w:eastAsia="ru-RU"/>
        </w:rPr>
        <w:t>оммуникативное развитие</w:t>
      </w:r>
    </w:p>
    <w:p w:rsidR="00755A07" w:rsidRPr="00FC2248" w:rsidRDefault="00755A07" w:rsidP="00D609F1">
      <w:pPr>
        <w:pStyle w:val="af2"/>
        <w:numPr>
          <w:ilvl w:val="0"/>
          <w:numId w:val="43"/>
        </w:numPr>
        <w:rPr>
          <w:rFonts w:ascii="Times New Roman" w:hAnsi="Times New Roman"/>
          <w:sz w:val="28"/>
          <w:szCs w:val="28"/>
        </w:rPr>
      </w:pPr>
      <w:r>
        <w:rPr>
          <w:rFonts w:ascii="Times New Roman" w:hAnsi="Times New Roman"/>
          <w:sz w:val="28"/>
          <w:szCs w:val="28"/>
        </w:rPr>
        <w:t>В</w:t>
      </w:r>
      <w:r w:rsidRPr="0011630C">
        <w:rPr>
          <w:rFonts w:ascii="Times New Roman" w:hAnsi="Times New Roman"/>
          <w:sz w:val="28"/>
          <w:szCs w:val="28"/>
        </w:rPr>
        <w:t>ыявление положения (социометрического статуса) ребенка в</w:t>
      </w:r>
      <w:r w:rsidRPr="00FC2248">
        <w:rPr>
          <w:rFonts w:ascii="Times New Roman" w:hAnsi="Times New Roman"/>
          <w:sz w:val="28"/>
          <w:szCs w:val="28"/>
        </w:rPr>
        <w:t> </w:t>
      </w:r>
      <w:hyperlink r:id="rId8" w:tgtFrame="_blank" w:history="1">
        <w:r w:rsidRPr="00FC2248">
          <w:rPr>
            <w:rStyle w:val="af9"/>
            <w:rFonts w:ascii="Times New Roman" w:hAnsi="Times New Roman"/>
            <w:color w:val="auto"/>
            <w:sz w:val="28"/>
            <w:szCs w:val="28"/>
            <w:u w:val="none"/>
          </w:rPr>
          <w:t>группе</w:t>
        </w:r>
      </w:hyperlink>
      <w:proofErr w:type="gramStart"/>
      <w:r w:rsidRPr="00FC2248">
        <w:rPr>
          <w:rFonts w:ascii="Times New Roman" w:hAnsi="Times New Roman"/>
          <w:sz w:val="28"/>
          <w:szCs w:val="28"/>
        </w:rPr>
        <w:t> </w:t>
      </w:r>
      <w:r w:rsidRPr="0011630C">
        <w:rPr>
          <w:rFonts w:ascii="Times New Roman" w:hAnsi="Times New Roman"/>
          <w:sz w:val="28"/>
          <w:szCs w:val="28"/>
        </w:rPr>
        <w:t>,</w:t>
      </w:r>
      <w:proofErr w:type="gramEnd"/>
      <w:r w:rsidRPr="0011630C">
        <w:rPr>
          <w:rFonts w:ascii="Times New Roman" w:hAnsi="Times New Roman"/>
          <w:sz w:val="28"/>
          <w:szCs w:val="28"/>
        </w:rPr>
        <w:t xml:space="preserve"> его </w:t>
      </w:r>
      <w:hyperlink r:id="rId9" w:tgtFrame="_blank" w:history="1">
        <w:r w:rsidRPr="00FC2248">
          <w:rPr>
            <w:rStyle w:val="af9"/>
            <w:rFonts w:ascii="Times New Roman" w:hAnsi="Times New Roman"/>
            <w:color w:val="auto"/>
            <w:sz w:val="28"/>
            <w:szCs w:val="28"/>
            <w:u w:val="none"/>
          </w:rPr>
          <w:t>отношения</w:t>
        </w:r>
      </w:hyperlink>
      <w:r w:rsidRPr="00FC2248">
        <w:rPr>
          <w:rFonts w:ascii="Times New Roman" w:hAnsi="Times New Roman"/>
          <w:sz w:val="28"/>
          <w:szCs w:val="28"/>
        </w:rPr>
        <w:t> к </w:t>
      </w:r>
      <w:hyperlink r:id="rId10" w:tgtFrame="_blank" w:history="1">
        <w:r w:rsidRPr="00FC2248">
          <w:rPr>
            <w:rStyle w:val="af9"/>
            <w:rFonts w:ascii="Times New Roman" w:hAnsi="Times New Roman"/>
            <w:color w:val="auto"/>
            <w:sz w:val="28"/>
            <w:szCs w:val="28"/>
            <w:u w:val="none"/>
          </w:rPr>
          <w:t>детям</w:t>
        </w:r>
      </w:hyperlink>
      <w:r w:rsidRPr="00FC2248">
        <w:rPr>
          <w:rFonts w:ascii="Times New Roman" w:hAnsi="Times New Roman"/>
          <w:sz w:val="28"/>
          <w:szCs w:val="28"/>
        </w:rPr>
        <w:t>,</w:t>
      </w:r>
      <w:r w:rsidRPr="0011630C">
        <w:rPr>
          <w:rFonts w:ascii="Times New Roman" w:hAnsi="Times New Roman"/>
          <w:sz w:val="28"/>
          <w:szCs w:val="28"/>
        </w:rPr>
        <w:t xml:space="preserve"> </w:t>
      </w:r>
      <w:r w:rsidRPr="00FC2248">
        <w:rPr>
          <w:rFonts w:ascii="Times New Roman" w:hAnsi="Times New Roman"/>
          <w:sz w:val="28"/>
          <w:szCs w:val="28"/>
        </w:rPr>
        <w:t>"Секрет" Т.А. Репиной, модифицирована Т.В.Антоновой.</w:t>
      </w:r>
    </w:p>
    <w:p w:rsidR="00755A07" w:rsidRPr="00FC2248" w:rsidRDefault="00755A07" w:rsidP="00D609F1">
      <w:pPr>
        <w:pStyle w:val="af2"/>
        <w:numPr>
          <w:ilvl w:val="0"/>
          <w:numId w:val="43"/>
        </w:numPr>
        <w:rPr>
          <w:rFonts w:ascii="Times New Roman" w:hAnsi="Times New Roman"/>
          <w:sz w:val="28"/>
          <w:szCs w:val="28"/>
        </w:rPr>
      </w:pPr>
      <w:r>
        <w:rPr>
          <w:rFonts w:ascii="Times New Roman" w:hAnsi="Times New Roman"/>
          <w:sz w:val="28"/>
          <w:szCs w:val="28"/>
        </w:rPr>
        <w:lastRenderedPageBreak/>
        <w:t>В</w:t>
      </w:r>
      <w:r w:rsidRPr="00FC2248">
        <w:rPr>
          <w:rFonts w:ascii="Times New Roman" w:hAnsi="Times New Roman"/>
          <w:sz w:val="28"/>
          <w:szCs w:val="28"/>
        </w:rPr>
        <w:t>ыявление состояния эмоциональной сферы ребенка, выявление наличия агрессии, ее направленности и интенсивности.</w:t>
      </w:r>
    </w:p>
    <w:p w:rsidR="00755A07" w:rsidRDefault="00755A07" w:rsidP="00755A07">
      <w:pPr>
        <w:pStyle w:val="af2"/>
        <w:rPr>
          <w:rFonts w:ascii="Times New Roman" w:hAnsi="Times New Roman"/>
          <w:bCs/>
          <w:sz w:val="28"/>
          <w:szCs w:val="28"/>
        </w:rPr>
      </w:pPr>
      <w:r w:rsidRPr="00FC2248">
        <w:rPr>
          <w:rFonts w:ascii="Times New Roman" w:hAnsi="Times New Roman"/>
          <w:bCs/>
          <w:sz w:val="28"/>
          <w:szCs w:val="28"/>
        </w:rPr>
        <w:t>Тест «Кактус» М.А. Панфилова</w:t>
      </w:r>
    </w:p>
    <w:p w:rsidR="00755A07" w:rsidRPr="008A08E8" w:rsidRDefault="00755A07" w:rsidP="00D609F1">
      <w:pPr>
        <w:pStyle w:val="af2"/>
        <w:numPr>
          <w:ilvl w:val="0"/>
          <w:numId w:val="50"/>
        </w:numPr>
        <w:ind w:right="412"/>
        <w:rPr>
          <w:rFonts w:ascii="Times New Roman" w:hAnsi="Times New Roman"/>
          <w:sz w:val="28"/>
          <w:szCs w:val="28"/>
        </w:rPr>
      </w:pPr>
      <w:r w:rsidRPr="008A08E8">
        <w:rPr>
          <w:rFonts w:ascii="Times New Roman" w:hAnsi="Times New Roman"/>
          <w:sz w:val="28"/>
          <w:szCs w:val="28"/>
        </w:rPr>
        <w:t>Диагностическое задание  «Отражение чувств»</w:t>
      </w:r>
    </w:p>
    <w:p w:rsidR="00755A07" w:rsidRPr="008A08E8" w:rsidRDefault="00755A07" w:rsidP="00D609F1">
      <w:pPr>
        <w:pStyle w:val="af2"/>
        <w:numPr>
          <w:ilvl w:val="0"/>
          <w:numId w:val="50"/>
        </w:numPr>
        <w:ind w:right="412"/>
        <w:rPr>
          <w:rFonts w:ascii="Times New Roman" w:hAnsi="Times New Roman"/>
          <w:sz w:val="28"/>
          <w:szCs w:val="28"/>
        </w:rPr>
      </w:pPr>
      <w:r>
        <w:rPr>
          <w:rFonts w:ascii="Times New Roman" w:hAnsi="Times New Roman"/>
          <w:sz w:val="28"/>
          <w:szCs w:val="28"/>
        </w:rPr>
        <w:t xml:space="preserve">Диагностическое задание </w:t>
      </w:r>
      <w:r w:rsidRPr="008A08E8">
        <w:rPr>
          <w:rFonts w:ascii="Times New Roman" w:hAnsi="Times New Roman"/>
          <w:sz w:val="28"/>
          <w:szCs w:val="28"/>
        </w:rPr>
        <w:t xml:space="preserve"> «Зеркало настроений»</w:t>
      </w:r>
    </w:p>
    <w:p w:rsidR="00755A07" w:rsidRDefault="00755A07" w:rsidP="001B36A7">
      <w:pPr>
        <w:pStyle w:val="50"/>
        <w:shd w:val="clear" w:color="auto" w:fill="auto"/>
        <w:spacing w:line="571" w:lineRule="exact"/>
        <w:ind w:firstLine="360"/>
        <w:jc w:val="left"/>
      </w:pPr>
    </w:p>
    <w:p w:rsidR="00755A07" w:rsidRDefault="00755A07" w:rsidP="001B36A7">
      <w:pPr>
        <w:pStyle w:val="50"/>
        <w:shd w:val="clear" w:color="auto" w:fill="auto"/>
        <w:spacing w:line="571" w:lineRule="exact"/>
        <w:ind w:firstLine="360"/>
        <w:jc w:val="left"/>
      </w:pPr>
    </w:p>
    <w:p w:rsidR="00755A07" w:rsidRDefault="00755A07" w:rsidP="00755A07">
      <w:pPr>
        <w:pStyle w:val="42"/>
        <w:keepNext/>
        <w:keepLines/>
        <w:shd w:val="clear" w:color="auto" w:fill="auto"/>
        <w:tabs>
          <w:tab w:val="left" w:pos="948"/>
        </w:tabs>
        <w:spacing w:line="571" w:lineRule="exact"/>
        <w:jc w:val="left"/>
      </w:pPr>
      <w:r>
        <w:t xml:space="preserve">      Модуль «Познавательное развитие»</w:t>
      </w:r>
    </w:p>
    <w:p w:rsidR="001B36A7" w:rsidRDefault="00BA7966" w:rsidP="00755A07">
      <w:pPr>
        <w:pStyle w:val="50"/>
        <w:shd w:val="clear" w:color="auto" w:fill="auto"/>
        <w:spacing w:line="571" w:lineRule="exact"/>
        <w:jc w:val="left"/>
      </w:pPr>
      <w:proofErr w:type="spellStart"/>
      <w:r>
        <w:t>С</w:t>
      </w:r>
      <w:r w:rsidR="00436BFE">
        <w:t>енсорно-перцептивная</w:t>
      </w:r>
      <w:proofErr w:type="spellEnd"/>
      <w:r w:rsidR="00436BFE">
        <w:t xml:space="preserve"> </w:t>
      </w:r>
      <w:r w:rsidR="001A4720">
        <w:t xml:space="preserve"> </w:t>
      </w:r>
      <w:r w:rsidR="0052605D">
        <w:t xml:space="preserve"> </w:t>
      </w:r>
      <w:r w:rsidR="00436BFE">
        <w:t>сфера</w:t>
      </w:r>
    </w:p>
    <w:p w:rsidR="006136CF" w:rsidRPr="00B63780" w:rsidRDefault="006136CF" w:rsidP="006136CF">
      <w:pPr>
        <w:pStyle w:val="a5"/>
        <w:spacing w:line="360" w:lineRule="auto"/>
        <w:jc w:val="both"/>
        <w:rPr>
          <w:rFonts w:ascii="Times New Roman" w:hAnsi="Times New Roman"/>
          <w:sz w:val="28"/>
          <w:szCs w:val="28"/>
        </w:rPr>
      </w:pPr>
      <w:r w:rsidRPr="00B63780">
        <w:rPr>
          <w:rFonts w:ascii="Times New Roman" w:hAnsi="Times New Roman"/>
          <w:sz w:val="28"/>
          <w:szCs w:val="28"/>
        </w:rPr>
        <w:t>Развитие ребенка с психическими и физическими нарушениями с рождения характеризуется замедленностью, своеобразными чертами и существенными отклонения от нормального развития. Развитие и коррекция восприятия, основного поставщика информации умственно отсталому ребенку – это процесс постепенного развития механизма обобщения поступающей информации от глаз, ушей, носа, рук, кожи и т.д. Этот процесс зависит от того:</w:t>
      </w:r>
    </w:p>
    <w:p w:rsidR="006136CF" w:rsidRPr="00B63780" w:rsidRDefault="006136CF" w:rsidP="006136CF">
      <w:pPr>
        <w:pStyle w:val="a5"/>
        <w:spacing w:line="360" w:lineRule="auto"/>
        <w:jc w:val="both"/>
        <w:rPr>
          <w:rFonts w:ascii="Times New Roman" w:hAnsi="Times New Roman"/>
          <w:sz w:val="28"/>
          <w:szCs w:val="28"/>
        </w:rPr>
      </w:pPr>
      <w:r w:rsidRPr="00B63780">
        <w:rPr>
          <w:rFonts w:ascii="Times New Roman" w:hAnsi="Times New Roman"/>
          <w:sz w:val="28"/>
          <w:szCs w:val="28"/>
        </w:rPr>
        <w:t>-какие мотивы будут побуждать деятельность,</w:t>
      </w:r>
    </w:p>
    <w:p w:rsidR="006136CF" w:rsidRPr="00B63780" w:rsidRDefault="006136CF" w:rsidP="006136CF">
      <w:pPr>
        <w:pStyle w:val="a5"/>
        <w:spacing w:line="360" w:lineRule="auto"/>
        <w:jc w:val="both"/>
        <w:rPr>
          <w:rFonts w:ascii="Times New Roman" w:hAnsi="Times New Roman"/>
          <w:sz w:val="28"/>
          <w:szCs w:val="28"/>
        </w:rPr>
      </w:pPr>
      <w:r w:rsidRPr="00B63780">
        <w:rPr>
          <w:rFonts w:ascii="Times New Roman" w:hAnsi="Times New Roman"/>
          <w:sz w:val="28"/>
          <w:szCs w:val="28"/>
        </w:rPr>
        <w:t>-каково содержание самой деятельности,</w:t>
      </w:r>
    </w:p>
    <w:p w:rsidR="006136CF" w:rsidRPr="00B63780" w:rsidRDefault="006136CF" w:rsidP="006136CF">
      <w:pPr>
        <w:pStyle w:val="a5"/>
        <w:spacing w:line="360" w:lineRule="auto"/>
        <w:jc w:val="both"/>
        <w:rPr>
          <w:rFonts w:ascii="Times New Roman" w:hAnsi="Times New Roman"/>
          <w:sz w:val="28"/>
          <w:szCs w:val="28"/>
        </w:rPr>
      </w:pPr>
      <w:r w:rsidRPr="00B63780">
        <w:rPr>
          <w:rFonts w:ascii="Times New Roman" w:hAnsi="Times New Roman"/>
          <w:sz w:val="28"/>
          <w:szCs w:val="28"/>
        </w:rPr>
        <w:t>-как построена подача изучаемого (</w:t>
      </w:r>
      <w:proofErr w:type="spellStart"/>
      <w:r w:rsidRPr="00B63780">
        <w:rPr>
          <w:rFonts w:ascii="Times New Roman" w:hAnsi="Times New Roman"/>
          <w:sz w:val="28"/>
          <w:szCs w:val="28"/>
        </w:rPr>
        <w:t>перцептивного</w:t>
      </w:r>
      <w:proofErr w:type="spellEnd"/>
      <w:r w:rsidRPr="00B63780">
        <w:rPr>
          <w:rFonts w:ascii="Times New Roman" w:hAnsi="Times New Roman"/>
          <w:sz w:val="28"/>
          <w:szCs w:val="28"/>
        </w:rPr>
        <w:t>) материала.</w:t>
      </w:r>
    </w:p>
    <w:p w:rsidR="006136CF" w:rsidRPr="00B63780" w:rsidRDefault="006136CF" w:rsidP="006136CF">
      <w:pPr>
        <w:pStyle w:val="a5"/>
        <w:spacing w:line="360" w:lineRule="auto"/>
        <w:jc w:val="both"/>
        <w:rPr>
          <w:rFonts w:ascii="Times New Roman" w:hAnsi="Times New Roman"/>
          <w:sz w:val="28"/>
          <w:szCs w:val="28"/>
        </w:rPr>
      </w:pPr>
      <w:r w:rsidRPr="00B63780">
        <w:rPr>
          <w:rFonts w:ascii="Times New Roman" w:hAnsi="Times New Roman"/>
          <w:sz w:val="28"/>
          <w:szCs w:val="28"/>
        </w:rPr>
        <w:t xml:space="preserve">Сенсорное развитие, которое является базой для развития всех психических функций, у ребенка с отклонениями значительно отстает по своим срокам формирования, проходит </w:t>
      </w:r>
      <w:proofErr w:type="gramStart"/>
      <w:r w:rsidRPr="00B63780">
        <w:rPr>
          <w:rFonts w:ascii="Times New Roman" w:hAnsi="Times New Roman"/>
          <w:sz w:val="28"/>
          <w:szCs w:val="28"/>
        </w:rPr>
        <w:t>чрезвычайно неравномерно</w:t>
      </w:r>
      <w:proofErr w:type="gramEnd"/>
      <w:r w:rsidRPr="00B63780">
        <w:rPr>
          <w:rFonts w:ascii="Times New Roman" w:hAnsi="Times New Roman"/>
          <w:sz w:val="28"/>
          <w:szCs w:val="28"/>
        </w:rPr>
        <w:t xml:space="preserve"> и обладает рядом  особенностей:</w:t>
      </w:r>
    </w:p>
    <w:p w:rsidR="006136CF" w:rsidRPr="00B63780" w:rsidRDefault="006136CF" w:rsidP="006136CF">
      <w:pPr>
        <w:pStyle w:val="a5"/>
        <w:spacing w:line="360" w:lineRule="auto"/>
        <w:jc w:val="both"/>
        <w:rPr>
          <w:rFonts w:ascii="Times New Roman" w:hAnsi="Times New Roman"/>
          <w:sz w:val="28"/>
          <w:szCs w:val="28"/>
        </w:rPr>
      </w:pPr>
      <w:r w:rsidRPr="00B63780">
        <w:rPr>
          <w:rFonts w:ascii="Times New Roman" w:hAnsi="Times New Roman"/>
          <w:sz w:val="28"/>
          <w:szCs w:val="28"/>
        </w:rPr>
        <w:t>-</w:t>
      </w:r>
      <w:proofErr w:type="spellStart"/>
      <w:r w:rsidRPr="00B63780">
        <w:rPr>
          <w:rFonts w:ascii="Times New Roman" w:hAnsi="Times New Roman"/>
          <w:sz w:val="28"/>
          <w:szCs w:val="28"/>
        </w:rPr>
        <w:t>несформированностью</w:t>
      </w:r>
      <w:proofErr w:type="spellEnd"/>
      <w:r w:rsidRPr="00B63780">
        <w:rPr>
          <w:rFonts w:ascii="Times New Roman" w:hAnsi="Times New Roman"/>
          <w:sz w:val="28"/>
          <w:szCs w:val="28"/>
        </w:rPr>
        <w:t xml:space="preserve"> </w:t>
      </w:r>
      <w:proofErr w:type="spellStart"/>
      <w:r w:rsidRPr="00B63780">
        <w:rPr>
          <w:rFonts w:ascii="Times New Roman" w:hAnsi="Times New Roman"/>
          <w:sz w:val="28"/>
          <w:szCs w:val="28"/>
        </w:rPr>
        <w:t>перцептивных</w:t>
      </w:r>
      <w:proofErr w:type="spellEnd"/>
      <w:r w:rsidRPr="00B63780">
        <w:rPr>
          <w:rFonts w:ascii="Times New Roman" w:hAnsi="Times New Roman"/>
          <w:sz w:val="28"/>
          <w:szCs w:val="28"/>
        </w:rPr>
        <w:t xml:space="preserve"> действий,</w:t>
      </w:r>
    </w:p>
    <w:p w:rsidR="006136CF" w:rsidRPr="00B63780" w:rsidRDefault="006136CF" w:rsidP="006136CF">
      <w:pPr>
        <w:pStyle w:val="a5"/>
        <w:spacing w:line="360" w:lineRule="auto"/>
        <w:jc w:val="both"/>
        <w:rPr>
          <w:rFonts w:ascii="Times New Roman" w:hAnsi="Times New Roman"/>
          <w:sz w:val="28"/>
          <w:szCs w:val="28"/>
        </w:rPr>
      </w:pPr>
      <w:r w:rsidRPr="00B63780">
        <w:rPr>
          <w:rFonts w:ascii="Times New Roman" w:hAnsi="Times New Roman"/>
          <w:sz w:val="28"/>
          <w:szCs w:val="28"/>
        </w:rPr>
        <w:t>-слабой дифференциацией ощущений и восприятия,</w:t>
      </w:r>
    </w:p>
    <w:p w:rsidR="006136CF" w:rsidRPr="00B63780" w:rsidRDefault="006136CF" w:rsidP="006136CF">
      <w:pPr>
        <w:pStyle w:val="a5"/>
        <w:spacing w:line="360" w:lineRule="auto"/>
        <w:jc w:val="both"/>
        <w:rPr>
          <w:rFonts w:ascii="Times New Roman" w:hAnsi="Times New Roman"/>
          <w:sz w:val="28"/>
          <w:szCs w:val="28"/>
        </w:rPr>
      </w:pPr>
      <w:r w:rsidRPr="00B63780">
        <w:rPr>
          <w:rFonts w:ascii="Times New Roman" w:hAnsi="Times New Roman"/>
          <w:sz w:val="28"/>
          <w:szCs w:val="28"/>
        </w:rPr>
        <w:t>-снижением темпа восприятия,</w:t>
      </w:r>
    </w:p>
    <w:p w:rsidR="006136CF" w:rsidRPr="00B63780" w:rsidRDefault="006136CF" w:rsidP="006136CF">
      <w:pPr>
        <w:pStyle w:val="a5"/>
        <w:spacing w:line="360" w:lineRule="auto"/>
        <w:jc w:val="both"/>
        <w:rPr>
          <w:rFonts w:ascii="Times New Roman" w:hAnsi="Times New Roman"/>
          <w:sz w:val="28"/>
          <w:szCs w:val="28"/>
        </w:rPr>
      </w:pPr>
      <w:r w:rsidRPr="00B63780">
        <w:rPr>
          <w:rFonts w:ascii="Times New Roman" w:hAnsi="Times New Roman"/>
          <w:sz w:val="28"/>
          <w:szCs w:val="28"/>
        </w:rPr>
        <w:t>-сужением объема восприятия</w:t>
      </w:r>
    </w:p>
    <w:p w:rsidR="006136CF" w:rsidRPr="00B63780" w:rsidRDefault="006136CF" w:rsidP="006136CF">
      <w:pPr>
        <w:pStyle w:val="a5"/>
        <w:spacing w:line="360" w:lineRule="auto"/>
        <w:jc w:val="both"/>
        <w:rPr>
          <w:rFonts w:ascii="Times New Roman" w:hAnsi="Times New Roman"/>
          <w:sz w:val="28"/>
          <w:szCs w:val="28"/>
        </w:rPr>
      </w:pPr>
      <w:r w:rsidRPr="00B63780">
        <w:rPr>
          <w:rFonts w:ascii="Times New Roman" w:hAnsi="Times New Roman"/>
          <w:sz w:val="28"/>
          <w:szCs w:val="28"/>
        </w:rPr>
        <w:t>-нарушением основных свойств восприятия: константности, динамичности, осмысленности,</w:t>
      </w:r>
    </w:p>
    <w:p w:rsidR="006136CF" w:rsidRPr="000568C0" w:rsidRDefault="006136CF" w:rsidP="006136CF">
      <w:pPr>
        <w:pStyle w:val="a5"/>
        <w:spacing w:line="360" w:lineRule="auto"/>
        <w:jc w:val="both"/>
        <w:rPr>
          <w:rFonts w:ascii="Times New Roman" w:hAnsi="Times New Roman"/>
          <w:sz w:val="28"/>
          <w:szCs w:val="28"/>
        </w:rPr>
      </w:pPr>
      <w:r w:rsidRPr="000568C0">
        <w:rPr>
          <w:rFonts w:ascii="Times New Roman" w:hAnsi="Times New Roman"/>
          <w:sz w:val="28"/>
          <w:szCs w:val="28"/>
        </w:rPr>
        <w:t>-сложностью обобщения сенсорных сигналов и т.д.</w:t>
      </w:r>
    </w:p>
    <w:p w:rsidR="006136CF" w:rsidRPr="000568C0" w:rsidRDefault="006136CF" w:rsidP="006136CF">
      <w:pPr>
        <w:pStyle w:val="a5"/>
        <w:spacing w:line="360" w:lineRule="auto"/>
        <w:jc w:val="both"/>
        <w:rPr>
          <w:rFonts w:ascii="Times New Roman" w:hAnsi="Times New Roman"/>
          <w:sz w:val="28"/>
          <w:szCs w:val="28"/>
        </w:rPr>
      </w:pPr>
      <w:r w:rsidRPr="000568C0">
        <w:rPr>
          <w:rFonts w:ascii="Times New Roman" w:hAnsi="Times New Roman"/>
          <w:sz w:val="28"/>
          <w:szCs w:val="28"/>
        </w:rPr>
        <w:lastRenderedPageBreak/>
        <w:t xml:space="preserve">Данная программа ориентирована на обучение детей, начиная с первого этапа  (этапа подготовки к освоению </w:t>
      </w:r>
      <w:proofErr w:type="spellStart"/>
      <w:r w:rsidRPr="000568C0">
        <w:rPr>
          <w:rFonts w:ascii="Times New Roman" w:hAnsi="Times New Roman"/>
          <w:sz w:val="28"/>
          <w:szCs w:val="28"/>
        </w:rPr>
        <w:t>перцептивных</w:t>
      </w:r>
      <w:proofErr w:type="spellEnd"/>
      <w:r w:rsidRPr="000568C0">
        <w:rPr>
          <w:rFonts w:ascii="Times New Roman" w:hAnsi="Times New Roman"/>
          <w:sz w:val="28"/>
          <w:szCs w:val="28"/>
        </w:rPr>
        <w:t xml:space="preserve"> действий, формированию фиксации взгляда, ориентировочных реакций и т.д.) и до этапа освоения ребенком основных сенсорных эталонов. </w:t>
      </w:r>
      <w:r>
        <w:rPr>
          <w:rFonts w:ascii="Times New Roman" w:hAnsi="Times New Roman"/>
          <w:sz w:val="28"/>
          <w:szCs w:val="28"/>
        </w:rPr>
        <w:t xml:space="preserve"> </w:t>
      </w:r>
    </w:p>
    <w:p w:rsidR="006136CF" w:rsidRPr="000568C0" w:rsidRDefault="006136CF" w:rsidP="006136CF">
      <w:pPr>
        <w:pStyle w:val="a5"/>
        <w:spacing w:line="360" w:lineRule="auto"/>
        <w:ind w:firstLine="567"/>
        <w:jc w:val="both"/>
        <w:rPr>
          <w:rFonts w:ascii="Times New Roman" w:hAnsi="Times New Roman"/>
          <w:sz w:val="28"/>
          <w:szCs w:val="28"/>
        </w:rPr>
      </w:pPr>
      <w:r w:rsidRPr="007073DC">
        <w:rPr>
          <w:rFonts w:ascii="Times New Roman" w:hAnsi="Times New Roman"/>
          <w:b/>
          <w:i/>
          <w:sz w:val="28"/>
          <w:szCs w:val="28"/>
        </w:rPr>
        <w:t>Цель:</w:t>
      </w:r>
      <w:r w:rsidRPr="000568C0">
        <w:rPr>
          <w:rFonts w:ascii="Times New Roman" w:hAnsi="Times New Roman"/>
          <w:b/>
          <w:sz w:val="28"/>
          <w:szCs w:val="28"/>
        </w:rPr>
        <w:t xml:space="preserve"> </w:t>
      </w:r>
      <w:r w:rsidRPr="000568C0">
        <w:rPr>
          <w:rFonts w:ascii="Times New Roman" w:hAnsi="Times New Roman"/>
          <w:b/>
        </w:rPr>
        <w:t xml:space="preserve"> </w:t>
      </w:r>
      <w:r w:rsidRPr="000568C0">
        <w:rPr>
          <w:rFonts w:ascii="Times New Roman" w:hAnsi="Times New Roman"/>
        </w:rPr>
        <w:t xml:space="preserve"> </w:t>
      </w:r>
      <w:r>
        <w:rPr>
          <w:rFonts w:ascii="Times New Roman" w:hAnsi="Times New Roman"/>
          <w:sz w:val="28"/>
          <w:szCs w:val="28"/>
        </w:rPr>
        <w:t xml:space="preserve">   Р</w:t>
      </w:r>
      <w:r w:rsidRPr="000568C0">
        <w:rPr>
          <w:rFonts w:ascii="Times New Roman" w:hAnsi="Times New Roman"/>
          <w:sz w:val="28"/>
          <w:szCs w:val="28"/>
        </w:rPr>
        <w:t xml:space="preserve">азвитие  сенсорно – </w:t>
      </w:r>
      <w:proofErr w:type="spellStart"/>
      <w:r w:rsidRPr="000568C0">
        <w:rPr>
          <w:rFonts w:ascii="Times New Roman" w:hAnsi="Times New Roman"/>
          <w:sz w:val="28"/>
          <w:szCs w:val="28"/>
        </w:rPr>
        <w:t>перцептивной</w:t>
      </w:r>
      <w:proofErr w:type="spellEnd"/>
      <w:r w:rsidRPr="000568C0">
        <w:rPr>
          <w:rFonts w:ascii="Times New Roman" w:hAnsi="Times New Roman"/>
          <w:sz w:val="28"/>
          <w:szCs w:val="28"/>
        </w:rPr>
        <w:t xml:space="preserve"> сферы  у  детей с  </w:t>
      </w:r>
      <w:r>
        <w:rPr>
          <w:rFonts w:ascii="Times New Roman" w:hAnsi="Times New Roman"/>
          <w:sz w:val="28"/>
          <w:szCs w:val="28"/>
        </w:rPr>
        <w:t xml:space="preserve"> нарушением в умственном развитии</w:t>
      </w:r>
      <w:r w:rsidRPr="000568C0">
        <w:rPr>
          <w:rFonts w:ascii="Times New Roman" w:hAnsi="Times New Roman"/>
          <w:sz w:val="28"/>
          <w:szCs w:val="28"/>
        </w:rPr>
        <w:t>.</w:t>
      </w:r>
    </w:p>
    <w:p w:rsidR="006136CF" w:rsidRPr="005C6226" w:rsidRDefault="005C6226" w:rsidP="006136CF">
      <w:pPr>
        <w:pStyle w:val="a5"/>
        <w:spacing w:line="360" w:lineRule="auto"/>
        <w:jc w:val="both"/>
        <w:rPr>
          <w:rFonts w:ascii="Times New Roman" w:hAnsi="Times New Roman"/>
          <w:b/>
          <w:bCs/>
          <w:i/>
          <w:sz w:val="28"/>
          <w:szCs w:val="28"/>
        </w:rPr>
      </w:pPr>
      <w:r>
        <w:rPr>
          <w:rFonts w:ascii="Times New Roman" w:hAnsi="Times New Roman"/>
          <w:bCs/>
          <w:sz w:val="28"/>
          <w:szCs w:val="28"/>
        </w:rPr>
        <w:t xml:space="preserve">        </w:t>
      </w:r>
      <w:r w:rsidR="006136CF" w:rsidRPr="007073DC">
        <w:rPr>
          <w:rFonts w:ascii="Times New Roman" w:hAnsi="Times New Roman"/>
          <w:b/>
          <w:bCs/>
          <w:i/>
          <w:sz w:val="28"/>
          <w:szCs w:val="28"/>
        </w:rPr>
        <w:t>Задачи</w:t>
      </w:r>
      <w:r w:rsidR="007073DC">
        <w:rPr>
          <w:rFonts w:ascii="Times New Roman" w:hAnsi="Times New Roman"/>
          <w:b/>
          <w:bCs/>
          <w:i/>
          <w:sz w:val="28"/>
          <w:szCs w:val="28"/>
        </w:rPr>
        <w:t>:</w:t>
      </w:r>
      <w:r w:rsidR="006136CF" w:rsidRPr="007073DC">
        <w:rPr>
          <w:rFonts w:ascii="Times New Roman" w:hAnsi="Times New Roman"/>
          <w:b/>
          <w:bCs/>
          <w:i/>
          <w:sz w:val="28"/>
          <w:szCs w:val="28"/>
        </w:rPr>
        <w:t xml:space="preserve">  </w:t>
      </w:r>
    </w:p>
    <w:p w:rsidR="006136CF" w:rsidRPr="000568C0" w:rsidRDefault="006136CF" w:rsidP="00D609F1">
      <w:pPr>
        <w:pStyle w:val="a5"/>
        <w:numPr>
          <w:ilvl w:val="0"/>
          <w:numId w:val="2"/>
        </w:numPr>
        <w:spacing w:line="360" w:lineRule="auto"/>
        <w:jc w:val="both"/>
        <w:rPr>
          <w:rFonts w:ascii="Times New Roman" w:hAnsi="Times New Roman"/>
          <w:bCs/>
          <w:sz w:val="28"/>
          <w:szCs w:val="28"/>
        </w:rPr>
      </w:pPr>
      <w:proofErr w:type="gramStart"/>
      <w:r>
        <w:rPr>
          <w:rFonts w:ascii="Times New Roman" w:hAnsi="Times New Roman"/>
          <w:bCs/>
          <w:sz w:val="28"/>
          <w:szCs w:val="28"/>
        </w:rPr>
        <w:t>Обогащать чувственный познавательный опыт</w:t>
      </w:r>
      <w:r w:rsidRPr="000568C0">
        <w:rPr>
          <w:rFonts w:ascii="Times New Roman" w:hAnsi="Times New Roman"/>
          <w:bCs/>
          <w:sz w:val="28"/>
          <w:szCs w:val="28"/>
        </w:rPr>
        <w:t xml:space="preserve"> на основе формирования  умений наблюдать, сравнивать, выделять существенные признаки предметов и явлений  и отражать их в речи, нацеленное на </w:t>
      </w:r>
      <w:r w:rsidRPr="000568C0">
        <w:rPr>
          <w:rFonts w:ascii="Times New Roman" w:hAnsi="Times New Roman"/>
          <w:sz w:val="28"/>
          <w:szCs w:val="28"/>
        </w:rPr>
        <w:t xml:space="preserve">развитие психических процессов памяти, мышления, речи, воображения, восприятия. </w:t>
      </w:r>
      <w:proofErr w:type="gramEnd"/>
    </w:p>
    <w:p w:rsidR="006136CF" w:rsidRPr="000568C0" w:rsidRDefault="006136CF" w:rsidP="00D609F1">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rPr>
        <w:t>Формировать</w:t>
      </w:r>
      <w:r w:rsidRPr="000568C0">
        <w:rPr>
          <w:rFonts w:ascii="Times New Roman" w:hAnsi="Times New Roman"/>
          <w:bCs/>
          <w:sz w:val="28"/>
          <w:szCs w:val="28"/>
        </w:rPr>
        <w:t xml:space="preserve"> на основе активизации работы</w:t>
      </w:r>
      <w:r>
        <w:rPr>
          <w:rFonts w:ascii="Times New Roman" w:hAnsi="Times New Roman"/>
          <w:bCs/>
          <w:sz w:val="28"/>
          <w:szCs w:val="28"/>
        </w:rPr>
        <w:t xml:space="preserve"> всех органов чувств адекватное восприятие</w:t>
      </w:r>
      <w:r w:rsidRPr="000568C0">
        <w:rPr>
          <w:rFonts w:ascii="Times New Roman" w:hAnsi="Times New Roman"/>
          <w:bCs/>
          <w:sz w:val="28"/>
          <w:szCs w:val="28"/>
        </w:rPr>
        <w:t xml:space="preserve"> явлений и объектов окружающей действитель</w:t>
      </w:r>
      <w:r>
        <w:rPr>
          <w:rFonts w:ascii="Times New Roman" w:hAnsi="Times New Roman"/>
          <w:bCs/>
          <w:sz w:val="28"/>
          <w:szCs w:val="28"/>
        </w:rPr>
        <w:t>ности в совокупности их свойств.</w:t>
      </w:r>
    </w:p>
    <w:p w:rsidR="006136CF" w:rsidRPr="000568C0" w:rsidRDefault="006136CF" w:rsidP="00D609F1">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rPr>
        <w:t xml:space="preserve">Корректировать  недостатки </w:t>
      </w:r>
      <w:r w:rsidRPr="000568C0">
        <w:rPr>
          <w:rFonts w:ascii="Times New Roman" w:hAnsi="Times New Roman"/>
          <w:bCs/>
          <w:sz w:val="28"/>
          <w:szCs w:val="28"/>
        </w:rPr>
        <w:t xml:space="preserve"> познавательной деятельности детей путем систематического и целенаправленного воспитания у них полноценного восприятия формы, конструкции, величины, цвета, особых свой</w:t>
      </w:r>
      <w:proofErr w:type="gramStart"/>
      <w:r w:rsidRPr="000568C0">
        <w:rPr>
          <w:rFonts w:ascii="Times New Roman" w:hAnsi="Times New Roman"/>
          <w:bCs/>
          <w:sz w:val="28"/>
          <w:szCs w:val="28"/>
        </w:rPr>
        <w:t>ств пр</w:t>
      </w:r>
      <w:proofErr w:type="gramEnd"/>
      <w:r w:rsidRPr="000568C0">
        <w:rPr>
          <w:rFonts w:ascii="Times New Roman" w:hAnsi="Times New Roman"/>
          <w:bCs/>
          <w:sz w:val="28"/>
          <w:szCs w:val="28"/>
        </w:rPr>
        <w:t>едмет</w:t>
      </w:r>
      <w:r>
        <w:rPr>
          <w:rFonts w:ascii="Times New Roman" w:hAnsi="Times New Roman"/>
          <w:bCs/>
          <w:sz w:val="28"/>
          <w:szCs w:val="28"/>
        </w:rPr>
        <w:t>ов, их положения в пространстве.</w:t>
      </w:r>
    </w:p>
    <w:p w:rsidR="006136CF" w:rsidRPr="000568C0" w:rsidRDefault="006136CF" w:rsidP="00D609F1">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rPr>
        <w:t>Формировать  пространственно-временные ориентиров</w:t>
      </w:r>
      <w:r w:rsidRPr="000568C0">
        <w:rPr>
          <w:rFonts w:ascii="Times New Roman" w:hAnsi="Times New Roman"/>
          <w:bCs/>
          <w:sz w:val="28"/>
          <w:szCs w:val="28"/>
        </w:rPr>
        <w:t>к</w:t>
      </w:r>
      <w:r>
        <w:rPr>
          <w:rFonts w:ascii="Times New Roman" w:hAnsi="Times New Roman"/>
          <w:bCs/>
          <w:sz w:val="28"/>
          <w:szCs w:val="28"/>
        </w:rPr>
        <w:t>и.</w:t>
      </w:r>
    </w:p>
    <w:p w:rsidR="006136CF" w:rsidRPr="000568C0" w:rsidRDefault="006136CF" w:rsidP="00D609F1">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rPr>
        <w:t xml:space="preserve">Развивать  </w:t>
      </w:r>
      <w:proofErr w:type="spellStart"/>
      <w:r>
        <w:rPr>
          <w:rFonts w:ascii="Times New Roman" w:hAnsi="Times New Roman"/>
          <w:bCs/>
          <w:sz w:val="28"/>
          <w:szCs w:val="28"/>
        </w:rPr>
        <w:t>слухоголосовые</w:t>
      </w:r>
      <w:proofErr w:type="spellEnd"/>
      <w:r>
        <w:rPr>
          <w:rFonts w:ascii="Times New Roman" w:hAnsi="Times New Roman"/>
          <w:bCs/>
          <w:sz w:val="28"/>
          <w:szCs w:val="28"/>
        </w:rPr>
        <w:t xml:space="preserve">  координации.</w:t>
      </w:r>
    </w:p>
    <w:p w:rsidR="006136CF" w:rsidRPr="000568C0" w:rsidRDefault="006136CF" w:rsidP="00D609F1">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rPr>
        <w:t xml:space="preserve">Формировать </w:t>
      </w:r>
      <w:r w:rsidRPr="000568C0">
        <w:rPr>
          <w:rFonts w:ascii="Times New Roman" w:hAnsi="Times New Roman"/>
          <w:bCs/>
          <w:sz w:val="28"/>
          <w:szCs w:val="28"/>
        </w:rPr>
        <w:t xml:space="preserve"> способности эстетически воспринимать окружающий мир во всем многообразии свойств и признаков его объектов (цветов, в</w:t>
      </w:r>
      <w:r>
        <w:rPr>
          <w:rFonts w:ascii="Times New Roman" w:hAnsi="Times New Roman"/>
          <w:bCs/>
          <w:sz w:val="28"/>
          <w:szCs w:val="28"/>
        </w:rPr>
        <w:t>кусов, запахов, звуков, ритмов).</w:t>
      </w:r>
    </w:p>
    <w:p w:rsidR="006136CF" w:rsidRPr="000568C0" w:rsidRDefault="006136CF" w:rsidP="00D609F1">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rPr>
        <w:t xml:space="preserve">Совершенствовать </w:t>
      </w:r>
      <w:proofErr w:type="spellStart"/>
      <w:r>
        <w:rPr>
          <w:rFonts w:ascii="Times New Roman" w:hAnsi="Times New Roman"/>
          <w:bCs/>
          <w:sz w:val="28"/>
          <w:szCs w:val="28"/>
        </w:rPr>
        <w:t>сенсорно-перцептивную</w:t>
      </w:r>
      <w:proofErr w:type="spellEnd"/>
      <w:r>
        <w:rPr>
          <w:rFonts w:ascii="Times New Roman" w:hAnsi="Times New Roman"/>
          <w:bCs/>
          <w:sz w:val="28"/>
          <w:szCs w:val="28"/>
        </w:rPr>
        <w:t xml:space="preserve">  деятельность.</w:t>
      </w:r>
    </w:p>
    <w:p w:rsidR="006136CF" w:rsidRPr="000568C0" w:rsidRDefault="006136CF" w:rsidP="00D609F1">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rPr>
        <w:t>Обогащать  речевой  аппарат.</w:t>
      </w:r>
    </w:p>
    <w:p w:rsidR="006136CF" w:rsidRPr="000568C0" w:rsidRDefault="006136CF" w:rsidP="00D609F1">
      <w:pPr>
        <w:pStyle w:val="a5"/>
        <w:numPr>
          <w:ilvl w:val="0"/>
          <w:numId w:val="2"/>
        </w:numPr>
        <w:spacing w:line="360" w:lineRule="auto"/>
        <w:jc w:val="both"/>
        <w:rPr>
          <w:rFonts w:ascii="Times New Roman" w:hAnsi="Times New Roman"/>
          <w:bCs/>
          <w:sz w:val="28"/>
          <w:szCs w:val="28"/>
        </w:rPr>
      </w:pPr>
      <w:r w:rsidRPr="000568C0">
        <w:rPr>
          <w:rFonts w:ascii="Times New Roman" w:hAnsi="Times New Roman"/>
          <w:bCs/>
          <w:sz w:val="28"/>
          <w:szCs w:val="28"/>
        </w:rPr>
        <w:t xml:space="preserve"> </w:t>
      </w:r>
      <w:r>
        <w:rPr>
          <w:rFonts w:ascii="Times New Roman" w:hAnsi="Times New Roman"/>
          <w:bCs/>
          <w:sz w:val="28"/>
          <w:szCs w:val="28"/>
        </w:rPr>
        <w:t>Со</w:t>
      </w:r>
      <w:r>
        <w:rPr>
          <w:rFonts w:ascii="Times New Roman" w:hAnsi="Times New Roman"/>
          <w:bCs/>
          <w:sz w:val="28"/>
          <w:szCs w:val="28"/>
        </w:rPr>
        <w:softHyphen/>
        <w:t>вершенствовать  зрительно-двигательную  ко</w:t>
      </w:r>
      <w:r>
        <w:rPr>
          <w:rFonts w:ascii="Times New Roman" w:hAnsi="Times New Roman"/>
          <w:bCs/>
          <w:sz w:val="28"/>
          <w:szCs w:val="28"/>
        </w:rPr>
        <w:softHyphen/>
        <w:t>ординацию.</w:t>
      </w:r>
    </w:p>
    <w:p w:rsidR="006136CF" w:rsidRPr="000568C0" w:rsidRDefault="006136CF" w:rsidP="00D609F1">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rPr>
        <w:t xml:space="preserve">Формировать  точность и </w:t>
      </w:r>
      <w:proofErr w:type="spellStart"/>
      <w:r>
        <w:rPr>
          <w:rFonts w:ascii="Times New Roman" w:hAnsi="Times New Roman"/>
          <w:bCs/>
          <w:sz w:val="28"/>
          <w:szCs w:val="28"/>
        </w:rPr>
        <w:t>целенаправ</w:t>
      </w:r>
      <w:r>
        <w:rPr>
          <w:rFonts w:ascii="Times New Roman" w:hAnsi="Times New Roman"/>
          <w:bCs/>
          <w:sz w:val="28"/>
          <w:szCs w:val="28"/>
        </w:rPr>
        <w:softHyphen/>
        <w:t>леность</w:t>
      </w:r>
      <w:proofErr w:type="spellEnd"/>
      <w:r>
        <w:rPr>
          <w:rFonts w:ascii="Times New Roman" w:hAnsi="Times New Roman"/>
          <w:bCs/>
          <w:sz w:val="28"/>
          <w:szCs w:val="28"/>
        </w:rPr>
        <w:t xml:space="preserve"> </w:t>
      </w:r>
      <w:r w:rsidRPr="000568C0">
        <w:rPr>
          <w:rFonts w:ascii="Times New Roman" w:hAnsi="Times New Roman"/>
          <w:bCs/>
          <w:sz w:val="28"/>
          <w:szCs w:val="28"/>
        </w:rPr>
        <w:t xml:space="preserve"> движений и действий.</w:t>
      </w:r>
    </w:p>
    <w:p w:rsidR="006136CF" w:rsidRPr="005C6226" w:rsidRDefault="006136CF" w:rsidP="00D609F1">
      <w:pPr>
        <w:pStyle w:val="a5"/>
        <w:numPr>
          <w:ilvl w:val="0"/>
          <w:numId w:val="2"/>
        </w:numPr>
        <w:spacing w:line="360" w:lineRule="auto"/>
        <w:jc w:val="both"/>
        <w:rPr>
          <w:rFonts w:ascii="Times New Roman" w:hAnsi="Times New Roman"/>
          <w:bCs/>
          <w:sz w:val="28"/>
          <w:szCs w:val="28"/>
        </w:rPr>
      </w:pPr>
      <w:r>
        <w:rPr>
          <w:rFonts w:ascii="Times New Roman" w:hAnsi="Times New Roman"/>
          <w:bCs/>
          <w:sz w:val="28"/>
          <w:szCs w:val="28"/>
        </w:rPr>
        <w:lastRenderedPageBreak/>
        <w:t xml:space="preserve">Формировать  нравственные, этически  речевые  эталоны </w:t>
      </w:r>
      <w:r w:rsidRPr="000568C0">
        <w:rPr>
          <w:rFonts w:ascii="Times New Roman" w:hAnsi="Times New Roman"/>
          <w:bCs/>
          <w:sz w:val="28"/>
          <w:szCs w:val="28"/>
        </w:rPr>
        <w:t xml:space="preserve"> посредством развития восприятия литературных произведений</w:t>
      </w:r>
      <w:r>
        <w:rPr>
          <w:rFonts w:ascii="Times New Roman" w:hAnsi="Times New Roman"/>
          <w:bCs/>
          <w:sz w:val="28"/>
          <w:szCs w:val="28"/>
        </w:rPr>
        <w:t>.</w:t>
      </w:r>
    </w:p>
    <w:p w:rsidR="006136CF" w:rsidRPr="00831716" w:rsidRDefault="006136CF" w:rsidP="006136CF">
      <w:pPr>
        <w:pStyle w:val="a5"/>
        <w:spacing w:line="360" w:lineRule="auto"/>
        <w:ind w:firstLine="360"/>
        <w:rPr>
          <w:rStyle w:val="FontStyle14"/>
          <w:b/>
          <w:sz w:val="28"/>
          <w:szCs w:val="28"/>
        </w:rPr>
      </w:pPr>
      <w:r>
        <w:rPr>
          <w:rStyle w:val="FontStyle14"/>
          <w:sz w:val="28"/>
          <w:szCs w:val="28"/>
        </w:rPr>
        <w:t>В процессе обучения детей с нарушением интеллекта</w:t>
      </w:r>
      <w:r w:rsidRPr="00C8685C">
        <w:rPr>
          <w:rStyle w:val="FontStyle14"/>
          <w:sz w:val="28"/>
          <w:szCs w:val="28"/>
        </w:rPr>
        <w:t xml:space="preserve"> целесообразно использовать следующие </w:t>
      </w:r>
      <w:r w:rsidRPr="00831716">
        <w:rPr>
          <w:rStyle w:val="FontStyle14"/>
          <w:b/>
          <w:sz w:val="28"/>
          <w:szCs w:val="28"/>
        </w:rPr>
        <w:t>методы и приёмы:</w:t>
      </w:r>
    </w:p>
    <w:p w:rsidR="006136CF" w:rsidRPr="00C8685C" w:rsidRDefault="006136CF" w:rsidP="00D609F1">
      <w:pPr>
        <w:pStyle w:val="a5"/>
        <w:numPr>
          <w:ilvl w:val="0"/>
          <w:numId w:val="3"/>
        </w:numPr>
        <w:spacing w:line="360" w:lineRule="auto"/>
        <w:rPr>
          <w:rStyle w:val="FontStyle14"/>
          <w:sz w:val="28"/>
          <w:szCs w:val="28"/>
        </w:rPr>
      </w:pPr>
      <w:r w:rsidRPr="00C8685C">
        <w:rPr>
          <w:rStyle w:val="FontStyle14"/>
          <w:sz w:val="28"/>
          <w:szCs w:val="28"/>
        </w:rPr>
        <w:t>совместные действия ребёнка и взрослого, действия по подражанию (в основном на начальном этапе обучения и при изучении нового содержания);</w:t>
      </w:r>
    </w:p>
    <w:p w:rsidR="006136CF" w:rsidRPr="00C8685C" w:rsidRDefault="006136CF" w:rsidP="00D609F1">
      <w:pPr>
        <w:pStyle w:val="a5"/>
        <w:numPr>
          <w:ilvl w:val="0"/>
          <w:numId w:val="3"/>
        </w:numPr>
        <w:spacing w:line="360" w:lineRule="auto"/>
        <w:rPr>
          <w:rStyle w:val="FontStyle14"/>
          <w:sz w:val="28"/>
          <w:szCs w:val="28"/>
        </w:rPr>
      </w:pPr>
      <w:r w:rsidRPr="00C8685C">
        <w:rPr>
          <w:rStyle w:val="FontStyle14"/>
          <w:sz w:val="28"/>
          <w:szCs w:val="28"/>
        </w:rPr>
        <w:t>действия детей по образцу;</w:t>
      </w:r>
    </w:p>
    <w:p w:rsidR="006136CF" w:rsidRPr="00C8685C" w:rsidRDefault="006136CF" w:rsidP="00D609F1">
      <w:pPr>
        <w:pStyle w:val="a5"/>
        <w:numPr>
          <w:ilvl w:val="0"/>
          <w:numId w:val="3"/>
        </w:numPr>
        <w:spacing w:line="360" w:lineRule="auto"/>
        <w:rPr>
          <w:rStyle w:val="FontStyle14"/>
          <w:sz w:val="28"/>
          <w:szCs w:val="28"/>
        </w:rPr>
      </w:pPr>
      <w:r w:rsidRPr="00C8685C">
        <w:rPr>
          <w:rStyle w:val="FontStyle14"/>
          <w:sz w:val="28"/>
          <w:szCs w:val="28"/>
        </w:rPr>
        <w:t>действия с контурными изображениями, использование приёмов наложения и обводки шаблонов, трафаретов для создания целостного образа изображаемого предмета;</w:t>
      </w:r>
    </w:p>
    <w:p w:rsidR="006136CF" w:rsidRPr="00C8685C" w:rsidRDefault="006136CF" w:rsidP="00D609F1">
      <w:pPr>
        <w:pStyle w:val="a5"/>
        <w:numPr>
          <w:ilvl w:val="0"/>
          <w:numId w:val="3"/>
        </w:numPr>
        <w:spacing w:line="360" w:lineRule="auto"/>
        <w:rPr>
          <w:rStyle w:val="FontStyle14"/>
          <w:sz w:val="28"/>
          <w:szCs w:val="28"/>
        </w:rPr>
      </w:pPr>
      <w:r w:rsidRPr="00C8685C">
        <w:rPr>
          <w:rStyle w:val="FontStyle14"/>
          <w:sz w:val="28"/>
          <w:szCs w:val="28"/>
        </w:rPr>
        <w:t>предварительное рассматривание, самостоятельное называние, показ по словесной инструкции психолога рисунков, картин, специально подобранных игрушек, картинок и т.п.;</w:t>
      </w:r>
    </w:p>
    <w:p w:rsidR="006136CF" w:rsidRPr="00C8685C" w:rsidRDefault="006136CF" w:rsidP="00D609F1">
      <w:pPr>
        <w:pStyle w:val="a5"/>
        <w:numPr>
          <w:ilvl w:val="0"/>
          <w:numId w:val="3"/>
        </w:numPr>
        <w:spacing w:line="360" w:lineRule="auto"/>
        <w:rPr>
          <w:rStyle w:val="FontStyle14"/>
          <w:sz w:val="28"/>
          <w:szCs w:val="28"/>
        </w:rPr>
      </w:pPr>
      <w:r w:rsidRPr="00C8685C">
        <w:rPr>
          <w:rStyle w:val="FontStyle14"/>
          <w:sz w:val="28"/>
          <w:szCs w:val="28"/>
        </w:rPr>
        <w:t>соотнесение предметов с соответствующими им изображениями с последующим их называнием или указанием на них с помощью жеста;</w:t>
      </w:r>
    </w:p>
    <w:p w:rsidR="006136CF" w:rsidRPr="00C8685C" w:rsidRDefault="006136CF" w:rsidP="00D609F1">
      <w:pPr>
        <w:pStyle w:val="a5"/>
        <w:numPr>
          <w:ilvl w:val="0"/>
          <w:numId w:val="3"/>
        </w:numPr>
        <w:spacing w:line="360" w:lineRule="auto"/>
        <w:rPr>
          <w:rStyle w:val="FontStyle14"/>
          <w:sz w:val="28"/>
          <w:szCs w:val="28"/>
        </w:rPr>
      </w:pPr>
      <w:r w:rsidRPr="00C8685C">
        <w:rPr>
          <w:rStyle w:val="FontStyle14"/>
          <w:sz w:val="28"/>
          <w:szCs w:val="28"/>
        </w:rPr>
        <w:t>наблюдения  за явлениями природы, предметами окружающего мира, живыми объектами;</w:t>
      </w:r>
    </w:p>
    <w:p w:rsidR="006136CF" w:rsidRPr="00C8685C" w:rsidRDefault="006136CF" w:rsidP="00D609F1">
      <w:pPr>
        <w:pStyle w:val="a5"/>
        <w:numPr>
          <w:ilvl w:val="0"/>
          <w:numId w:val="3"/>
        </w:numPr>
        <w:spacing w:line="360" w:lineRule="auto"/>
        <w:rPr>
          <w:rFonts w:ascii="Times New Roman" w:hAnsi="Times New Roman"/>
        </w:rPr>
      </w:pPr>
      <w:r w:rsidRPr="00C8685C">
        <w:rPr>
          <w:rStyle w:val="FontStyle14"/>
          <w:sz w:val="28"/>
          <w:szCs w:val="28"/>
        </w:rPr>
        <w:t>изобразительная деятельность.</w:t>
      </w:r>
    </w:p>
    <w:p w:rsidR="007073DC" w:rsidRPr="005C6226" w:rsidRDefault="006136CF" w:rsidP="005C6226">
      <w:pPr>
        <w:pStyle w:val="a7"/>
        <w:spacing w:before="278" w:beforeAutospacing="0" w:after="278" w:line="360" w:lineRule="auto"/>
        <w:rPr>
          <w:i/>
          <w:sz w:val="28"/>
          <w:szCs w:val="28"/>
        </w:rPr>
      </w:pPr>
      <w:r w:rsidRPr="007073DC">
        <w:rPr>
          <w:b/>
          <w:bCs/>
          <w:i/>
          <w:sz w:val="28"/>
          <w:szCs w:val="28"/>
        </w:rPr>
        <w:t>Оценка психомоторного развития</w:t>
      </w:r>
      <w:r w:rsidR="005C6226">
        <w:rPr>
          <w:b/>
          <w:bCs/>
          <w:i/>
          <w:sz w:val="28"/>
          <w:szCs w:val="28"/>
        </w:rPr>
        <w:t xml:space="preserve"> </w:t>
      </w:r>
      <w:r w:rsidRPr="00C8685C">
        <w:rPr>
          <w:b/>
          <w:bCs/>
          <w:i/>
          <w:iCs/>
          <w:sz w:val="28"/>
          <w:szCs w:val="28"/>
        </w:rPr>
        <w:t xml:space="preserve">(диагностические задания Н. И. </w:t>
      </w:r>
      <w:proofErr w:type="spellStart"/>
      <w:r w:rsidRPr="00C8685C">
        <w:rPr>
          <w:b/>
          <w:bCs/>
          <w:i/>
          <w:iCs/>
          <w:sz w:val="28"/>
          <w:szCs w:val="28"/>
        </w:rPr>
        <w:t>Озерецкого</w:t>
      </w:r>
      <w:proofErr w:type="spellEnd"/>
      <w:r w:rsidRPr="00C8685C">
        <w:rPr>
          <w:b/>
          <w:bCs/>
          <w:i/>
          <w:iCs/>
          <w:sz w:val="28"/>
          <w:szCs w:val="28"/>
        </w:rPr>
        <w:t>, М. О. Гуревича)</w:t>
      </w:r>
    </w:p>
    <w:p w:rsidR="00032380" w:rsidRDefault="00E72D7A" w:rsidP="00246870">
      <w:pPr>
        <w:pStyle w:val="a5"/>
        <w:spacing w:line="360" w:lineRule="auto"/>
        <w:rPr>
          <w:rFonts w:ascii="Times New Roman" w:hAnsi="Times New Roman"/>
          <w:b/>
          <w:sz w:val="28"/>
          <w:szCs w:val="28"/>
        </w:rPr>
      </w:pPr>
      <w:r>
        <w:rPr>
          <w:rFonts w:ascii="Times New Roman" w:hAnsi="Times New Roman"/>
          <w:b/>
          <w:sz w:val="28"/>
          <w:szCs w:val="28"/>
        </w:rPr>
        <w:t xml:space="preserve">  </w:t>
      </w:r>
    </w:p>
    <w:p w:rsidR="00032380" w:rsidRDefault="00032380" w:rsidP="00246870">
      <w:pPr>
        <w:pStyle w:val="a5"/>
        <w:spacing w:line="360" w:lineRule="auto"/>
        <w:rPr>
          <w:rFonts w:ascii="Times New Roman" w:hAnsi="Times New Roman"/>
          <w:b/>
          <w:sz w:val="28"/>
          <w:szCs w:val="28"/>
        </w:rPr>
      </w:pPr>
    </w:p>
    <w:p w:rsidR="00032380" w:rsidRDefault="00032380" w:rsidP="00246870">
      <w:pPr>
        <w:pStyle w:val="a5"/>
        <w:spacing w:line="360" w:lineRule="auto"/>
        <w:rPr>
          <w:rFonts w:ascii="Times New Roman" w:hAnsi="Times New Roman"/>
          <w:b/>
          <w:sz w:val="28"/>
          <w:szCs w:val="28"/>
        </w:rPr>
      </w:pPr>
    </w:p>
    <w:p w:rsidR="00032380" w:rsidRDefault="00032380" w:rsidP="00246870">
      <w:pPr>
        <w:pStyle w:val="a5"/>
        <w:spacing w:line="360" w:lineRule="auto"/>
        <w:rPr>
          <w:rFonts w:ascii="Times New Roman" w:hAnsi="Times New Roman"/>
          <w:b/>
          <w:sz w:val="28"/>
          <w:szCs w:val="28"/>
        </w:rPr>
      </w:pPr>
    </w:p>
    <w:p w:rsidR="00032380" w:rsidRDefault="00032380" w:rsidP="00246870">
      <w:pPr>
        <w:pStyle w:val="a5"/>
        <w:spacing w:line="360" w:lineRule="auto"/>
        <w:rPr>
          <w:rFonts w:ascii="Times New Roman" w:hAnsi="Times New Roman"/>
          <w:b/>
          <w:sz w:val="28"/>
          <w:szCs w:val="28"/>
        </w:rPr>
      </w:pPr>
    </w:p>
    <w:p w:rsidR="00032380" w:rsidRDefault="00032380" w:rsidP="00246870">
      <w:pPr>
        <w:pStyle w:val="a5"/>
        <w:spacing w:line="360" w:lineRule="auto"/>
        <w:rPr>
          <w:rFonts w:ascii="Times New Roman" w:hAnsi="Times New Roman"/>
          <w:b/>
          <w:sz w:val="28"/>
          <w:szCs w:val="28"/>
        </w:rPr>
      </w:pPr>
    </w:p>
    <w:p w:rsidR="005C6226" w:rsidRPr="00246870" w:rsidRDefault="00E72D7A" w:rsidP="00246870">
      <w:pPr>
        <w:pStyle w:val="a5"/>
        <w:spacing w:line="360" w:lineRule="auto"/>
        <w:rPr>
          <w:b/>
          <w:bCs/>
          <w:i/>
          <w:iCs/>
          <w:sz w:val="28"/>
          <w:szCs w:val="28"/>
        </w:rPr>
      </w:pPr>
      <w:r>
        <w:rPr>
          <w:rFonts w:ascii="Times New Roman" w:hAnsi="Times New Roman"/>
          <w:b/>
          <w:sz w:val="28"/>
          <w:szCs w:val="28"/>
        </w:rPr>
        <w:lastRenderedPageBreak/>
        <w:t xml:space="preserve"> </w:t>
      </w:r>
      <w:r w:rsidR="004E643C" w:rsidRPr="006E7C02">
        <w:rPr>
          <w:rFonts w:ascii="Times New Roman" w:hAnsi="Times New Roman"/>
          <w:b/>
          <w:sz w:val="28"/>
          <w:szCs w:val="28"/>
        </w:rPr>
        <w:t xml:space="preserve">Тематическое планирование </w:t>
      </w:r>
    </w:p>
    <w:p w:rsidR="005C6226" w:rsidRPr="00D358C7" w:rsidRDefault="005C6226" w:rsidP="004E643C">
      <w:pPr>
        <w:pStyle w:val="a5"/>
        <w:jc w:val="both"/>
        <w:rPr>
          <w:rFonts w:ascii="Times New Roman" w:hAnsi="Times New Roman"/>
          <w:sz w:val="28"/>
          <w:szCs w:val="28"/>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8"/>
        <w:gridCol w:w="2472"/>
        <w:gridCol w:w="2794"/>
        <w:gridCol w:w="3020"/>
        <w:gridCol w:w="930"/>
      </w:tblGrid>
      <w:tr w:rsidR="004D46C1" w:rsidRPr="004F65B0" w:rsidTr="004D46C1">
        <w:tc>
          <w:tcPr>
            <w:tcW w:w="498" w:type="dxa"/>
          </w:tcPr>
          <w:p w:rsidR="004D46C1" w:rsidRPr="004F65B0" w:rsidRDefault="004D46C1" w:rsidP="00FA2539">
            <w:pPr>
              <w:pStyle w:val="a5"/>
              <w:spacing w:line="360" w:lineRule="auto"/>
              <w:jc w:val="center"/>
              <w:rPr>
                <w:rFonts w:ascii="Times New Roman" w:hAnsi="Times New Roman"/>
                <w:b/>
                <w:sz w:val="28"/>
                <w:szCs w:val="28"/>
                <w:lang w:eastAsia="ru-RU"/>
              </w:rPr>
            </w:pPr>
            <w:r>
              <w:rPr>
                <w:rFonts w:ascii="Times New Roman" w:hAnsi="Times New Roman"/>
                <w:b/>
                <w:sz w:val="28"/>
                <w:szCs w:val="28"/>
                <w:lang w:eastAsia="ru-RU"/>
              </w:rPr>
              <w:t>№</w:t>
            </w:r>
          </w:p>
        </w:tc>
        <w:tc>
          <w:tcPr>
            <w:tcW w:w="2472" w:type="dxa"/>
          </w:tcPr>
          <w:p w:rsidR="004D46C1" w:rsidRPr="004F65B0" w:rsidRDefault="004D46C1" w:rsidP="00FA2539">
            <w:pPr>
              <w:pStyle w:val="a5"/>
              <w:spacing w:line="360" w:lineRule="auto"/>
              <w:jc w:val="center"/>
              <w:rPr>
                <w:rFonts w:ascii="Times New Roman" w:hAnsi="Times New Roman"/>
                <w:sz w:val="28"/>
                <w:szCs w:val="28"/>
                <w:lang w:eastAsia="ru-RU"/>
              </w:rPr>
            </w:pPr>
            <w:r w:rsidRPr="004F65B0">
              <w:rPr>
                <w:rFonts w:ascii="Times New Roman" w:hAnsi="Times New Roman"/>
                <w:b/>
                <w:sz w:val="28"/>
                <w:szCs w:val="28"/>
                <w:lang w:eastAsia="ru-RU"/>
              </w:rPr>
              <w:t>Тема занятия</w:t>
            </w:r>
          </w:p>
        </w:tc>
        <w:tc>
          <w:tcPr>
            <w:tcW w:w="2794" w:type="dxa"/>
          </w:tcPr>
          <w:p w:rsidR="004D46C1" w:rsidRPr="004F65B0" w:rsidRDefault="007037C5" w:rsidP="00FA2539">
            <w:pPr>
              <w:pStyle w:val="a5"/>
              <w:spacing w:line="360" w:lineRule="auto"/>
              <w:jc w:val="center"/>
              <w:rPr>
                <w:rFonts w:ascii="Times New Roman" w:hAnsi="Times New Roman"/>
                <w:sz w:val="28"/>
                <w:szCs w:val="28"/>
                <w:lang w:eastAsia="ru-RU"/>
              </w:rPr>
            </w:pPr>
            <w:proofErr w:type="spellStart"/>
            <w:r>
              <w:rPr>
                <w:rFonts w:ascii="Times New Roman" w:hAnsi="Times New Roman"/>
                <w:b/>
                <w:sz w:val="28"/>
                <w:szCs w:val="28"/>
              </w:rPr>
              <w:t>Ззадачи</w:t>
            </w:r>
            <w:proofErr w:type="spellEnd"/>
          </w:p>
        </w:tc>
        <w:tc>
          <w:tcPr>
            <w:tcW w:w="3020" w:type="dxa"/>
          </w:tcPr>
          <w:p w:rsidR="004D46C1" w:rsidRPr="004F65B0" w:rsidRDefault="004D46C1" w:rsidP="00FA2539">
            <w:pPr>
              <w:pStyle w:val="a5"/>
              <w:spacing w:line="360" w:lineRule="auto"/>
              <w:jc w:val="center"/>
              <w:rPr>
                <w:rFonts w:ascii="Times New Roman" w:hAnsi="Times New Roman"/>
                <w:sz w:val="28"/>
                <w:szCs w:val="28"/>
                <w:lang w:val="en-US" w:eastAsia="ru-RU"/>
              </w:rPr>
            </w:pPr>
            <w:r w:rsidRPr="004F65B0">
              <w:rPr>
                <w:rFonts w:ascii="Times New Roman" w:hAnsi="Times New Roman"/>
                <w:b/>
                <w:sz w:val="28"/>
                <w:szCs w:val="28"/>
              </w:rPr>
              <w:t>Игры и  упражнения</w:t>
            </w:r>
          </w:p>
        </w:tc>
        <w:tc>
          <w:tcPr>
            <w:tcW w:w="930" w:type="dxa"/>
          </w:tcPr>
          <w:p w:rsidR="004D46C1" w:rsidRPr="004F65B0" w:rsidRDefault="004D46C1" w:rsidP="00FA2539">
            <w:pPr>
              <w:pStyle w:val="a5"/>
              <w:spacing w:line="360" w:lineRule="auto"/>
              <w:jc w:val="center"/>
              <w:rPr>
                <w:rFonts w:ascii="Times New Roman" w:hAnsi="Times New Roman"/>
                <w:b/>
                <w:sz w:val="28"/>
                <w:szCs w:val="28"/>
              </w:rPr>
            </w:pPr>
            <w:r>
              <w:rPr>
                <w:rFonts w:ascii="Times New Roman" w:hAnsi="Times New Roman"/>
                <w:b/>
                <w:sz w:val="28"/>
                <w:szCs w:val="28"/>
              </w:rPr>
              <w:t>Кол-во часов</w:t>
            </w:r>
          </w:p>
        </w:tc>
      </w:tr>
      <w:tr w:rsidR="004D46C1" w:rsidRPr="004F65B0" w:rsidTr="004D46C1">
        <w:tc>
          <w:tcPr>
            <w:tcW w:w="498" w:type="dxa"/>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1</w:t>
            </w:r>
          </w:p>
        </w:tc>
        <w:tc>
          <w:tcPr>
            <w:tcW w:w="2472"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Формирование представлений о форме предмета.</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spacing w:after="0"/>
              <w:ind w:right="-143"/>
              <w:rPr>
                <w:rFonts w:ascii="Times New Roman" w:hAnsi="Times New Roman"/>
                <w:b/>
                <w:sz w:val="28"/>
                <w:szCs w:val="28"/>
              </w:rPr>
            </w:pPr>
          </w:p>
        </w:tc>
        <w:tc>
          <w:tcPr>
            <w:tcW w:w="2794"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1.Соотнесение формы предмета с эталоном.</w:t>
            </w:r>
          </w:p>
          <w:p w:rsidR="004D46C1"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2.Выбор геометрической фигуры по словесной инструкции.</w:t>
            </w:r>
          </w:p>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3</w:t>
            </w:r>
            <w:r w:rsidRPr="004F65B0">
              <w:rPr>
                <w:rFonts w:ascii="Times New Roman" w:hAnsi="Times New Roman"/>
                <w:sz w:val="28"/>
                <w:szCs w:val="28"/>
              </w:rPr>
              <w:t>.Учить ребенка называть форму предмета.</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spacing w:after="0"/>
              <w:ind w:right="-143"/>
              <w:rPr>
                <w:rFonts w:ascii="Times New Roman" w:hAnsi="Times New Roman"/>
                <w:b/>
                <w:sz w:val="28"/>
                <w:szCs w:val="28"/>
              </w:rPr>
            </w:pPr>
          </w:p>
        </w:tc>
        <w:tc>
          <w:tcPr>
            <w:tcW w:w="3020"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 xml:space="preserve">Игры: «Доски </w:t>
            </w:r>
            <w:proofErr w:type="spellStart"/>
            <w:r w:rsidRPr="004F65B0">
              <w:rPr>
                <w:rFonts w:ascii="Times New Roman" w:hAnsi="Times New Roman"/>
                <w:sz w:val="28"/>
                <w:szCs w:val="28"/>
              </w:rPr>
              <w:t>Сегена</w:t>
            </w:r>
            <w:proofErr w:type="spellEnd"/>
            <w:r w:rsidRPr="004F65B0">
              <w:rPr>
                <w:rFonts w:ascii="Times New Roman" w:hAnsi="Times New Roman"/>
                <w:sz w:val="28"/>
                <w:szCs w:val="28"/>
              </w:rPr>
              <w:t>» с геометрическими фигурами (на 2, 3, 4, 5 вкладок),</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«Покажи мне следующие фигуры …»</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246870">
            <w:pPr>
              <w:pStyle w:val="a5"/>
              <w:spacing w:line="276" w:lineRule="auto"/>
              <w:rPr>
                <w:rFonts w:ascii="Times New Roman" w:hAnsi="Times New Roman"/>
                <w:sz w:val="28"/>
                <w:szCs w:val="28"/>
              </w:rPr>
            </w:pPr>
            <w:r w:rsidRPr="004F65B0">
              <w:rPr>
                <w:rFonts w:ascii="Times New Roman" w:hAnsi="Times New Roman"/>
                <w:sz w:val="28"/>
                <w:szCs w:val="28"/>
              </w:rPr>
              <w:t xml:space="preserve">Игры: </w:t>
            </w:r>
            <w:proofErr w:type="gramStart"/>
            <w:r w:rsidRPr="004F65B0">
              <w:rPr>
                <w:rFonts w:ascii="Times New Roman" w:hAnsi="Times New Roman"/>
                <w:sz w:val="28"/>
                <w:szCs w:val="28"/>
              </w:rPr>
              <w:t>«Какой формы этот предмет?», «Найди мне предмет круглой (квадратной и</w:t>
            </w:r>
            <w:proofErr w:type="gramEnd"/>
          </w:p>
          <w:p w:rsidR="004D46C1" w:rsidRPr="008E697E" w:rsidRDefault="004D46C1" w:rsidP="008E697E">
            <w:pPr>
              <w:pStyle w:val="a5"/>
              <w:spacing w:line="276" w:lineRule="auto"/>
              <w:rPr>
                <w:rFonts w:ascii="Times New Roman" w:hAnsi="Times New Roman"/>
                <w:sz w:val="28"/>
                <w:szCs w:val="28"/>
              </w:rPr>
            </w:pPr>
            <w:r w:rsidRPr="004F65B0">
              <w:rPr>
                <w:rFonts w:ascii="Times New Roman" w:hAnsi="Times New Roman"/>
                <w:sz w:val="28"/>
                <w:szCs w:val="28"/>
              </w:rPr>
              <w:t>т. д.) формы».</w:t>
            </w:r>
          </w:p>
        </w:tc>
        <w:tc>
          <w:tcPr>
            <w:tcW w:w="930" w:type="dxa"/>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1</w:t>
            </w:r>
          </w:p>
        </w:tc>
      </w:tr>
      <w:tr w:rsidR="004D46C1" w:rsidRPr="004F65B0" w:rsidTr="004D46C1">
        <w:trPr>
          <w:trHeight w:val="3426"/>
        </w:trPr>
        <w:tc>
          <w:tcPr>
            <w:tcW w:w="498" w:type="dxa"/>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2</w:t>
            </w:r>
          </w:p>
        </w:tc>
        <w:tc>
          <w:tcPr>
            <w:tcW w:w="2472"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Формирование представлений о размерах предметов</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p>
          <w:p w:rsidR="004D46C1" w:rsidRPr="008E697E" w:rsidRDefault="004D46C1" w:rsidP="008E697E">
            <w:pPr>
              <w:rPr>
                <w:rFonts w:ascii="Times New Roman" w:hAnsi="Times New Roman"/>
                <w:sz w:val="28"/>
                <w:szCs w:val="28"/>
              </w:rPr>
            </w:pPr>
          </w:p>
        </w:tc>
        <w:tc>
          <w:tcPr>
            <w:tcW w:w="2794"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1.Дифференциация размера предмета по следующим признакам:</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-высокий – низкий,</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-широкий – узкий,</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-длинный – короткий.</w:t>
            </w:r>
          </w:p>
          <w:p w:rsidR="004D46C1" w:rsidRPr="008E697E" w:rsidRDefault="004D46C1" w:rsidP="008E697E">
            <w:pPr>
              <w:pStyle w:val="a5"/>
              <w:spacing w:line="276" w:lineRule="auto"/>
              <w:rPr>
                <w:rFonts w:ascii="Times New Roman" w:hAnsi="Times New Roman"/>
                <w:sz w:val="28"/>
                <w:szCs w:val="28"/>
              </w:rPr>
            </w:pPr>
            <w:r w:rsidRPr="004F65B0">
              <w:rPr>
                <w:rFonts w:ascii="Times New Roman" w:hAnsi="Times New Roman"/>
                <w:sz w:val="28"/>
                <w:szCs w:val="28"/>
              </w:rPr>
              <w:t>2.Выбор предметов с заданным признаком по словесной инструкции.</w:t>
            </w:r>
          </w:p>
        </w:tc>
        <w:tc>
          <w:tcPr>
            <w:tcW w:w="3020"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Игры: «Строим башни», «Река – ручеек», «Кто быстрее?».</w:t>
            </w:r>
          </w:p>
          <w:p w:rsidR="004D46C1" w:rsidRPr="004F65B0" w:rsidRDefault="004D46C1" w:rsidP="00246870">
            <w:pPr>
              <w:pStyle w:val="a5"/>
              <w:spacing w:line="276" w:lineRule="auto"/>
              <w:rPr>
                <w:rFonts w:ascii="Times New Roman" w:hAnsi="Times New Roman"/>
                <w:sz w:val="28"/>
                <w:szCs w:val="28"/>
              </w:rPr>
            </w:pPr>
            <w:r w:rsidRPr="004F65B0">
              <w:rPr>
                <w:rFonts w:ascii="Times New Roman" w:hAnsi="Times New Roman"/>
                <w:sz w:val="28"/>
                <w:szCs w:val="28"/>
              </w:rPr>
              <w:t xml:space="preserve"> «Предметы разных размеров», «Игрушки».</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spacing w:after="0"/>
              <w:ind w:right="-143"/>
              <w:rPr>
                <w:rFonts w:ascii="Times New Roman" w:hAnsi="Times New Roman"/>
                <w:b/>
                <w:sz w:val="28"/>
                <w:szCs w:val="28"/>
              </w:rPr>
            </w:pPr>
          </w:p>
        </w:tc>
        <w:tc>
          <w:tcPr>
            <w:tcW w:w="930" w:type="dxa"/>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1</w:t>
            </w:r>
          </w:p>
        </w:tc>
      </w:tr>
      <w:tr w:rsidR="004D46C1" w:rsidRPr="004F65B0" w:rsidTr="004D46C1">
        <w:tc>
          <w:tcPr>
            <w:tcW w:w="498" w:type="dxa"/>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3</w:t>
            </w:r>
          </w:p>
        </w:tc>
        <w:tc>
          <w:tcPr>
            <w:tcW w:w="2472"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Формирование представлений о цвете.</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spacing w:after="0"/>
              <w:ind w:right="-143"/>
              <w:rPr>
                <w:rFonts w:ascii="Times New Roman" w:hAnsi="Times New Roman"/>
                <w:b/>
                <w:sz w:val="28"/>
                <w:szCs w:val="28"/>
              </w:rPr>
            </w:pPr>
          </w:p>
        </w:tc>
        <w:tc>
          <w:tcPr>
            <w:tcW w:w="2794" w:type="dxa"/>
          </w:tcPr>
          <w:p w:rsidR="004D46C1" w:rsidRPr="004F65B0" w:rsidRDefault="004D46C1" w:rsidP="00246870">
            <w:pPr>
              <w:pStyle w:val="a5"/>
              <w:spacing w:line="276" w:lineRule="auto"/>
              <w:rPr>
                <w:rFonts w:ascii="Times New Roman" w:hAnsi="Times New Roman"/>
                <w:sz w:val="28"/>
                <w:szCs w:val="28"/>
              </w:rPr>
            </w:pPr>
            <w:r w:rsidRPr="004F65B0">
              <w:rPr>
                <w:rFonts w:ascii="Times New Roman" w:hAnsi="Times New Roman"/>
                <w:sz w:val="28"/>
                <w:szCs w:val="28"/>
              </w:rPr>
              <w:t>1.Учить ребенка называть цвет предмета.</w:t>
            </w:r>
          </w:p>
          <w:p w:rsidR="004D46C1" w:rsidRPr="004F65B0" w:rsidRDefault="004D46C1" w:rsidP="00246870">
            <w:pPr>
              <w:pStyle w:val="a5"/>
              <w:spacing w:line="276" w:lineRule="auto"/>
              <w:rPr>
                <w:rFonts w:ascii="Times New Roman" w:hAnsi="Times New Roman"/>
                <w:sz w:val="28"/>
                <w:szCs w:val="28"/>
              </w:rPr>
            </w:pPr>
            <w:r w:rsidRPr="004F65B0">
              <w:rPr>
                <w:rFonts w:ascii="Times New Roman" w:hAnsi="Times New Roman"/>
                <w:sz w:val="28"/>
                <w:szCs w:val="28"/>
              </w:rPr>
              <w:t xml:space="preserve">2.Учить находить предметы заданного цвета в помещении </w:t>
            </w:r>
            <w:proofErr w:type="gramStart"/>
            <w:r w:rsidRPr="004F65B0">
              <w:rPr>
                <w:rFonts w:ascii="Times New Roman" w:hAnsi="Times New Roman"/>
                <w:sz w:val="28"/>
                <w:szCs w:val="28"/>
              </w:rPr>
              <w:t>по</w:t>
            </w:r>
            <w:proofErr w:type="gramEnd"/>
            <w:r w:rsidRPr="004F65B0">
              <w:rPr>
                <w:rFonts w:ascii="Times New Roman" w:hAnsi="Times New Roman"/>
                <w:sz w:val="28"/>
                <w:szCs w:val="28"/>
              </w:rPr>
              <w:t xml:space="preserve"> словесной</w:t>
            </w:r>
          </w:p>
          <w:p w:rsidR="004D46C1" w:rsidRPr="004F65B0" w:rsidRDefault="004D46C1" w:rsidP="00246870">
            <w:pPr>
              <w:pStyle w:val="a5"/>
              <w:spacing w:line="276" w:lineRule="auto"/>
              <w:rPr>
                <w:rFonts w:ascii="Times New Roman" w:hAnsi="Times New Roman"/>
                <w:sz w:val="28"/>
                <w:szCs w:val="28"/>
              </w:rPr>
            </w:pPr>
            <w:r w:rsidRPr="004F65B0">
              <w:rPr>
                <w:rFonts w:ascii="Times New Roman" w:hAnsi="Times New Roman"/>
                <w:sz w:val="28"/>
                <w:szCs w:val="28"/>
              </w:rPr>
              <w:lastRenderedPageBreak/>
              <w:t>инструкции.</w:t>
            </w:r>
          </w:p>
        </w:tc>
        <w:tc>
          <w:tcPr>
            <w:tcW w:w="3020"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lastRenderedPageBreak/>
              <w:t>Игры: «Разноцветное лото», «Что какого цвета?».</w:t>
            </w:r>
          </w:p>
          <w:p w:rsidR="004D46C1" w:rsidRPr="004F65B0" w:rsidRDefault="004D46C1" w:rsidP="00246870">
            <w:pPr>
              <w:pStyle w:val="a5"/>
              <w:spacing w:line="276" w:lineRule="auto"/>
              <w:rPr>
                <w:rFonts w:ascii="Times New Roman" w:hAnsi="Times New Roman"/>
                <w:sz w:val="28"/>
                <w:szCs w:val="28"/>
              </w:rPr>
            </w:pPr>
            <w:r w:rsidRPr="004F65B0">
              <w:rPr>
                <w:rFonts w:ascii="Times New Roman" w:hAnsi="Times New Roman"/>
                <w:sz w:val="28"/>
                <w:szCs w:val="28"/>
              </w:rPr>
              <w:t xml:space="preserve">«Назови цвет», «Покажи все предметы красного </w:t>
            </w:r>
            <w:proofErr w:type="gramStart"/>
            <w:r w:rsidRPr="004F65B0">
              <w:rPr>
                <w:rFonts w:ascii="Times New Roman" w:hAnsi="Times New Roman"/>
                <w:sz w:val="28"/>
                <w:szCs w:val="28"/>
              </w:rPr>
              <w:t xml:space="preserve">( </w:t>
            </w:r>
            <w:proofErr w:type="gramEnd"/>
            <w:r w:rsidRPr="004F65B0">
              <w:rPr>
                <w:rFonts w:ascii="Times New Roman" w:hAnsi="Times New Roman"/>
                <w:sz w:val="28"/>
                <w:szCs w:val="28"/>
              </w:rPr>
              <w:t>синего и т.д.) цвета».</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spacing w:after="0"/>
              <w:ind w:right="-143"/>
              <w:rPr>
                <w:rFonts w:ascii="Times New Roman" w:hAnsi="Times New Roman"/>
                <w:b/>
                <w:sz w:val="28"/>
                <w:szCs w:val="28"/>
              </w:rPr>
            </w:pPr>
          </w:p>
        </w:tc>
        <w:tc>
          <w:tcPr>
            <w:tcW w:w="930" w:type="dxa"/>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lastRenderedPageBreak/>
              <w:t>1</w:t>
            </w:r>
          </w:p>
        </w:tc>
      </w:tr>
      <w:tr w:rsidR="004D46C1" w:rsidRPr="004F65B0" w:rsidTr="004D46C1">
        <w:trPr>
          <w:trHeight w:val="3720"/>
        </w:trPr>
        <w:tc>
          <w:tcPr>
            <w:tcW w:w="498" w:type="dxa"/>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lastRenderedPageBreak/>
              <w:t>4</w:t>
            </w:r>
          </w:p>
        </w:tc>
        <w:tc>
          <w:tcPr>
            <w:tcW w:w="2472"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Формирование целостного образа предмета.</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spacing w:after="0"/>
              <w:ind w:right="-143"/>
              <w:rPr>
                <w:rFonts w:ascii="Times New Roman" w:hAnsi="Times New Roman"/>
                <w:b/>
                <w:sz w:val="28"/>
                <w:szCs w:val="28"/>
              </w:rPr>
            </w:pPr>
          </w:p>
        </w:tc>
        <w:tc>
          <w:tcPr>
            <w:tcW w:w="2794"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1.Развитие восприятия целостного образа предмета.</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2.Учить узнавать и называть предмет по нескольким признакам.</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spacing w:after="0"/>
              <w:ind w:right="-143"/>
              <w:rPr>
                <w:rFonts w:ascii="Times New Roman" w:hAnsi="Times New Roman"/>
                <w:b/>
                <w:sz w:val="28"/>
                <w:szCs w:val="28"/>
              </w:rPr>
            </w:pPr>
            <w:r w:rsidRPr="004F65B0">
              <w:rPr>
                <w:rFonts w:ascii="Times New Roman" w:hAnsi="Times New Roman"/>
                <w:sz w:val="28"/>
                <w:szCs w:val="28"/>
              </w:rPr>
              <w:br/>
            </w:r>
          </w:p>
        </w:tc>
        <w:tc>
          <w:tcPr>
            <w:tcW w:w="3020"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Игры: «Собери разрезанную фигуру», «Собери</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 xml:space="preserve"> разборную игрушку», «Узнай предмет на ощупь»</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 xml:space="preserve"> «Разрезные картинки» (3-4 части и более),</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«Волшебный мешочек» “</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«Матрешка» (5-6-ти местная), «Какой детали не</w:t>
            </w:r>
          </w:p>
          <w:p w:rsidR="004D46C1" w:rsidRPr="008E697E" w:rsidRDefault="004D46C1" w:rsidP="008E697E">
            <w:pPr>
              <w:pStyle w:val="a5"/>
              <w:spacing w:line="276" w:lineRule="auto"/>
              <w:rPr>
                <w:rFonts w:ascii="Times New Roman" w:hAnsi="Times New Roman"/>
                <w:sz w:val="28"/>
                <w:szCs w:val="28"/>
              </w:rPr>
            </w:pPr>
            <w:r w:rsidRPr="004F65B0">
              <w:rPr>
                <w:rFonts w:ascii="Times New Roman" w:hAnsi="Times New Roman"/>
                <w:sz w:val="28"/>
                <w:szCs w:val="28"/>
              </w:rPr>
              <w:t>хватает?».</w:t>
            </w:r>
          </w:p>
        </w:tc>
        <w:tc>
          <w:tcPr>
            <w:tcW w:w="930" w:type="dxa"/>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1</w:t>
            </w:r>
          </w:p>
        </w:tc>
      </w:tr>
      <w:tr w:rsidR="004D46C1" w:rsidRPr="004F65B0" w:rsidTr="004D46C1">
        <w:tc>
          <w:tcPr>
            <w:tcW w:w="498" w:type="dxa"/>
            <w:tcBorders>
              <w:top w:val="single" w:sz="4" w:space="0" w:color="auto"/>
            </w:tcBorders>
          </w:tcPr>
          <w:p w:rsidR="004D46C1" w:rsidRDefault="004D46C1" w:rsidP="00FA2539">
            <w:pPr>
              <w:pStyle w:val="a5"/>
              <w:spacing w:line="276" w:lineRule="auto"/>
              <w:rPr>
                <w:rFonts w:ascii="Times New Roman" w:hAnsi="Times New Roman"/>
                <w:sz w:val="28"/>
                <w:szCs w:val="28"/>
              </w:rPr>
            </w:pPr>
            <w:r>
              <w:rPr>
                <w:rFonts w:ascii="Times New Roman" w:hAnsi="Times New Roman"/>
                <w:sz w:val="28"/>
                <w:szCs w:val="28"/>
              </w:rPr>
              <w:t>5</w:t>
            </w:r>
          </w:p>
        </w:tc>
        <w:tc>
          <w:tcPr>
            <w:tcW w:w="2472" w:type="dxa"/>
            <w:tcBorders>
              <w:top w:val="single" w:sz="4" w:space="0" w:color="auto"/>
            </w:tcBorders>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Формирование пространственн</w:t>
            </w:r>
            <w:r w:rsidRPr="004F65B0">
              <w:rPr>
                <w:rFonts w:ascii="Times New Roman" w:hAnsi="Times New Roman"/>
                <w:sz w:val="28"/>
                <w:szCs w:val="28"/>
              </w:rPr>
              <w:t>ых отношений.</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spacing w:after="0"/>
              <w:ind w:right="-143"/>
              <w:rPr>
                <w:rFonts w:ascii="Times New Roman" w:hAnsi="Times New Roman"/>
                <w:b/>
                <w:sz w:val="28"/>
                <w:szCs w:val="28"/>
              </w:rPr>
            </w:pPr>
          </w:p>
          <w:p w:rsidR="004D46C1" w:rsidRPr="004F65B0" w:rsidRDefault="004D46C1" w:rsidP="00FA2539">
            <w:pPr>
              <w:spacing w:after="0"/>
              <w:rPr>
                <w:rFonts w:ascii="Times New Roman" w:hAnsi="Times New Roman"/>
                <w:sz w:val="28"/>
                <w:szCs w:val="28"/>
              </w:rPr>
            </w:pPr>
          </w:p>
          <w:p w:rsidR="004D46C1" w:rsidRPr="004F65B0" w:rsidRDefault="004D46C1" w:rsidP="00FA2539">
            <w:pPr>
              <w:spacing w:after="0"/>
              <w:rPr>
                <w:rFonts w:ascii="Times New Roman" w:hAnsi="Times New Roman"/>
                <w:sz w:val="28"/>
                <w:szCs w:val="28"/>
              </w:rPr>
            </w:pPr>
          </w:p>
          <w:p w:rsidR="004D46C1" w:rsidRPr="004F65B0" w:rsidRDefault="004D46C1" w:rsidP="00FA2539">
            <w:pPr>
              <w:spacing w:after="0"/>
              <w:rPr>
                <w:rFonts w:ascii="Times New Roman" w:hAnsi="Times New Roman"/>
                <w:sz w:val="28"/>
                <w:szCs w:val="28"/>
              </w:rPr>
            </w:pPr>
          </w:p>
          <w:p w:rsidR="004D46C1" w:rsidRPr="004F65B0" w:rsidRDefault="004D46C1" w:rsidP="00FA2539">
            <w:pPr>
              <w:spacing w:after="0"/>
              <w:rPr>
                <w:rFonts w:ascii="Times New Roman" w:hAnsi="Times New Roman"/>
                <w:sz w:val="28"/>
                <w:szCs w:val="28"/>
              </w:rPr>
            </w:pPr>
          </w:p>
          <w:p w:rsidR="004D46C1" w:rsidRPr="004F65B0" w:rsidRDefault="004D46C1" w:rsidP="00246870">
            <w:pPr>
              <w:pStyle w:val="a5"/>
              <w:spacing w:line="276" w:lineRule="auto"/>
              <w:rPr>
                <w:rFonts w:ascii="Times New Roman" w:hAnsi="Times New Roman"/>
                <w:b/>
                <w:sz w:val="28"/>
                <w:szCs w:val="28"/>
                <w:u w:val="single"/>
              </w:rPr>
            </w:pPr>
          </w:p>
        </w:tc>
        <w:tc>
          <w:tcPr>
            <w:tcW w:w="2794" w:type="dxa"/>
            <w:tcBorders>
              <w:top w:val="single" w:sz="4" w:space="0" w:color="auto"/>
            </w:tcBorders>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1.Различение  отношения предметов и их частей по вертикали (</w:t>
            </w:r>
            <w:proofErr w:type="gramStart"/>
            <w:r w:rsidRPr="004F65B0">
              <w:rPr>
                <w:rFonts w:ascii="Times New Roman" w:hAnsi="Times New Roman"/>
                <w:sz w:val="28"/>
                <w:szCs w:val="28"/>
              </w:rPr>
              <w:t>на</w:t>
            </w:r>
            <w:proofErr w:type="gramEnd"/>
            <w:r w:rsidRPr="004F65B0">
              <w:rPr>
                <w:rFonts w:ascii="Times New Roman" w:hAnsi="Times New Roman"/>
                <w:sz w:val="28"/>
                <w:szCs w:val="28"/>
              </w:rPr>
              <w:t>, под).</w:t>
            </w:r>
          </w:p>
          <w:p w:rsidR="004D46C1" w:rsidRPr="004F65B0" w:rsidRDefault="004D46C1" w:rsidP="00FA2539">
            <w:pPr>
              <w:pStyle w:val="a5"/>
              <w:spacing w:line="276" w:lineRule="auto"/>
              <w:rPr>
                <w:rFonts w:ascii="Times New Roman" w:hAnsi="Times New Roman"/>
                <w:sz w:val="28"/>
                <w:szCs w:val="28"/>
              </w:rPr>
            </w:pPr>
            <w:proofErr w:type="gramStart"/>
            <w:r w:rsidRPr="004F65B0">
              <w:rPr>
                <w:rFonts w:ascii="Times New Roman" w:hAnsi="Times New Roman"/>
                <w:sz w:val="28"/>
                <w:szCs w:val="28"/>
              </w:rPr>
              <w:t>2.Различение  отношения предметов и их частей по горизонтали (рядом,</w:t>
            </w:r>
            <w:proofErr w:type="gramEnd"/>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около).</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 xml:space="preserve">3. </w:t>
            </w:r>
            <w:proofErr w:type="gramStart"/>
            <w:r w:rsidRPr="004F65B0">
              <w:rPr>
                <w:rFonts w:ascii="Times New Roman" w:hAnsi="Times New Roman"/>
                <w:sz w:val="28"/>
                <w:szCs w:val="28"/>
              </w:rPr>
              <w:t>Формирование понятий “за, перед, лево, право).</w:t>
            </w:r>
            <w:proofErr w:type="gramEnd"/>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4.Закрепле</w:t>
            </w:r>
            <w:r>
              <w:rPr>
                <w:rFonts w:ascii="Times New Roman" w:hAnsi="Times New Roman"/>
                <w:sz w:val="28"/>
                <w:szCs w:val="28"/>
              </w:rPr>
              <w:t>ние знаний о частях тела, лица</w:t>
            </w:r>
          </w:p>
          <w:p w:rsidR="004D46C1" w:rsidRPr="004F65B0" w:rsidRDefault="004D46C1" w:rsidP="00FA2539">
            <w:pPr>
              <w:spacing w:after="0"/>
              <w:ind w:right="-143"/>
              <w:rPr>
                <w:rFonts w:ascii="Times New Roman" w:hAnsi="Times New Roman"/>
                <w:sz w:val="28"/>
                <w:szCs w:val="28"/>
              </w:rPr>
            </w:pPr>
          </w:p>
        </w:tc>
        <w:tc>
          <w:tcPr>
            <w:tcW w:w="3020" w:type="dxa"/>
            <w:tcBorders>
              <w:top w:val="single" w:sz="4" w:space="0" w:color="auto"/>
            </w:tcBorders>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Игры: «Бабочка и цветок», «Я и зеркало».</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«Бубен и колокольчик».</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p>
          <w:p w:rsidR="004D46C1" w:rsidRDefault="004D46C1" w:rsidP="00FA2539">
            <w:pPr>
              <w:pStyle w:val="a5"/>
              <w:spacing w:line="276" w:lineRule="auto"/>
              <w:rPr>
                <w:rFonts w:ascii="Times New Roman" w:hAnsi="Times New Roman"/>
                <w:sz w:val="28"/>
                <w:szCs w:val="28"/>
              </w:rPr>
            </w:pPr>
          </w:p>
          <w:p w:rsidR="004D46C1" w:rsidRPr="00246870" w:rsidRDefault="004D46C1" w:rsidP="00246870"/>
          <w:p w:rsidR="004D46C1" w:rsidRPr="00246870" w:rsidRDefault="004D46C1" w:rsidP="00246870"/>
          <w:p w:rsidR="004D46C1" w:rsidRPr="00246870" w:rsidRDefault="004D46C1" w:rsidP="00246870">
            <w:pPr>
              <w:tabs>
                <w:tab w:val="left" w:pos="2604"/>
              </w:tabs>
            </w:pPr>
          </w:p>
        </w:tc>
        <w:tc>
          <w:tcPr>
            <w:tcW w:w="930" w:type="dxa"/>
            <w:tcBorders>
              <w:top w:val="single" w:sz="4" w:space="0" w:color="auto"/>
            </w:tcBorders>
          </w:tcPr>
          <w:p w:rsidR="004D46C1" w:rsidRDefault="004D46C1" w:rsidP="00FA2539">
            <w:pPr>
              <w:pStyle w:val="a5"/>
              <w:spacing w:line="276" w:lineRule="auto"/>
              <w:rPr>
                <w:rFonts w:ascii="Times New Roman" w:hAnsi="Times New Roman"/>
                <w:sz w:val="28"/>
                <w:szCs w:val="28"/>
              </w:rPr>
            </w:pPr>
            <w:r>
              <w:rPr>
                <w:rFonts w:ascii="Times New Roman" w:hAnsi="Times New Roman"/>
                <w:sz w:val="28"/>
                <w:szCs w:val="28"/>
              </w:rPr>
              <w:t>1</w:t>
            </w:r>
          </w:p>
        </w:tc>
      </w:tr>
      <w:tr w:rsidR="004D46C1" w:rsidRPr="004F65B0" w:rsidTr="004D46C1">
        <w:tc>
          <w:tcPr>
            <w:tcW w:w="498" w:type="dxa"/>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6</w:t>
            </w:r>
          </w:p>
        </w:tc>
        <w:tc>
          <w:tcPr>
            <w:tcW w:w="2472"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Формирование представлений о различной текстуре тканей.</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spacing w:after="0"/>
              <w:ind w:right="-143"/>
              <w:rPr>
                <w:rFonts w:ascii="Times New Roman" w:hAnsi="Times New Roman"/>
                <w:b/>
                <w:sz w:val="28"/>
                <w:szCs w:val="28"/>
              </w:rPr>
            </w:pPr>
          </w:p>
        </w:tc>
        <w:tc>
          <w:tcPr>
            <w:tcW w:w="2794"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lastRenderedPageBreak/>
              <w:t xml:space="preserve">1.Учить дифференцировать различные тактильные </w:t>
            </w:r>
            <w:r w:rsidRPr="004F65B0">
              <w:rPr>
                <w:rFonts w:ascii="Times New Roman" w:hAnsi="Times New Roman"/>
                <w:sz w:val="28"/>
                <w:szCs w:val="28"/>
              </w:rPr>
              <w:lastRenderedPageBreak/>
              <w:t>ощущения.</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 xml:space="preserve">2.Выбирать материал с заданным признаком по образцу, </w:t>
            </w:r>
            <w:proofErr w:type="gramStart"/>
            <w:r w:rsidRPr="004F65B0">
              <w:rPr>
                <w:rFonts w:ascii="Times New Roman" w:hAnsi="Times New Roman"/>
                <w:sz w:val="28"/>
                <w:szCs w:val="28"/>
              </w:rPr>
              <w:t>по</w:t>
            </w:r>
            <w:proofErr w:type="gramEnd"/>
            <w:r w:rsidRPr="004F65B0">
              <w:rPr>
                <w:rFonts w:ascii="Times New Roman" w:hAnsi="Times New Roman"/>
                <w:sz w:val="28"/>
                <w:szCs w:val="28"/>
              </w:rPr>
              <w:t xml:space="preserve"> словесной</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инструкции.</w:t>
            </w:r>
          </w:p>
          <w:p w:rsidR="004D46C1" w:rsidRPr="004F65B0" w:rsidRDefault="004D46C1" w:rsidP="00FA2539">
            <w:pPr>
              <w:spacing w:after="0"/>
              <w:ind w:right="-143"/>
              <w:rPr>
                <w:rFonts w:ascii="Times New Roman" w:hAnsi="Times New Roman"/>
                <w:b/>
                <w:sz w:val="28"/>
                <w:szCs w:val="28"/>
              </w:rPr>
            </w:pPr>
          </w:p>
        </w:tc>
        <w:tc>
          <w:tcPr>
            <w:tcW w:w="3020"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lastRenderedPageBreak/>
              <w:t>Игра: «Различные ткани».</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spacing w:after="0"/>
              <w:ind w:right="-143"/>
              <w:rPr>
                <w:rFonts w:ascii="Times New Roman" w:hAnsi="Times New Roman"/>
                <w:b/>
                <w:sz w:val="28"/>
                <w:szCs w:val="28"/>
              </w:rPr>
            </w:pPr>
          </w:p>
        </w:tc>
        <w:tc>
          <w:tcPr>
            <w:tcW w:w="930" w:type="dxa"/>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1</w:t>
            </w:r>
          </w:p>
        </w:tc>
      </w:tr>
      <w:tr w:rsidR="004D46C1" w:rsidRPr="004F65B0" w:rsidTr="004D46C1">
        <w:trPr>
          <w:trHeight w:val="3686"/>
        </w:trPr>
        <w:tc>
          <w:tcPr>
            <w:tcW w:w="498" w:type="dxa"/>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lastRenderedPageBreak/>
              <w:t>7</w:t>
            </w:r>
          </w:p>
        </w:tc>
        <w:tc>
          <w:tcPr>
            <w:tcW w:w="2472"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 xml:space="preserve">Развитие </w:t>
            </w:r>
            <w:proofErr w:type="spellStart"/>
            <w:r w:rsidRPr="004F65B0">
              <w:rPr>
                <w:rFonts w:ascii="Times New Roman" w:hAnsi="Times New Roman"/>
                <w:sz w:val="28"/>
                <w:szCs w:val="28"/>
              </w:rPr>
              <w:t>стереогнозиса</w:t>
            </w:r>
            <w:proofErr w:type="spellEnd"/>
            <w:r w:rsidRPr="004F65B0">
              <w:rPr>
                <w:rFonts w:ascii="Times New Roman" w:hAnsi="Times New Roman"/>
                <w:sz w:val="28"/>
                <w:szCs w:val="28"/>
              </w:rPr>
              <w:t>.</w:t>
            </w:r>
          </w:p>
          <w:p w:rsidR="004D46C1" w:rsidRPr="004F65B0" w:rsidRDefault="004D46C1" w:rsidP="00FA2539">
            <w:pPr>
              <w:pStyle w:val="a5"/>
              <w:spacing w:line="276" w:lineRule="auto"/>
              <w:rPr>
                <w:rFonts w:ascii="Times New Roman" w:hAnsi="Times New Roman"/>
                <w:b/>
                <w:sz w:val="28"/>
                <w:szCs w:val="28"/>
                <w:u w:val="single"/>
              </w:rPr>
            </w:pPr>
          </w:p>
          <w:p w:rsidR="004D46C1" w:rsidRPr="004F65B0" w:rsidRDefault="004D46C1" w:rsidP="00FA2539">
            <w:pPr>
              <w:spacing w:after="0"/>
              <w:ind w:right="-143"/>
              <w:rPr>
                <w:rFonts w:ascii="Times New Roman" w:hAnsi="Times New Roman"/>
                <w:b/>
                <w:sz w:val="28"/>
                <w:szCs w:val="28"/>
              </w:rPr>
            </w:pPr>
          </w:p>
        </w:tc>
        <w:tc>
          <w:tcPr>
            <w:tcW w:w="2794"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1.Учить узнавать предмет и фактуру материала на ощупь.</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2.Выбирать предмет с заданными признаками по речевой инструкции без зрительной основы.</w:t>
            </w:r>
          </w:p>
          <w:p w:rsidR="004D46C1" w:rsidRPr="004F65B0" w:rsidRDefault="004D46C1" w:rsidP="00FA2539">
            <w:pPr>
              <w:pStyle w:val="a5"/>
              <w:spacing w:line="276" w:lineRule="auto"/>
              <w:rPr>
                <w:rFonts w:ascii="Times New Roman" w:hAnsi="Times New Roman"/>
                <w:sz w:val="28"/>
                <w:szCs w:val="28"/>
              </w:rPr>
            </w:pPr>
            <w:proofErr w:type="gramStart"/>
            <w:r w:rsidRPr="004F65B0">
              <w:rPr>
                <w:rFonts w:ascii="Times New Roman" w:hAnsi="Times New Roman"/>
                <w:sz w:val="28"/>
                <w:szCs w:val="28"/>
              </w:rPr>
              <w:t>3.Учить ребенка на ощупь определять размер предмета (толщина, ширина,</w:t>
            </w:r>
            <w:proofErr w:type="gramEnd"/>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высота).</w:t>
            </w:r>
          </w:p>
          <w:p w:rsidR="004D46C1" w:rsidRPr="004F65B0" w:rsidRDefault="004D46C1" w:rsidP="00FA2539">
            <w:pPr>
              <w:spacing w:after="0"/>
              <w:ind w:right="-143"/>
              <w:rPr>
                <w:rFonts w:ascii="Times New Roman" w:hAnsi="Times New Roman"/>
                <w:b/>
                <w:sz w:val="28"/>
                <w:szCs w:val="28"/>
              </w:rPr>
            </w:pPr>
          </w:p>
        </w:tc>
        <w:tc>
          <w:tcPr>
            <w:tcW w:w="3020"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Игра: «Волшебный мешочек».</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spacing w:after="0"/>
              <w:ind w:right="-143"/>
              <w:rPr>
                <w:rFonts w:ascii="Times New Roman" w:hAnsi="Times New Roman"/>
                <w:b/>
                <w:sz w:val="28"/>
                <w:szCs w:val="28"/>
              </w:rPr>
            </w:pPr>
          </w:p>
        </w:tc>
        <w:tc>
          <w:tcPr>
            <w:tcW w:w="930" w:type="dxa"/>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1</w:t>
            </w:r>
          </w:p>
        </w:tc>
      </w:tr>
      <w:tr w:rsidR="004D46C1" w:rsidRPr="004F65B0" w:rsidTr="004D46C1">
        <w:trPr>
          <w:trHeight w:val="1168"/>
        </w:trPr>
        <w:tc>
          <w:tcPr>
            <w:tcW w:w="498" w:type="dxa"/>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8</w:t>
            </w:r>
          </w:p>
        </w:tc>
        <w:tc>
          <w:tcPr>
            <w:tcW w:w="2472"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Формирование чувства веса.</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spacing w:after="0"/>
              <w:ind w:right="-143"/>
              <w:rPr>
                <w:rFonts w:ascii="Times New Roman" w:hAnsi="Times New Roman"/>
                <w:b/>
                <w:sz w:val="28"/>
                <w:szCs w:val="28"/>
              </w:rPr>
            </w:pPr>
          </w:p>
        </w:tc>
        <w:tc>
          <w:tcPr>
            <w:tcW w:w="2794"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1.Учить дифференцировать понятия “</w:t>
            </w:r>
            <w:proofErr w:type="gramStart"/>
            <w:r w:rsidRPr="004F65B0">
              <w:rPr>
                <w:rFonts w:ascii="Times New Roman" w:hAnsi="Times New Roman"/>
                <w:sz w:val="28"/>
                <w:szCs w:val="28"/>
              </w:rPr>
              <w:t>тяжелый</w:t>
            </w:r>
            <w:proofErr w:type="gramEnd"/>
            <w:r w:rsidRPr="004F65B0">
              <w:rPr>
                <w:rFonts w:ascii="Times New Roman" w:hAnsi="Times New Roman"/>
                <w:sz w:val="28"/>
                <w:szCs w:val="28"/>
              </w:rPr>
              <w:t xml:space="preserve"> – легкий”.</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2.Учить подбирать пару по весу.</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 xml:space="preserve">3.Учить выстраивать </w:t>
            </w:r>
            <w:proofErr w:type="spellStart"/>
            <w:r w:rsidRPr="004F65B0">
              <w:rPr>
                <w:rFonts w:ascii="Times New Roman" w:hAnsi="Times New Roman"/>
                <w:sz w:val="28"/>
                <w:szCs w:val="28"/>
              </w:rPr>
              <w:t>сериационный</w:t>
            </w:r>
            <w:proofErr w:type="spellEnd"/>
            <w:r w:rsidRPr="004F65B0">
              <w:rPr>
                <w:rFonts w:ascii="Times New Roman" w:hAnsi="Times New Roman"/>
                <w:sz w:val="28"/>
                <w:szCs w:val="28"/>
              </w:rPr>
              <w:t xml:space="preserve"> ряд от более </w:t>
            </w:r>
            <w:proofErr w:type="gramStart"/>
            <w:r w:rsidRPr="004F65B0">
              <w:rPr>
                <w:rFonts w:ascii="Times New Roman" w:hAnsi="Times New Roman"/>
                <w:sz w:val="28"/>
                <w:szCs w:val="28"/>
              </w:rPr>
              <w:t>тяжелого</w:t>
            </w:r>
            <w:proofErr w:type="gramEnd"/>
            <w:r w:rsidRPr="004F65B0">
              <w:rPr>
                <w:rFonts w:ascii="Times New Roman" w:hAnsi="Times New Roman"/>
                <w:sz w:val="28"/>
                <w:szCs w:val="28"/>
              </w:rPr>
              <w:t xml:space="preserve"> к </w:t>
            </w:r>
            <w:proofErr w:type="spellStart"/>
            <w:r w:rsidRPr="004F65B0">
              <w:rPr>
                <w:rFonts w:ascii="Times New Roman" w:hAnsi="Times New Roman"/>
                <w:sz w:val="28"/>
                <w:szCs w:val="28"/>
              </w:rPr>
              <w:t>бо</w:t>
            </w:r>
            <w:proofErr w:type="spellEnd"/>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 xml:space="preserve">3.Учить выстраивать </w:t>
            </w:r>
            <w:proofErr w:type="spellStart"/>
            <w:r w:rsidRPr="004F65B0">
              <w:rPr>
                <w:rFonts w:ascii="Times New Roman" w:hAnsi="Times New Roman"/>
                <w:sz w:val="28"/>
                <w:szCs w:val="28"/>
              </w:rPr>
              <w:t>сериационный</w:t>
            </w:r>
            <w:proofErr w:type="spellEnd"/>
            <w:r w:rsidRPr="004F65B0">
              <w:rPr>
                <w:rFonts w:ascii="Times New Roman" w:hAnsi="Times New Roman"/>
                <w:sz w:val="28"/>
                <w:szCs w:val="28"/>
              </w:rPr>
              <w:t xml:space="preserve"> ряд от более </w:t>
            </w:r>
            <w:proofErr w:type="gramStart"/>
            <w:r w:rsidRPr="004F65B0">
              <w:rPr>
                <w:rFonts w:ascii="Times New Roman" w:hAnsi="Times New Roman"/>
                <w:sz w:val="28"/>
                <w:szCs w:val="28"/>
              </w:rPr>
              <w:t>тяжелого</w:t>
            </w:r>
            <w:proofErr w:type="gramEnd"/>
            <w:r w:rsidRPr="004F65B0">
              <w:rPr>
                <w:rFonts w:ascii="Times New Roman" w:hAnsi="Times New Roman"/>
                <w:sz w:val="28"/>
                <w:szCs w:val="28"/>
              </w:rPr>
              <w:t xml:space="preserve"> к более легкому и наоборот.</w:t>
            </w:r>
          </w:p>
        </w:tc>
        <w:tc>
          <w:tcPr>
            <w:tcW w:w="3020"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«Весовые таблички», «Весовые баночки».</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spacing w:after="0"/>
              <w:ind w:right="-143"/>
              <w:rPr>
                <w:rFonts w:ascii="Times New Roman" w:hAnsi="Times New Roman"/>
                <w:b/>
                <w:sz w:val="28"/>
                <w:szCs w:val="28"/>
              </w:rPr>
            </w:pPr>
          </w:p>
        </w:tc>
        <w:tc>
          <w:tcPr>
            <w:tcW w:w="930" w:type="dxa"/>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1</w:t>
            </w:r>
          </w:p>
        </w:tc>
      </w:tr>
      <w:tr w:rsidR="004D46C1" w:rsidRPr="004F65B0" w:rsidTr="004D46C1">
        <w:tc>
          <w:tcPr>
            <w:tcW w:w="498" w:type="dxa"/>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9</w:t>
            </w:r>
          </w:p>
        </w:tc>
        <w:tc>
          <w:tcPr>
            <w:tcW w:w="2472"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 xml:space="preserve">Формирование </w:t>
            </w:r>
            <w:r w:rsidRPr="004F65B0">
              <w:rPr>
                <w:rFonts w:ascii="Times New Roman" w:hAnsi="Times New Roman"/>
                <w:sz w:val="28"/>
                <w:szCs w:val="28"/>
              </w:rPr>
              <w:lastRenderedPageBreak/>
              <w:t>представлений о температуре предметов.</w:t>
            </w:r>
          </w:p>
          <w:p w:rsidR="004D46C1" w:rsidRPr="004F65B0" w:rsidRDefault="004D46C1" w:rsidP="00FA2539">
            <w:pPr>
              <w:spacing w:after="0"/>
              <w:ind w:right="-143"/>
              <w:rPr>
                <w:rFonts w:ascii="Times New Roman" w:hAnsi="Times New Roman"/>
                <w:b/>
                <w:sz w:val="28"/>
                <w:szCs w:val="28"/>
              </w:rPr>
            </w:pPr>
          </w:p>
        </w:tc>
        <w:tc>
          <w:tcPr>
            <w:tcW w:w="2794"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lastRenderedPageBreak/>
              <w:t xml:space="preserve">1.Учить различать </w:t>
            </w:r>
            <w:r w:rsidRPr="004F65B0">
              <w:rPr>
                <w:rFonts w:ascii="Times New Roman" w:hAnsi="Times New Roman"/>
                <w:sz w:val="28"/>
                <w:szCs w:val="28"/>
              </w:rPr>
              <w:lastRenderedPageBreak/>
              <w:t>понятия “</w:t>
            </w:r>
            <w:proofErr w:type="gramStart"/>
            <w:r w:rsidRPr="004F65B0">
              <w:rPr>
                <w:rFonts w:ascii="Times New Roman" w:hAnsi="Times New Roman"/>
                <w:sz w:val="28"/>
                <w:szCs w:val="28"/>
              </w:rPr>
              <w:t>холодный</w:t>
            </w:r>
            <w:proofErr w:type="gramEnd"/>
            <w:r w:rsidRPr="004F65B0">
              <w:rPr>
                <w:rFonts w:ascii="Times New Roman" w:hAnsi="Times New Roman"/>
                <w:sz w:val="28"/>
                <w:szCs w:val="28"/>
              </w:rPr>
              <w:t xml:space="preserve"> – теплый – горячий”.</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2.Учить соотносить данные понятия с природными явлениями.</w:t>
            </w:r>
          </w:p>
          <w:p w:rsidR="004D46C1" w:rsidRPr="008E697E" w:rsidRDefault="004D46C1" w:rsidP="008E697E">
            <w:pPr>
              <w:pStyle w:val="a5"/>
              <w:spacing w:line="276" w:lineRule="auto"/>
              <w:rPr>
                <w:rFonts w:ascii="Times New Roman" w:hAnsi="Times New Roman"/>
                <w:sz w:val="28"/>
                <w:szCs w:val="28"/>
              </w:rPr>
            </w:pPr>
            <w:r w:rsidRPr="004F65B0">
              <w:rPr>
                <w:rFonts w:ascii="Times New Roman" w:hAnsi="Times New Roman"/>
                <w:sz w:val="28"/>
                <w:szCs w:val="28"/>
              </w:rPr>
              <w:t>3.Учить выбирать заданный признак по словесной инструкции.</w:t>
            </w:r>
          </w:p>
        </w:tc>
        <w:tc>
          <w:tcPr>
            <w:tcW w:w="3020" w:type="dxa"/>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lastRenderedPageBreak/>
              <w:t>«Откуда эта вода?».</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spacing w:after="0"/>
              <w:ind w:right="-143"/>
              <w:rPr>
                <w:rFonts w:ascii="Times New Roman" w:hAnsi="Times New Roman"/>
                <w:b/>
                <w:sz w:val="28"/>
                <w:szCs w:val="28"/>
              </w:rPr>
            </w:pPr>
          </w:p>
        </w:tc>
        <w:tc>
          <w:tcPr>
            <w:tcW w:w="930" w:type="dxa"/>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lastRenderedPageBreak/>
              <w:t>1</w:t>
            </w:r>
          </w:p>
        </w:tc>
      </w:tr>
      <w:tr w:rsidR="004D46C1" w:rsidRPr="004F65B0" w:rsidTr="004D46C1">
        <w:trPr>
          <w:trHeight w:val="3923"/>
        </w:trPr>
        <w:tc>
          <w:tcPr>
            <w:tcW w:w="498" w:type="dxa"/>
            <w:tcBorders>
              <w:top w:val="single" w:sz="4" w:space="0" w:color="auto"/>
            </w:tcBorders>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lastRenderedPageBreak/>
              <w:t>10</w:t>
            </w:r>
          </w:p>
        </w:tc>
        <w:tc>
          <w:tcPr>
            <w:tcW w:w="2472" w:type="dxa"/>
            <w:tcBorders>
              <w:top w:val="single" w:sz="4" w:space="0" w:color="auto"/>
            </w:tcBorders>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 xml:space="preserve">Дифференциация </w:t>
            </w:r>
            <w:proofErr w:type="gramStart"/>
            <w:r w:rsidRPr="004F65B0">
              <w:rPr>
                <w:rFonts w:ascii="Times New Roman" w:hAnsi="Times New Roman"/>
                <w:sz w:val="28"/>
                <w:szCs w:val="28"/>
              </w:rPr>
              <w:t>вкусовых</w:t>
            </w:r>
            <w:proofErr w:type="gramEnd"/>
            <w:r w:rsidRPr="004F65B0">
              <w:rPr>
                <w:rFonts w:ascii="Times New Roman" w:hAnsi="Times New Roman"/>
                <w:sz w:val="28"/>
                <w:szCs w:val="28"/>
              </w:rPr>
              <w:t xml:space="preserve"> ощущения.</w:t>
            </w:r>
          </w:p>
          <w:p w:rsidR="004D46C1" w:rsidRPr="004F65B0" w:rsidRDefault="004D46C1" w:rsidP="00FA2539">
            <w:pPr>
              <w:pStyle w:val="a5"/>
              <w:spacing w:line="276" w:lineRule="auto"/>
              <w:rPr>
                <w:rFonts w:ascii="Times New Roman" w:hAnsi="Times New Roman"/>
                <w:sz w:val="28"/>
                <w:szCs w:val="28"/>
              </w:rPr>
            </w:pPr>
          </w:p>
          <w:p w:rsidR="004D46C1" w:rsidRDefault="004D46C1" w:rsidP="00FA2539">
            <w:pPr>
              <w:spacing w:after="0" w:line="240" w:lineRule="auto"/>
              <w:ind w:right="-143"/>
              <w:rPr>
                <w:rFonts w:ascii="Times New Roman" w:hAnsi="Times New Roman"/>
                <w:b/>
                <w:sz w:val="28"/>
                <w:szCs w:val="28"/>
                <w:u w:val="single"/>
              </w:rPr>
            </w:pPr>
          </w:p>
          <w:p w:rsidR="004D46C1" w:rsidRPr="00246870" w:rsidRDefault="004D46C1" w:rsidP="00246870">
            <w:pPr>
              <w:rPr>
                <w:rFonts w:ascii="Times New Roman" w:hAnsi="Times New Roman"/>
                <w:sz w:val="28"/>
                <w:szCs w:val="28"/>
              </w:rPr>
            </w:pPr>
          </w:p>
          <w:p w:rsidR="004D46C1" w:rsidRPr="00246870" w:rsidRDefault="004D46C1" w:rsidP="00246870">
            <w:pPr>
              <w:rPr>
                <w:rFonts w:ascii="Times New Roman" w:hAnsi="Times New Roman"/>
                <w:sz w:val="28"/>
                <w:szCs w:val="28"/>
              </w:rPr>
            </w:pPr>
          </w:p>
          <w:p w:rsidR="004D46C1" w:rsidRPr="00246870" w:rsidRDefault="004D46C1" w:rsidP="00246870">
            <w:pPr>
              <w:rPr>
                <w:rFonts w:ascii="Times New Roman" w:hAnsi="Times New Roman"/>
                <w:sz w:val="28"/>
                <w:szCs w:val="28"/>
              </w:rPr>
            </w:pPr>
          </w:p>
        </w:tc>
        <w:tc>
          <w:tcPr>
            <w:tcW w:w="2794" w:type="dxa"/>
            <w:tcBorders>
              <w:top w:val="single" w:sz="4" w:space="0" w:color="auto"/>
            </w:tcBorders>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1.Выбор раствора заданного вкуса по словесной инструкции.</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2.Подбор пары по вкусу.</w:t>
            </w:r>
          </w:p>
          <w:p w:rsidR="004D46C1" w:rsidRPr="004F65B0" w:rsidRDefault="004D46C1" w:rsidP="00FA2539">
            <w:pPr>
              <w:pStyle w:val="a5"/>
              <w:spacing w:line="276" w:lineRule="auto"/>
              <w:rPr>
                <w:rFonts w:ascii="Times New Roman" w:hAnsi="Times New Roman"/>
                <w:sz w:val="28"/>
                <w:szCs w:val="28"/>
              </w:rPr>
            </w:pPr>
            <w:proofErr w:type="gramStart"/>
            <w:r w:rsidRPr="004F65B0">
              <w:rPr>
                <w:rFonts w:ascii="Times New Roman" w:hAnsi="Times New Roman"/>
                <w:sz w:val="28"/>
                <w:szCs w:val="28"/>
              </w:rPr>
              <w:t>3.Различение дополнительных вкусовых ощущений (острое, фруктовые вкусы,</w:t>
            </w:r>
            <w:proofErr w:type="gramEnd"/>
          </w:p>
          <w:p w:rsidR="004D46C1" w:rsidRPr="008E697E" w:rsidRDefault="004D46C1" w:rsidP="008E697E">
            <w:pPr>
              <w:pStyle w:val="a5"/>
              <w:spacing w:line="276" w:lineRule="auto"/>
              <w:rPr>
                <w:rFonts w:ascii="Times New Roman" w:hAnsi="Times New Roman"/>
                <w:sz w:val="28"/>
                <w:szCs w:val="28"/>
              </w:rPr>
            </w:pPr>
            <w:r w:rsidRPr="004F65B0">
              <w:rPr>
                <w:rFonts w:ascii="Times New Roman" w:hAnsi="Times New Roman"/>
                <w:sz w:val="28"/>
                <w:szCs w:val="28"/>
              </w:rPr>
              <w:t>овощные вкусы).</w:t>
            </w:r>
          </w:p>
        </w:tc>
        <w:tc>
          <w:tcPr>
            <w:tcW w:w="3020" w:type="dxa"/>
            <w:tcBorders>
              <w:top w:val="single" w:sz="4" w:space="0" w:color="auto"/>
            </w:tcBorders>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Игра: «Какого вкуса?».</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pStyle w:val="a5"/>
              <w:rPr>
                <w:rFonts w:ascii="Times New Roman" w:hAnsi="Times New Roman"/>
                <w:b/>
                <w:sz w:val="28"/>
                <w:szCs w:val="28"/>
              </w:rPr>
            </w:pPr>
          </w:p>
        </w:tc>
        <w:tc>
          <w:tcPr>
            <w:tcW w:w="930" w:type="dxa"/>
            <w:tcBorders>
              <w:top w:val="single" w:sz="4" w:space="0" w:color="auto"/>
            </w:tcBorders>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1</w:t>
            </w:r>
          </w:p>
        </w:tc>
      </w:tr>
      <w:tr w:rsidR="004D46C1" w:rsidRPr="004F65B0" w:rsidTr="004D46C1">
        <w:tc>
          <w:tcPr>
            <w:tcW w:w="498" w:type="dxa"/>
            <w:tcBorders>
              <w:bottom w:val="single" w:sz="4" w:space="0" w:color="auto"/>
            </w:tcBorders>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11</w:t>
            </w:r>
          </w:p>
        </w:tc>
        <w:tc>
          <w:tcPr>
            <w:tcW w:w="2472" w:type="dxa"/>
            <w:tcBorders>
              <w:bottom w:val="single" w:sz="4" w:space="0" w:color="auto"/>
            </w:tcBorders>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Дифференциация обонятельных ощущений</w:t>
            </w:r>
          </w:p>
          <w:p w:rsidR="004D46C1" w:rsidRPr="004F65B0" w:rsidRDefault="004D46C1" w:rsidP="00FA2539">
            <w:pPr>
              <w:pStyle w:val="a5"/>
              <w:spacing w:line="276" w:lineRule="auto"/>
              <w:rPr>
                <w:rFonts w:ascii="Times New Roman" w:hAnsi="Times New Roman"/>
                <w:sz w:val="28"/>
                <w:szCs w:val="28"/>
              </w:rPr>
            </w:pPr>
          </w:p>
          <w:p w:rsidR="004D46C1" w:rsidRPr="004F65B0" w:rsidRDefault="004D46C1" w:rsidP="00FA2539">
            <w:pPr>
              <w:spacing w:after="0"/>
              <w:ind w:right="-143"/>
              <w:rPr>
                <w:rFonts w:ascii="Times New Roman" w:hAnsi="Times New Roman"/>
                <w:b/>
                <w:sz w:val="28"/>
                <w:szCs w:val="28"/>
              </w:rPr>
            </w:pPr>
          </w:p>
          <w:p w:rsidR="004D46C1" w:rsidRPr="004F65B0" w:rsidRDefault="004D46C1" w:rsidP="00FA2539">
            <w:pPr>
              <w:spacing w:after="0"/>
              <w:ind w:right="-143"/>
              <w:rPr>
                <w:rFonts w:ascii="Times New Roman" w:hAnsi="Times New Roman"/>
                <w:b/>
                <w:sz w:val="28"/>
                <w:szCs w:val="28"/>
              </w:rPr>
            </w:pPr>
          </w:p>
        </w:tc>
        <w:tc>
          <w:tcPr>
            <w:tcW w:w="2794" w:type="dxa"/>
            <w:tcBorders>
              <w:bottom w:val="single" w:sz="4" w:space="0" w:color="auto"/>
            </w:tcBorders>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1.Подбор пары по запаху.</w:t>
            </w:r>
          </w:p>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2.Соотнесение запаха с источником.</w:t>
            </w:r>
          </w:p>
          <w:p w:rsidR="004D46C1" w:rsidRPr="008E697E" w:rsidRDefault="004D46C1" w:rsidP="008E697E">
            <w:pPr>
              <w:pStyle w:val="a5"/>
              <w:spacing w:line="276" w:lineRule="auto"/>
              <w:rPr>
                <w:rFonts w:ascii="Times New Roman" w:hAnsi="Times New Roman"/>
                <w:sz w:val="28"/>
                <w:szCs w:val="28"/>
                <w:lang w:eastAsia="ru-RU"/>
              </w:rPr>
            </w:pPr>
            <w:r w:rsidRPr="004F65B0">
              <w:rPr>
                <w:rFonts w:ascii="Times New Roman" w:hAnsi="Times New Roman"/>
                <w:sz w:val="28"/>
                <w:szCs w:val="28"/>
              </w:rPr>
              <w:t>3.Прослеживание движения запах</w:t>
            </w:r>
          </w:p>
        </w:tc>
        <w:tc>
          <w:tcPr>
            <w:tcW w:w="3020" w:type="dxa"/>
            <w:tcBorders>
              <w:bottom w:val="single" w:sz="4" w:space="0" w:color="auto"/>
            </w:tcBorders>
          </w:tcPr>
          <w:p w:rsidR="004D46C1" w:rsidRPr="004F65B0" w:rsidRDefault="004D46C1" w:rsidP="00FA2539">
            <w:pPr>
              <w:pStyle w:val="a5"/>
              <w:spacing w:line="276" w:lineRule="auto"/>
              <w:rPr>
                <w:rFonts w:ascii="Times New Roman" w:hAnsi="Times New Roman"/>
                <w:sz w:val="28"/>
                <w:szCs w:val="28"/>
              </w:rPr>
            </w:pPr>
            <w:r w:rsidRPr="004F65B0">
              <w:rPr>
                <w:rFonts w:ascii="Times New Roman" w:hAnsi="Times New Roman"/>
                <w:sz w:val="28"/>
                <w:szCs w:val="28"/>
              </w:rPr>
              <w:t>Игра: «Что как пахнет?».</w:t>
            </w:r>
          </w:p>
          <w:p w:rsidR="004D46C1" w:rsidRPr="004F65B0" w:rsidRDefault="004D46C1" w:rsidP="005C6226">
            <w:pPr>
              <w:spacing w:after="0"/>
              <w:ind w:left="1475" w:right="-143"/>
              <w:rPr>
                <w:rFonts w:ascii="Times New Roman" w:hAnsi="Times New Roman"/>
                <w:b/>
                <w:sz w:val="28"/>
                <w:szCs w:val="28"/>
              </w:rPr>
            </w:pPr>
          </w:p>
        </w:tc>
        <w:tc>
          <w:tcPr>
            <w:tcW w:w="930" w:type="dxa"/>
            <w:tcBorders>
              <w:bottom w:val="single" w:sz="4" w:space="0" w:color="auto"/>
            </w:tcBorders>
          </w:tcPr>
          <w:p w:rsidR="004D46C1" w:rsidRPr="004F65B0" w:rsidRDefault="004D46C1" w:rsidP="00FA2539">
            <w:pPr>
              <w:pStyle w:val="a5"/>
              <w:spacing w:line="276" w:lineRule="auto"/>
              <w:rPr>
                <w:rFonts w:ascii="Times New Roman" w:hAnsi="Times New Roman"/>
                <w:sz w:val="28"/>
                <w:szCs w:val="28"/>
              </w:rPr>
            </w:pPr>
            <w:r>
              <w:rPr>
                <w:rFonts w:ascii="Times New Roman" w:hAnsi="Times New Roman"/>
                <w:sz w:val="28"/>
                <w:szCs w:val="28"/>
              </w:rPr>
              <w:t>1</w:t>
            </w:r>
          </w:p>
        </w:tc>
      </w:tr>
    </w:tbl>
    <w:p w:rsidR="004D46C1" w:rsidRDefault="004D46C1" w:rsidP="008A08E8">
      <w:pPr>
        <w:pStyle w:val="a5"/>
        <w:spacing w:line="360" w:lineRule="auto"/>
        <w:rPr>
          <w:rFonts w:ascii="Times New Roman" w:hAnsi="Times New Roman"/>
          <w:b/>
          <w:i/>
          <w:sz w:val="28"/>
          <w:szCs w:val="28"/>
        </w:rPr>
      </w:pPr>
    </w:p>
    <w:p w:rsidR="004D46C1" w:rsidRDefault="004D46C1" w:rsidP="004E643C">
      <w:pPr>
        <w:pStyle w:val="a5"/>
        <w:spacing w:line="360" w:lineRule="auto"/>
        <w:jc w:val="center"/>
        <w:rPr>
          <w:rFonts w:ascii="Times New Roman" w:hAnsi="Times New Roman"/>
          <w:b/>
          <w:i/>
          <w:sz w:val="28"/>
          <w:szCs w:val="28"/>
        </w:rPr>
      </w:pPr>
    </w:p>
    <w:p w:rsidR="004E643C" w:rsidRPr="007073DC" w:rsidRDefault="004E643C" w:rsidP="004E643C">
      <w:pPr>
        <w:pStyle w:val="a5"/>
        <w:spacing w:line="360" w:lineRule="auto"/>
        <w:jc w:val="center"/>
        <w:rPr>
          <w:rFonts w:ascii="Times New Roman" w:hAnsi="Times New Roman"/>
          <w:b/>
          <w:i/>
          <w:sz w:val="28"/>
          <w:szCs w:val="28"/>
        </w:rPr>
      </w:pPr>
      <w:r w:rsidRPr="007073DC">
        <w:rPr>
          <w:rFonts w:ascii="Times New Roman" w:hAnsi="Times New Roman"/>
          <w:b/>
          <w:i/>
          <w:sz w:val="28"/>
          <w:szCs w:val="28"/>
        </w:rPr>
        <w:t xml:space="preserve">Ожидаемый результат  </w:t>
      </w:r>
    </w:p>
    <w:p w:rsidR="004E643C" w:rsidRPr="000568C0" w:rsidRDefault="004E643C" w:rsidP="004E643C">
      <w:pPr>
        <w:pStyle w:val="a5"/>
        <w:spacing w:line="360" w:lineRule="auto"/>
        <w:jc w:val="both"/>
        <w:rPr>
          <w:rFonts w:ascii="Times New Roman" w:hAnsi="Times New Roman"/>
          <w:sz w:val="28"/>
          <w:szCs w:val="28"/>
        </w:rPr>
      </w:pPr>
    </w:p>
    <w:p w:rsidR="004E643C" w:rsidRPr="00AA59DD" w:rsidRDefault="004E643C" w:rsidP="00D609F1">
      <w:pPr>
        <w:pStyle w:val="a5"/>
        <w:numPr>
          <w:ilvl w:val="0"/>
          <w:numId w:val="9"/>
        </w:numPr>
        <w:spacing w:line="360" w:lineRule="auto"/>
        <w:jc w:val="both"/>
        <w:rPr>
          <w:rFonts w:ascii="Times New Roman" w:hAnsi="Times New Roman"/>
          <w:sz w:val="28"/>
          <w:szCs w:val="28"/>
        </w:rPr>
      </w:pPr>
      <w:r w:rsidRPr="000568C0">
        <w:rPr>
          <w:rFonts w:ascii="Times New Roman" w:hAnsi="Times New Roman"/>
          <w:sz w:val="28"/>
          <w:szCs w:val="28"/>
        </w:rPr>
        <w:t>ребенок называет по просьбе основные геометрические</w:t>
      </w:r>
      <w:r>
        <w:rPr>
          <w:rFonts w:ascii="Times New Roman" w:hAnsi="Times New Roman"/>
          <w:sz w:val="28"/>
          <w:szCs w:val="28"/>
        </w:rPr>
        <w:t xml:space="preserve"> </w:t>
      </w:r>
      <w:r w:rsidRPr="00AA59DD">
        <w:rPr>
          <w:rFonts w:ascii="Times New Roman" w:hAnsi="Times New Roman"/>
          <w:sz w:val="28"/>
          <w:szCs w:val="28"/>
        </w:rPr>
        <w:t>фигуры (круг, квадрат, треугольник, прямоугольник, овал, шар, куб), может найти пре</w:t>
      </w:r>
      <w:r>
        <w:rPr>
          <w:rFonts w:ascii="Times New Roman" w:hAnsi="Times New Roman"/>
          <w:sz w:val="28"/>
          <w:szCs w:val="28"/>
        </w:rPr>
        <w:t>дмет заданной формы в помещении;</w:t>
      </w:r>
    </w:p>
    <w:p w:rsidR="004E643C" w:rsidRPr="000568C0" w:rsidRDefault="004E643C" w:rsidP="00D609F1">
      <w:pPr>
        <w:pStyle w:val="a5"/>
        <w:numPr>
          <w:ilvl w:val="0"/>
          <w:numId w:val="9"/>
        </w:numPr>
        <w:spacing w:line="360" w:lineRule="auto"/>
        <w:jc w:val="both"/>
        <w:rPr>
          <w:rFonts w:ascii="Times New Roman" w:hAnsi="Times New Roman"/>
          <w:sz w:val="28"/>
          <w:szCs w:val="28"/>
        </w:rPr>
      </w:pPr>
      <w:r w:rsidRPr="000568C0">
        <w:rPr>
          <w:rFonts w:ascii="Times New Roman" w:hAnsi="Times New Roman"/>
          <w:sz w:val="28"/>
          <w:szCs w:val="28"/>
        </w:rPr>
        <w:lastRenderedPageBreak/>
        <w:t>ребенок называет размер предмета, находит в помещ</w:t>
      </w:r>
      <w:r>
        <w:rPr>
          <w:rFonts w:ascii="Times New Roman" w:hAnsi="Times New Roman"/>
          <w:sz w:val="28"/>
          <w:szCs w:val="28"/>
        </w:rPr>
        <w:t>ении предметы заданного размера;</w:t>
      </w:r>
    </w:p>
    <w:p w:rsidR="004E643C" w:rsidRPr="000568C0" w:rsidRDefault="004E643C" w:rsidP="00D609F1">
      <w:pPr>
        <w:pStyle w:val="a5"/>
        <w:numPr>
          <w:ilvl w:val="0"/>
          <w:numId w:val="9"/>
        </w:numPr>
        <w:spacing w:line="360" w:lineRule="auto"/>
        <w:jc w:val="both"/>
        <w:rPr>
          <w:rFonts w:ascii="Times New Roman" w:hAnsi="Times New Roman"/>
          <w:sz w:val="28"/>
          <w:szCs w:val="28"/>
        </w:rPr>
      </w:pPr>
      <w:r w:rsidRPr="000568C0">
        <w:rPr>
          <w:rFonts w:ascii="Times New Roman" w:hAnsi="Times New Roman"/>
          <w:sz w:val="28"/>
          <w:szCs w:val="28"/>
        </w:rPr>
        <w:t>ребенок называет</w:t>
      </w:r>
      <w:r>
        <w:rPr>
          <w:rFonts w:ascii="Times New Roman" w:hAnsi="Times New Roman"/>
          <w:sz w:val="28"/>
          <w:szCs w:val="28"/>
        </w:rPr>
        <w:t xml:space="preserve"> четыре основных цвета (красный, желтый, зеленый,  синий</w:t>
      </w:r>
      <w:r w:rsidRPr="000568C0">
        <w:rPr>
          <w:rFonts w:ascii="Times New Roman" w:hAnsi="Times New Roman"/>
          <w:sz w:val="28"/>
          <w:szCs w:val="28"/>
        </w:rPr>
        <w:t>), может найти предмет определенно</w:t>
      </w:r>
      <w:r>
        <w:rPr>
          <w:rFonts w:ascii="Times New Roman" w:hAnsi="Times New Roman"/>
          <w:sz w:val="28"/>
          <w:szCs w:val="28"/>
        </w:rPr>
        <w:t>го цвета в комнате;</w:t>
      </w:r>
    </w:p>
    <w:p w:rsidR="004E643C" w:rsidRPr="000568C0" w:rsidRDefault="004E643C" w:rsidP="00D609F1">
      <w:pPr>
        <w:pStyle w:val="a5"/>
        <w:numPr>
          <w:ilvl w:val="0"/>
          <w:numId w:val="9"/>
        </w:numPr>
        <w:spacing w:line="360" w:lineRule="auto"/>
        <w:jc w:val="both"/>
        <w:rPr>
          <w:rFonts w:ascii="Times New Roman" w:hAnsi="Times New Roman"/>
          <w:sz w:val="28"/>
          <w:szCs w:val="28"/>
        </w:rPr>
      </w:pPr>
      <w:r w:rsidRPr="000568C0">
        <w:rPr>
          <w:rFonts w:ascii="Times New Roman" w:hAnsi="Times New Roman"/>
          <w:sz w:val="28"/>
          <w:szCs w:val="28"/>
        </w:rPr>
        <w:t>ребенок самостоятельно составляет разрезные фигуры из</w:t>
      </w:r>
      <w:r w:rsidR="004D46C1">
        <w:rPr>
          <w:rFonts w:ascii="Times New Roman" w:hAnsi="Times New Roman"/>
          <w:sz w:val="28"/>
          <w:szCs w:val="28"/>
        </w:rPr>
        <w:t xml:space="preserve"> </w:t>
      </w:r>
      <w:r w:rsidRPr="000568C0">
        <w:rPr>
          <w:rFonts w:ascii="Times New Roman" w:hAnsi="Times New Roman"/>
          <w:sz w:val="28"/>
          <w:szCs w:val="28"/>
        </w:rPr>
        <w:t>2-3 частей,</w:t>
      </w:r>
    </w:p>
    <w:p w:rsidR="004E643C" w:rsidRPr="000568C0" w:rsidRDefault="004E643C" w:rsidP="00D609F1">
      <w:pPr>
        <w:pStyle w:val="a5"/>
        <w:numPr>
          <w:ilvl w:val="0"/>
          <w:numId w:val="9"/>
        </w:numPr>
        <w:spacing w:line="360" w:lineRule="auto"/>
        <w:jc w:val="both"/>
        <w:rPr>
          <w:rFonts w:ascii="Times New Roman" w:hAnsi="Times New Roman"/>
          <w:sz w:val="28"/>
          <w:szCs w:val="28"/>
        </w:rPr>
      </w:pPr>
      <w:r w:rsidRPr="000568C0">
        <w:rPr>
          <w:rFonts w:ascii="Times New Roman" w:hAnsi="Times New Roman"/>
          <w:sz w:val="28"/>
          <w:szCs w:val="28"/>
        </w:rPr>
        <w:t>ребенок ориентируется в пространстве, понимает и может назвать располож</w:t>
      </w:r>
      <w:r>
        <w:rPr>
          <w:rFonts w:ascii="Times New Roman" w:hAnsi="Times New Roman"/>
          <w:sz w:val="28"/>
          <w:szCs w:val="28"/>
        </w:rPr>
        <w:t>ение частей тела в пространстве;</w:t>
      </w:r>
    </w:p>
    <w:p w:rsidR="004E643C" w:rsidRPr="000568C0" w:rsidRDefault="004E643C" w:rsidP="00D609F1">
      <w:pPr>
        <w:pStyle w:val="a5"/>
        <w:numPr>
          <w:ilvl w:val="0"/>
          <w:numId w:val="9"/>
        </w:numPr>
        <w:spacing w:line="360" w:lineRule="auto"/>
        <w:jc w:val="both"/>
        <w:rPr>
          <w:rFonts w:ascii="Times New Roman" w:hAnsi="Times New Roman"/>
          <w:sz w:val="28"/>
          <w:szCs w:val="28"/>
        </w:rPr>
      </w:pPr>
      <w:r w:rsidRPr="000568C0">
        <w:rPr>
          <w:rFonts w:ascii="Times New Roman" w:hAnsi="Times New Roman"/>
          <w:sz w:val="28"/>
          <w:szCs w:val="28"/>
        </w:rPr>
        <w:t>голос ребенка окрашен эмоциональными проявлениями</w:t>
      </w:r>
      <w:r>
        <w:rPr>
          <w:rFonts w:ascii="Times New Roman" w:hAnsi="Times New Roman"/>
          <w:sz w:val="28"/>
          <w:szCs w:val="28"/>
        </w:rPr>
        <w:t xml:space="preserve"> в зависимости от его состояния;</w:t>
      </w:r>
    </w:p>
    <w:p w:rsidR="004E643C" w:rsidRPr="000568C0" w:rsidRDefault="004E643C" w:rsidP="00D609F1">
      <w:pPr>
        <w:pStyle w:val="a5"/>
        <w:numPr>
          <w:ilvl w:val="0"/>
          <w:numId w:val="9"/>
        </w:numPr>
        <w:spacing w:line="360" w:lineRule="auto"/>
        <w:jc w:val="both"/>
        <w:rPr>
          <w:rFonts w:ascii="Times New Roman" w:hAnsi="Times New Roman"/>
          <w:sz w:val="28"/>
          <w:szCs w:val="28"/>
        </w:rPr>
      </w:pPr>
      <w:r w:rsidRPr="000568C0">
        <w:rPr>
          <w:rFonts w:ascii="Times New Roman" w:hAnsi="Times New Roman"/>
          <w:sz w:val="28"/>
          <w:szCs w:val="28"/>
        </w:rPr>
        <w:t>ребенок может составить короткий рассказ о любимой игрушке, простыми фразами (используя существите</w:t>
      </w:r>
      <w:r>
        <w:rPr>
          <w:rFonts w:ascii="Times New Roman" w:hAnsi="Times New Roman"/>
          <w:sz w:val="28"/>
          <w:szCs w:val="28"/>
        </w:rPr>
        <w:t>льные, глаголы, прилагательные);</w:t>
      </w:r>
    </w:p>
    <w:p w:rsidR="004E643C" w:rsidRPr="000568C0" w:rsidRDefault="004E643C" w:rsidP="00D609F1">
      <w:pPr>
        <w:pStyle w:val="a5"/>
        <w:numPr>
          <w:ilvl w:val="0"/>
          <w:numId w:val="9"/>
        </w:numPr>
        <w:spacing w:line="360" w:lineRule="auto"/>
        <w:jc w:val="both"/>
        <w:rPr>
          <w:rFonts w:ascii="Times New Roman" w:hAnsi="Times New Roman"/>
          <w:sz w:val="28"/>
          <w:szCs w:val="28"/>
        </w:rPr>
      </w:pPr>
      <w:r w:rsidRPr="000568C0">
        <w:rPr>
          <w:rFonts w:ascii="Times New Roman" w:hAnsi="Times New Roman"/>
          <w:sz w:val="28"/>
          <w:szCs w:val="28"/>
        </w:rPr>
        <w:t>ребенок выбирает предмет по заданном</w:t>
      </w:r>
      <w:r>
        <w:rPr>
          <w:rFonts w:ascii="Times New Roman" w:hAnsi="Times New Roman"/>
          <w:sz w:val="28"/>
          <w:szCs w:val="28"/>
        </w:rPr>
        <w:t>у признаку без зрительной опоры;</w:t>
      </w:r>
    </w:p>
    <w:p w:rsidR="004E643C" w:rsidRPr="000568C0" w:rsidRDefault="004E643C" w:rsidP="00D609F1">
      <w:pPr>
        <w:pStyle w:val="a5"/>
        <w:numPr>
          <w:ilvl w:val="0"/>
          <w:numId w:val="9"/>
        </w:numPr>
        <w:spacing w:line="360" w:lineRule="auto"/>
        <w:jc w:val="both"/>
        <w:rPr>
          <w:rFonts w:ascii="Times New Roman" w:hAnsi="Times New Roman"/>
          <w:sz w:val="28"/>
          <w:szCs w:val="28"/>
        </w:rPr>
      </w:pPr>
      <w:r w:rsidRPr="000568C0">
        <w:rPr>
          <w:rFonts w:ascii="Times New Roman" w:hAnsi="Times New Roman"/>
          <w:sz w:val="28"/>
          <w:szCs w:val="28"/>
        </w:rPr>
        <w:t>ребенок может назвать материал, из которого изготовлен предмет (или выбрать</w:t>
      </w:r>
      <w:r>
        <w:rPr>
          <w:rFonts w:ascii="Times New Roman" w:hAnsi="Times New Roman"/>
          <w:sz w:val="28"/>
          <w:szCs w:val="28"/>
        </w:rPr>
        <w:t xml:space="preserve"> предмет по названию материала);</w:t>
      </w:r>
    </w:p>
    <w:p w:rsidR="004E643C" w:rsidRPr="000568C0" w:rsidRDefault="004E643C" w:rsidP="00D609F1">
      <w:pPr>
        <w:pStyle w:val="a5"/>
        <w:numPr>
          <w:ilvl w:val="0"/>
          <w:numId w:val="9"/>
        </w:numPr>
        <w:spacing w:line="360" w:lineRule="auto"/>
        <w:jc w:val="both"/>
        <w:rPr>
          <w:rFonts w:ascii="Times New Roman" w:hAnsi="Times New Roman"/>
          <w:sz w:val="28"/>
          <w:szCs w:val="28"/>
        </w:rPr>
      </w:pPr>
      <w:r w:rsidRPr="000568C0">
        <w:rPr>
          <w:rFonts w:ascii="Times New Roman" w:hAnsi="Times New Roman"/>
          <w:sz w:val="28"/>
          <w:szCs w:val="28"/>
        </w:rPr>
        <w:t>дифференцирует вкусовые ощущения, может назвать вкус.</w:t>
      </w:r>
    </w:p>
    <w:p w:rsidR="004F665A" w:rsidRDefault="004F665A" w:rsidP="00AF6817">
      <w:pPr>
        <w:ind w:right="-143"/>
        <w:rPr>
          <w:b/>
          <w:i/>
          <w:sz w:val="28"/>
          <w:szCs w:val="28"/>
        </w:rPr>
      </w:pPr>
    </w:p>
    <w:p w:rsidR="00B109C6" w:rsidRPr="008E697E" w:rsidRDefault="00B109C6" w:rsidP="00AF6817">
      <w:pPr>
        <w:ind w:right="-143"/>
        <w:rPr>
          <w:rFonts w:ascii="Times New Roman" w:hAnsi="Times New Roman" w:cs="Times New Roman"/>
          <w:b/>
          <w:sz w:val="28"/>
          <w:szCs w:val="28"/>
        </w:rPr>
      </w:pPr>
      <w:r w:rsidRPr="008E697E">
        <w:rPr>
          <w:rFonts w:ascii="Times New Roman" w:hAnsi="Times New Roman" w:cs="Times New Roman"/>
          <w:b/>
          <w:i/>
          <w:sz w:val="28"/>
          <w:szCs w:val="28"/>
        </w:rPr>
        <w:t xml:space="preserve"> </w:t>
      </w:r>
      <w:r w:rsidR="00EF3435" w:rsidRPr="008E697E">
        <w:rPr>
          <w:rFonts w:ascii="Times New Roman" w:hAnsi="Times New Roman" w:cs="Times New Roman"/>
          <w:b/>
          <w:i/>
          <w:sz w:val="28"/>
          <w:szCs w:val="28"/>
        </w:rPr>
        <w:t xml:space="preserve"> </w:t>
      </w:r>
      <w:r w:rsidRPr="008E697E">
        <w:rPr>
          <w:rFonts w:ascii="Times New Roman" w:hAnsi="Times New Roman" w:cs="Times New Roman"/>
          <w:b/>
          <w:i/>
          <w:sz w:val="28"/>
          <w:szCs w:val="28"/>
        </w:rPr>
        <w:t>Развитие психических функций</w:t>
      </w:r>
    </w:p>
    <w:p w:rsidR="001B36A7" w:rsidRPr="008E697E" w:rsidRDefault="001B36A7" w:rsidP="008E697E">
      <w:pPr>
        <w:pStyle w:val="22"/>
        <w:shd w:val="clear" w:color="auto" w:fill="auto"/>
        <w:spacing w:line="280" w:lineRule="exact"/>
        <w:jc w:val="left"/>
      </w:pPr>
      <w:r w:rsidRPr="008E697E">
        <w:t>Для большинства детей с синдромом Дауна характерно нарушение развития всех психических функций.</w:t>
      </w:r>
    </w:p>
    <w:p w:rsidR="001B36A7" w:rsidRPr="008E697E" w:rsidRDefault="001B36A7" w:rsidP="001B36A7">
      <w:pPr>
        <w:pStyle w:val="22"/>
        <w:shd w:val="clear" w:color="auto" w:fill="auto"/>
        <w:spacing w:line="374" w:lineRule="exact"/>
        <w:ind w:firstLine="360"/>
        <w:jc w:val="left"/>
      </w:pPr>
      <w:r w:rsidRPr="008E697E">
        <w:t>У ребенка с синдромом Дауна наблюдается неравномерность развития, то есть навыки, в норме относящиеся к его возрасту, у ребенка могут наблюдаться не одновременно, а быть значительно разнесены во времени.</w:t>
      </w:r>
    </w:p>
    <w:p w:rsidR="001B36A7" w:rsidRDefault="001B36A7" w:rsidP="001B36A7">
      <w:pPr>
        <w:pStyle w:val="42"/>
        <w:keepNext/>
        <w:keepLines/>
        <w:shd w:val="clear" w:color="auto" w:fill="auto"/>
        <w:spacing w:line="280" w:lineRule="exact"/>
        <w:ind w:firstLine="360"/>
        <w:jc w:val="left"/>
      </w:pPr>
      <w:bookmarkStart w:id="1" w:name="bookmark21"/>
      <w:r>
        <w:t>Развитие внимания.</w:t>
      </w:r>
      <w:bookmarkEnd w:id="1"/>
    </w:p>
    <w:p w:rsidR="001B36A7" w:rsidRDefault="001B36A7" w:rsidP="001B36A7">
      <w:pPr>
        <w:pStyle w:val="22"/>
        <w:shd w:val="clear" w:color="auto" w:fill="auto"/>
        <w:spacing w:line="374" w:lineRule="exact"/>
        <w:ind w:firstLine="360"/>
        <w:jc w:val="left"/>
      </w:pPr>
      <w:r>
        <w:t>Внимание является оной из важных предпосылок всех видов сознательной деятельности, в первую очередь познавательной.</w:t>
      </w:r>
    </w:p>
    <w:p w:rsidR="001B36A7" w:rsidRDefault="001B36A7" w:rsidP="001B36A7">
      <w:pPr>
        <w:pStyle w:val="22"/>
        <w:shd w:val="clear" w:color="auto" w:fill="auto"/>
        <w:spacing w:line="374" w:lineRule="exact"/>
        <w:ind w:firstLine="360"/>
        <w:jc w:val="left"/>
      </w:pPr>
      <w:r>
        <w:t xml:space="preserve">Уровень развития внимания определяется различными </w:t>
      </w:r>
      <w:r>
        <w:lastRenderedPageBreak/>
        <w:t>характеристиками. К ним относятся объем внимания, концентрация, переключение, устойчивость, распределение. Внимание зависит от возраста ребенка.</w:t>
      </w:r>
    </w:p>
    <w:p w:rsidR="001B36A7" w:rsidRDefault="001B36A7" w:rsidP="001B36A7">
      <w:pPr>
        <w:pStyle w:val="22"/>
        <w:shd w:val="clear" w:color="auto" w:fill="auto"/>
        <w:ind w:firstLine="360"/>
        <w:jc w:val="left"/>
      </w:pPr>
      <w:r>
        <w:t>Для детей с синдромом Дауна характерна неустойчивость активного внимания, повышенная утомляемость и истощаемость, короткий период концентрации внимания. Значительное влияние на его развитие оказывают нарушения слуха и зрения или даже просто плохое самочувствие, а также неустойчивость позы, в которой находится ребенок.</w:t>
      </w:r>
    </w:p>
    <w:p w:rsidR="001B36A7" w:rsidRDefault="001B36A7" w:rsidP="001B36A7">
      <w:pPr>
        <w:pStyle w:val="42"/>
        <w:keepNext/>
        <w:keepLines/>
        <w:shd w:val="clear" w:color="auto" w:fill="auto"/>
        <w:spacing w:line="280" w:lineRule="exact"/>
        <w:ind w:firstLine="360"/>
        <w:jc w:val="left"/>
      </w:pPr>
      <w:bookmarkStart w:id="2" w:name="bookmark22"/>
      <w:r>
        <w:t>Развитие памяти</w:t>
      </w:r>
      <w:bookmarkEnd w:id="2"/>
    </w:p>
    <w:p w:rsidR="001B36A7" w:rsidRDefault="001B36A7" w:rsidP="001B36A7">
      <w:pPr>
        <w:pStyle w:val="22"/>
        <w:shd w:val="clear" w:color="auto" w:fill="auto"/>
        <w:ind w:firstLine="360"/>
        <w:jc w:val="left"/>
      </w:pPr>
      <w:r>
        <w:t xml:space="preserve">Память детей с синдромом Дауна характеризуется уменьшенным объёмом, а также недостаточностью слуховой кратковременной памяти и обработки информации, полученной на слух. Осложнен переход из кратковременной и оперативной памяти в </w:t>
      </w:r>
      <w:proofErr w:type="gramStart"/>
      <w:r>
        <w:t>долговременную</w:t>
      </w:r>
      <w:proofErr w:type="gramEnd"/>
      <w:r>
        <w:t>. Для запоминания требуется большое количество повторений.</w:t>
      </w:r>
    </w:p>
    <w:p w:rsidR="004A5973" w:rsidRDefault="001B36A7" w:rsidP="001B36A7">
      <w:pPr>
        <w:pStyle w:val="22"/>
        <w:shd w:val="clear" w:color="auto" w:fill="auto"/>
        <w:spacing w:line="365" w:lineRule="exact"/>
        <w:ind w:firstLine="360"/>
        <w:jc w:val="left"/>
      </w:pPr>
      <w:bookmarkStart w:id="3" w:name="bookmark23"/>
      <w:r w:rsidRPr="004A5973">
        <w:rPr>
          <w:b/>
        </w:rPr>
        <w:t>Развитие мышления</w:t>
      </w:r>
      <w:bookmarkEnd w:id="3"/>
      <w:r w:rsidR="004A5973">
        <w:t xml:space="preserve"> </w:t>
      </w:r>
    </w:p>
    <w:p w:rsidR="001B36A7" w:rsidRDefault="001B36A7" w:rsidP="001B36A7">
      <w:pPr>
        <w:pStyle w:val="22"/>
        <w:shd w:val="clear" w:color="auto" w:fill="auto"/>
        <w:spacing w:line="365" w:lineRule="exact"/>
        <w:ind w:firstLine="360"/>
        <w:jc w:val="left"/>
      </w:pPr>
      <w:r>
        <w:t>Мышление у ребенка раннего возраста формируется тесной взаимосвязи с общим развитием, с опорой на восприятие, развивается в осмысленных целенаправленных предметных действиях. Все особенности, характерные для ребенка с синдромом Дауна, находят свое отражение в особенностях развития мышления:</w:t>
      </w:r>
    </w:p>
    <w:p w:rsidR="001B36A7" w:rsidRDefault="001B36A7" w:rsidP="00B700C1">
      <w:pPr>
        <w:pStyle w:val="22"/>
        <w:numPr>
          <w:ilvl w:val="0"/>
          <w:numId w:val="1"/>
        </w:numPr>
        <w:shd w:val="clear" w:color="auto" w:fill="auto"/>
        <w:tabs>
          <w:tab w:val="left" w:pos="814"/>
        </w:tabs>
        <w:ind w:firstLine="360"/>
        <w:jc w:val="left"/>
      </w:pPr>
      <w:r>
        <w:t>Отставание и своеобразие развития мелкой моторики и зрительно-двигательной координации отрицательно сказываются на формировании поисковых способов ориентировки и исследования окружающей среды.</w:t>
      </w:r>
    </w:p>
    <w:p w:rsidR="001B36A7" w:rsidRDefault="001B36A7" w:rsidP="00B700C1">
      <w:pPr>
        <w:pStyle w:val="22"/>
        <w:numPr>
          <w:ilvl w:val="0"/>
          <w:numId w:val="1"/>
        </w:numPr>
        <w:shd w:val="clear" w:color="auto" w:fill="auto"/>
        <w:tabs>
          <w:tab w:val="left" w:pos="819"/>
        </w:tabs>
        <w:ind w:firstLine="360"/>
        <w:jc w:val="left"/>
      </w:pPr>
      <w:r>
        <w:t>Позднее формирование ползанья и ходьбы снижает возможности исследования окружающего мира, нарушает развитие способности планировать действия.</w:t>
      </w:r>
    </w:p>
    <w:p w:rsidR="001B36A7" w:rsidRDefault="001B36A7" w:rsidP="00B700C1">
      <w:pPr>
        <w:pStyle w:val="22"/>
        <w:numPr>
          <w:ilvl w:val="0"/>
          <w:numId w:val="1"/>
        </w:numPr>
        <w:shd w:val="clear" w:color="auto" w:fill="auto"/>
        <w:tabs>
          <w:tab w:val="left" w:pos="824"/>
        </w:tabs>
        <w:ind w:firstLine="360"/>
        <w:jc w:val="left"/>
      </w:pPr>
      <w:r>
        <w:t xml:space="preserve">Нарушения восприятия, памяти и внимания отрицательно сказываются на процессе формирования представлений. Понятийный уровень мышления, предполагающий соединение представления со словом, из </w:t>
      </w:r>
      <w:proofErr w:type="gramStart"/>
      <w:r>
        <w:t>-з</w:t>
      </w:r>
      <w:proofErr w:type="gramEnd"/>
      <w:r>
        <w:t>а задержки речевого развития появляется позже.</w:t>
      </w:r>
    </w:p>
    <w:p w:rsidR="001B36A7" w:rsidRDefault="001B36A7" w:rsidP="00B700C1">
      <w:pPr>
        <w:pStyle w:val="22"/>
        <w:numPr>
          <w:ilvl w:val="0"/>
          <w:numId w:val="1"/>
        </w:numPr>
        <w:shd w:val="clear" w:color="auto" w:fill="auto"/>
        <w:tabs>
          <w:tab w:val="left" w:pos="847"/>
        </w:tabs>
        <w:spacing w:line="280" w:lineRule="exact"/>
        <w:ind w:firstLine="360"/>
        <w:jc w:val="left"/>
      </w:pPr>
      <w:r>
        <w:t>Затруднено обобщение и перенос усвоенных навыков из одной ситуации в другую.</w:t>
      </w:r>
    </w:p>
    <w:p w:rsidR="001B36A7" w:rsidRDefault="001B36A7" w:rsidP="00B700C1">
      <w:pPr>
        <w:pStyle w:val="22"/>
        <w:numPr>
          <w:ilvl w:val="0"/>
          <w:numId w:val="1"/>
        </w:numPr>
        <w:shd w:val="clear" w:color="auto" w:fill="auto"/>
        <w:tabs>
          <w:tab w:val="left" w:pos="819"/>
        </w:tabs>
        <w:spacing w:line="379" w:lineRule="exact"/>
        <w:ind w:firstLine="360"/>
        <w:jc w:val="left"/>
      </w:pPr>
      <w:r>
        <w:t>Резко уменьшен объем информации, полученной из самостоятельных наблюдений. В основном ребенок знает то, чему его специально учили.</w:t>
      </w:r>
    </w:p>
    <w:p w:rsidR="007073DC" w:rsidRDefault="007073DC" w:rsidP="001B36A7">
      <w:pPr>
        <w:pStyle w:val="42"/>
        <w:keepNext/>
        <w:keepLines/>
        <w:shd w:val="clear" w:color="auto" w:fill="auto"/>
        <w:spacing w:line="280" w:lineRule="exact"/>
        <w:ind w:firstLine="360"/>
        <w:jc w:val="left"/>
      </w:pPr>
      <w:bookmarkStart w:id="4" w:name="bookmark24"/>
    </w:p>
    <w:bookmarkEnd w:id="4"/>
    <w:p w:rsidR="00EF3435" w:rsidRPr="00516EC5" w:rsidRDefault="007073DC" w:rsidP="001B36A7">
      <w:pPr>
        <w:pStyle w:val="22"/>
        <w:shd w:val="clear" w:color="auto" w:fill="auto"/>
        <w:spacing w:line="280" w:lineRule="exact"/>
        <w:ind w:firstLine="360"/>
        <w:jc w:val="left"/>
        <w:rPr>
          <w:b/>
          <w:i/>
        </w:rPr>
      </w:pPr>
      <w:r w:rsidRPr="00516EC5">
        <w:rPr>
          <w:b/>
          <w:i/>
        </w:rPr>
        <w:t>Задачи:</w:t>
      </w:r>
    </w:p>
    <w:p w:rsidR="007073DC" w:rsidRPr="00516EC5" w:rsidRDefault="007073DC" w:rsidP="001B36A7">
      <w:pPr>
        <w:pStyle w:val="22"/>
        <w:shd w:val="clear" w:color="auto" w:fill="auto"/>
        <w:spacing w:line="280" w:lineRule="exact"/>
        <w:ind w:firstLine="360"/>
        <w:jc w:val="left"/>
      </w:pPr>
    </w:p>
    <w:p w:rsidR="001B36A7" w:rsidRDefault="001B36A7" w:rsidP="001B36A7">
      <w:pPr>
        <w:pStyle w:val="22"/>
        <w:shd w:val="clear" w:color="auto" w:fill="auto"/>
        <w:spacing w:line="280" w:lineRule="exact"/>
        <w:ind w:firstLine="360"/>
        <w:jc w:val="left"/>
      </w:pPr>
      <w:r>
        <w:lastRenderedPageBreak/>
        <w:t>Развитие внимания:</w:t>
      </w:r>
    </w:p>
    <w:p w:rsidR="001B36A7" w:rsidRDefault="001B36A7" w:rsidP="00B700C1">
      <w:pPr>
        <w:pStyle w:val="22"/>
        <w:numPr>
          <w:ilvl w:val="0"/>
          <w:numId w:val="1"/>
        </w:numPr>
        <w:shd w:val="clear" w:color="auto" w:fill="auto"/>
        <w:tabs>
          <w:tab w:val="left" w:pos="819"/>
        </w:tabs>
        <w:spacing w:line="374" w:lineRule="exact"/>
        <w:ind w:firstLine="360"/>
        <w:jc w:val="left"/>
      </w:pPr>
      <w:r>
        <w:t>привлечение внимания ребенка с помощью объектов, связанных с удовлетворением его органических потребностей;</w:t>
      </w:r>
    </w:p>
    <w:p w:rsidR="001B36A7" w:rsidRDefault="001B36A7" w:rsidP="00B700C1">
      <w:pPr>
        <w:pStyle w:val="22"/>
        <w:numPr>
          <w:ilvl w:val="0"/>
          <w:numId w:val="1"/>
        </w:numPr>
        <w:shd w:val="clear" w:color="auto" w:fill="auto"/>
        <w:tabs>
          <w:tab w:val="left" w:pos="847"/>
        </w:tabs>
        <w:spacing w:line="571" w:lineRule="exact"/>
        <w:ind w:firstLine="360"/>
        <w:jc w:val="left"/>
      </w:pPr>
      <w:r>
        <w:t>стимуляция непроизвольного внимания с использованием раздражителей разной модальности;</w:t>
      </w:r>
    </w:p>
    <w:p w:rsidR="001B36A7" w:rsidRDefault="001B36A7" w:rsidP="00B700C1">
      <w:pPr>
        <w:pStyle w:val="22"/>
        <w:numPr>
          <w:ilvl w:val="0"/>
          <w:numId w:val="1"/>
        </w:numPr>
        <w:shd w:val="clear" w:color="auto" w:fill="auto"/>
        <w:tabs>
          <w:tab w:val="left" w:pos="847"/>
        </w:tabs>
        <w:spacing w:line="571" w:lineRule="exact"/>
        <w:ind w:firstLine="360"/>
        <w:jc w:val="left"/>
      </w:pPr>
      <w:r>
        <w:t>развитие устойчивости непроизвольного внимания;</w:t>
      </w:r>
    </w:p>
    <w:p w:rsidR="001B36A7" w:rsidRDefault="001B36A7" w:rsidP="00B700C1">
      <w:pPr>
        <w:pStyle w:val="22"/>
        <w:numPr>
          <w:ilvl w:val="0"/>
          <w:numId w:val="1"/>
        </w:numPr>
        <w:shd w:val="clear" w:color="auto" w:fill="auto"/>
        <w:tabs>
          <w:tab w:val="left" w:pos="847"/>
        </w:tabs>
        <w:spacing w:line="571" w:lineRule="exact"/>
        <w:ind w:firstLine="360"/>
        <w:jc w:val="left"/>
      </w:pPr>
      <w:r>
        <w:t>формирование предпосылок для развития произвольного внимания; расширение объема внимания;</w:t>
      </w:r>
    </w:p>
    <w:p w:rsidR="001B36A7" w:rsidRDefault="001B36A7" w:rsidP="00B700C1">
      <w:pPr>
        <w:pStyle w:val="22"/>
        <w:numPr>
          <w:ilvl w:val="0"/>
          <w:numId w:val="1"/>
        </w:numPr>
        <w:shd w:val="clear" w:color="auto" w:fill="auto"/>
        <w:tabs>
          <w:tab w:val="left" w:pos="847"/>
        </w:tabs>
        <w:spacing w:line="571" w:lineRule="exact"/>
        <w:jc w:val="left"/>
      </w:pPr>
      <w:r>
        <w:t xml:space="preserve">развитие способности к переключению </w:t>
      </w:r>
      <w:proofErr w:type="spellStart"/>
      <w:r>
        <w:t>внимания</w:t>
      </w:r>
      <w:proofErr w:type="gramStart"/>
      <w:r>
        <w:t>.р</w:t>
      </w:r>
      <w:proofErr w:type="gramEnd"/>
      <w:r>
        <w:t>азвитие</w:t>
      </w:r>
      <w:proofErr w:type="spellEnd"/>
      <w:r>
        <w:t xml:space="preserve"> узнавания на основе простейших условных рефлексов;</w:t>
      </w:r>
    </w:p>
    <w:p w:rsidR="001B36A7" w:rsidRDefault="001B36A7" w:rsidP="00B700C1">
      <w:pPr>
        <w:pStyle w:val="22"/>
        <w:numPr>
          <w:ilvl w:val="0"/>
          <w:numId w:val="1"/>
        </w:numPr>
        <w:shd w:val="clear" w:color="auto" w:fill="auto"/>
        <w:tabs>
          <w:tab w:val="left" w:pos="847"/>
        </w:tabs>
        <w:spacing w:line="571" w:lineRule="exact"/>
        <w:jc w:val="left"/>
      </w:pPr>
      <w:r>
        <w:t>расширение круга узнаваемых предметов;</w:t>
      </w:r>
    </w:p>
    <w:p w:rsidR="001B36A7" w:rsidRDefault="001B36A7" w:rsidP="00B700C1">
      <w:pPr>
        <w:pStyle w:val="22"/>
        <w:numPr>
          <w:ilvl w:val="0"/>
          <w:numId w:val="1"/>
        </w:numPr>
        <w:shd w:val="clear" w:color="auto" w:fill="auto"/>
        <w:tabs>
          <w:tab w:val="left" w:pos="847"/>
        </w:tabs>
        <w:spacing w:line="571" w:lineRule="exact"/>
        <w:jc w:val="left"/>
      </w:pPr>
      <w:r>
        <w:t>развитие воспоминания на основе формирования у ребенка элементарных представлений о предметах;</w:t>
      </w:r>
    </w:p>
    <w:p w:rsidR="001B36A7" w:rsidRDefault="001B36A7" w:rsidP="00B700C1">
      <w:pPr>
        <w:pStyle w:val="22"/>
        <w:numPr>
          <w:ilvl w:val="0"/>
          <w:numId w:val="1"/>
        </w:numPr>
        <w:shd w:val="clear" w:color="auto" w:fill="auto"/>
        <w:tabs>
          <w:tab w:val="left" w:pos="847"/>
        </w:tabs>
        <w:spacing w:line="571" w:lineRule="exact"/>
        <w:jc w:val="left"/>
      </w:pPr>
      <w:r>
        <w:t>развитие непроизвольной памяти;</w:t>
      </w:r>
    </w:p>
    <w:p w:rsidR="001B36A7" w:rsidRDefault="001B36A7" w:rsidP="00B700C1">
      <w:pPr>
        <w:pStyle w:val="22"/>
        <w:numPr>
          <w:ilvl w:val="0"/>
          <w:numId w:val="1"/>
        </w:numPr>
        <w:shd w:val="clear" w:color="auto" w:fill="auto"/>
        <w:tabs>
          <w:tab w:val="left" w:pos="847"/>
        </w:tabs>
        <w:spacing w:line="571" w:lineRule="exact"/>
        <w:jc w:val="left"/>
      </w:pPr>
      <w:r>
        <w:t>увеличение объема запоминаемого материала;</w:t>
      </w:r>
    </w:p>
    <w:p w:rsidR="001B36A7" w:rsidRDefault="001B36A7" w:rsidP="00B700C1">
      <w:pPr>
        <w:pStyle w:val="22"/>
        <w:numPr>
          <w:ilvl w:val="0"/>
          <w:numId w:val="1"/>
        </w:numPr>
        <w:shd w:val="clear" w:color="auto" w:fill="auto"/>
        <w:tabs>
          <w:tab w:val="left" w:pos="847"/>
        </w:tabs>
        <w:spacing w:line="571" w:lineRule="exact"/>
        <w:jc w:val="left"/>
      </w:pPr>
      <w:r>
        <w:t>совершенствование процессов запоминания и воспроизведения.</w:t>
      </w:r>
    </w:p>
    <w:p w:rsidR="001B36A7" w:rsidRDefault="001B36A7" w:rsidP="001B36A7">
      <w:pPr>
        <w:pStyle w:val="22"/>
        <w:shd w:val="clear" w:color="auto" w:fill="auto"/>
        <w:spacing w:line="571" w:lineRule="exact"/>
        <w:jc w:val="left"/>
      </w:pPr>
      <w:r>
        <w:t>Формирование мышления:</w:t>
      </w:r>
    </w:p>
    <w:p w:rsidR="001B36A7" w:rsidRDefault="001B36A7" w:rsidP="00B700C1">
      <w:pPr>
        <w:pStyle w:val="22"/>
        <w:numPr>
          <w:ilvl w:val="0"/>
          <w:numId w:val="1"/>
        </w:numPr>
        <w:shd w:val="clear" w:color="auto" w:fill="auto"/>
        <w:tabs>
          <w:tab w:val="left" w:pos="847"/>
        </w:tabs>
        <w:spacing w:line="571" w:lineRule="exact"/>
        <w:jc w:val="left"/>
      </w:pPr>
      <w:r>
        <w:t>развивать наглядно-действенное мышление;</w:t>
      </w:r>
    </w:p>
    <w:p w:rsidR="001B36A7" w:rsidRDefault="001B36A7" w:rsidP="00B700C1">
      <w:pPr>
        <w:pStyle w:val="22"/>
        <w:numPr>
          <w:ilvl w:val="0"/>
          <w:numId w:val="1"/>
        </w:numPr>
        <w:shd w:val="clear" w:color="auto" w:fill="auto"/>
        <w:tabs>
          <w:tab w:val="left" w:pos="847"/>
        </w:tabs>
        <w:spacing w:line="571" w:lineRule="exact"/>
        <w:jc w:val="left"/>
      </w:pPr>
      <w:r>
        <w:t>создавать предпосылки к развитию наглядно-образного мышления;</w:t>
      </w:r>
    </w:p>
    <w:p w:rsidR="001B36A7" w:rsidRDefault="001B36A7" w:rsidP="00B700C1">
      <w:pPr>
        <w:pStyle w:val="22"/>
        <w:numPr>
          <w:ilvl w:val="0"/>
          <w:numId w:val="1"/>
        </w:numPr>
        <w:shd w:val="clear" w:color="auto" w:fill="auto"/>
        <w:tabs>
          <w:tab w:val="left" w:pos="847"/>
        </w:tabs>
        <w:spacing w:line="571" w:lineRule="exact"/>
        <w:jc w:val="left"/>
      </w:pPr>
      <w:r>
        <w:t>установление связей «восприятие - образ», «предмет - действие», «действие - его результат»;</w:t>
      </w:r>
    </w:p>
    <w:p w:rsidR="001B36A7" w:rsidRDefault="001B36A7" w:rsidP="00B700C1">
      <w:pPr>
        <w:pStyle w:val="22"/>
        <w:numPr>
          <w:ilvl w:val="0"/>
          <w:numId w:val="1"/>
        </w:numPr>
        <w:shd w:val="clear" w:color="auto" w:fill="auto"/>
        <w:tabs>
          <w:tab w:val="left" w:pos="814"/>
        </w:tabs>
        <w:spacing w:line="374" w:lineRule="exact"/>
        <w:ind w:firstLine="360"/>
        <w:jc w:val="left"/>
      </w:pPr>
      <w:r>
        <w:t>установление закономерных связей посредством мыслительных операций, которые в раннем возрасте неотделимы от практических действий с предметами;</w:t>
      </w:r>
    </w:p>
    <w:p w:rsidR="001B36A7" w:rsidRDefault="001B36A7" w:rsidP="00B700C1">
      <w:pPr>
        <w:pStyle w:val="22"/>
        <w:numPr>
          <w:ilvl w:val="0"/>
          <w:numId w:val="1"/>
        </w:numPr>
        <w:shd w:val="clear" w:color="auto" w:fill="auto"/>
        <w:tabs>
          <w:tab w:val="left" w:pos="847"/>
        </w:tabs>
        <w:spacing w:line="280" w:lineRule="exact"/>
        <w:jc w:val="left"/>
      </w:pPr>
      <w:r>
        <w:t>установление причинно-следственных связей.</w:t>
      </w:r>
    </w:p>
    <w:p w:rsidR="001B36A7" w:rsidRPr="007073DC" w:rsidRDefault="001B36A7" w:rsidP="001B36A7">
      <w:pPr>
        <w:pStyle w:val="42"/>
        <w:keepNext/>
        <w:keepLines/>
        <w:shd w:val="clear" w:color="auto" w:fill="auto"/>
        <w:spacing w:line="566" w:lineRule="exact"/>
        <w:jc w:val="left"/>
        <w:rPr>
          <w:i/>
        </w:rPr>
      </w:pPr>
      <w:bookmarkStart w:id="5" w:name="bookmark28"/>
      <w:r w:rsidRPr="007073DC">
        <w:rPr>
          <w:i/>
        </w:rPr>
        <w:lastRenderedPageBreak/>
        <w:t>Ребенок научится:</w:t>
      </w:r>
      <w:bookmarkEnd w:id="5"/>
    </w:p>
    <w:p w:rsidR="001B36A7" w:rsidRDefault="001B36A7" w:rsidP="00B700C1">
      <w:pPr>
        <w:pStyle w:val="22"/>
        <w:numPr>
          <w:ilvl w:val="0"/>
          <w:numId w:val="1"/>
        </w:numPr>
        <w:shd w:val="clear" w:color="auto" w:fill="auto"/>
        <w:tabs>
          <w:tab w:val="left" w:pos="847"/>
        </w:tabs>
        <w:spacing w:line="566" w:lineRule="exact"/>
        <w:jc w:val="left"/>
      </w:pPr>
      <w:r>
        <w:t>рассматривать последовательно 2-3 объекта и ясно их воспринимать;</w:t>
      </w:r>
    </w:p>
    <w:p w:rsidR="001B36A7" w:rsidRDefault="001B36A7" w:rsidP="00B700C1">
      <w:pPr>
        <w:pStyle w:val="22"/>
        <w:numPr>
          <w:ilvl w:val="0"/>
          <w:numId w:val="1"/>
        </w:numPr>
        <w:shd w:val="clear" w:color="auto" w:fill="auto"/>
        <w:tabs>
          <w:tab w:val="left" w:pos="847"/>
        </w:tabs>
        <w:spacing w:line="566" w:lineRule="exact"/>
        <w:jc w:val="left"/>
      </w:pPr>
      <w:r>
        <w:t>переключать свое внимание с одной игрушки на другую;</w:t>
      </w:r>
    </w:p>
    <w:p w:rsidR="001B36A7" w:rsidRDefault="001B36A7" w:rsidP="00B700C1">
      <w:pPr>
        <w:pStyle w:val="22"/>
        <w:numPr>
          <w:ilvl w:val="0"/>
          <w:numId w:val="1"/>
        </w:numPr>
        <w:shd w:val="clear" w:color="auto" w:fill="auto"/>
        <w:tabs>
          <w:tab w:val="left" w:pos="847"/>
        </w:tabs>
        <w:spacing w:line="566" w:lineRule="exact"/>
        <w:jc w:val="left"/>
      </w:pPr>
      <w:r>
        <w:t>находить парные предметы и картинки (2-3 пары);</w:t>
      </w:r>
    </w:p>
    <w:p w:rsidR="001B36A7" w:rsidRDefault="001B36A7" w:rsidP="00B700C1">
      <w:pPr>
        <w:pStyle w:val="22"/>
        <w:numPr>
          <w:ilvl w:val="0"/>
          <w:numId w:val="1"/>
        </w:numPr>
        <w:shd w:val="clear" w:color="auto" w:fill="auto"/>
        <w:tabs>
          <w:tab w:val="left" w:pos="847"/>
        </w:tabs>
        <w:spacing w:line="566" w:lineRule="exact"/>
        <w:jc w:val="left"/>
      </w:pPr>
      <w:r>
        <w:t>понимать и выполнять указания взрослого;</w:t>
      </w:r>
    </w:p>
    <w:p w:rsidR="001B36A7" w:rsidRDefault="001B36A7" w:rsidP="00B700C1">
      <w:pPr>
        <w:pStyle w:val="22"/>
        <w:numPr>
          <w:ilvl w:val="0"/>
          <w:numId w:val="1"/>
        </w:numPr>
        <w:shd w:val="clear" w:color="auto" w:fill="auto"/>
        <w:tabs>
          <w:tab w:val="left" w:pos="847"/>
        </w:tabs>
        <w:spacing w:line="566" w:lineRule="exact"/>
        <w:jc w:val="left"/>
      </w:pPr>
      <w:r>
        <w:t>освоить способы действий с предметами;</w:t>
      </w:r>
    </w:p>
    <w:p w:rsidR="001B36A7" w:rsidRDefault="001B36A7" w:rsidP="00B700C1">
      <w:pPr>
        <w:pStyle w:val="22"/>
        <w:numPr>
          <w:ilvl w:val="0"/>
          <w:numId w:val="1"/>
        </w:numPr>
        <w:shd w:val="clear" w:color="auto" w:fill="auto"/>
        <w:tabs>
          <w:tab w:val="left" w:pos="847"/>
        </w:tabs>
        <w:spacing w:line="566" w:lineRule="exact"/>
        <w:jc w:val="left"/>
      </w:pPr>
      <w:r>
        <w:t>воспроизводить действия взрослого путем подражания;</w:t>
      </w:r>
    </w:p>
    <w:p w:rsidR="00B63237" w:rsidRDefault="001B36A7" w:rsidP="00B700C1">
      <w:pPr>
        <w:pStyle w:val="22"/>
        <w:numPr>
          <w:ilvl w:val="0"/>
          <w:numId w:val="1"/>
        </w:numPr>
        <w:shd w:val="clear" w:color="auto" w:fill="auto"/>
        <w:tabs>
          <w:tab w:val="left" w:pos="847"/>
        </w:tabs>
        <w:spacing w:line="566" w:lineRule="exact"/>
        <w:jc w:val="left"/>
      </w:pPr>
      <w:r>
        <w:t xml:space="preserve">узнавать знакомые предметы среди </w:t>
      </w:r>
      <w:proofErr w:type="gramStart"/>
      <w:r>
        <w:t>незнакомых</w:t>
      </w:r>
      <w:proofErr w:type="gramEnd"/>
      <w:r>
        <w:t>.</w:t>
      </w:r>
    </w:p>
    <w:p w:rsidR="00EF6669" w:rsidRPr="00C2106A" w:rsidRDefault="00EF6669" w:rsidP="00C2106A">
      <w:pPr>
        <w:rPr>
          <w:rFonts w:ascii="Times New Roman" w:hAnsi="Times New Roman"/>
          <w:b/>
          <w:sz w:val="28"/>
          <w:szCs w:val="28"/>
        </w:rPr>
      </w:pPr>
    </w:p>
    <w:p w:rsidR="00E32669" w:rsidRDefault="00EF6669" w:rsidP="00E32669">
      <w:pPr>
        <w:pStyle w:val="a7"/>
      </w:pPr>
      <w:r>
        <w:rPr>
          <w:b/>
          <w:sz w:val="28"/>
          <w:szCs w:val="28"/>
        </w:rPr>
        <w:t xml:space="preserve">      </w:t>
      </w:r>
      <w:r w:rsidRPr="00EF6669">
        <w:rPr>
          <w:b/>
          <w:sz w:val="28"/>
          <w:szCs w:val="28"/>
        </w:rPr>
        <w:t>На диагностическом и аналитическом этапе используется следующий диагностический инструментарий</w:t>
      </w:r>
      <w:r w:rsidRPr="00EF6669">
        <w:rPr>
          <w:sz w:val="28"/>
          <w:szCs w:val="28"/>
        </w:rPr>
        <w:t>:</w:t>
      </w:r>
      <w:r w:rsidR="00E32669" w:rsidRPr="00E32669">
        <w:t xml:space="preserve"> </w:t>
      </w:r>
    </w:p>
    <w:p w:rsidR="005E0F2B" w:rsidRDefault="005E0F2B" w:rsidP="00E32669">
      <w:pPr>
        <w:pStyle w:val="a7"/>
      </w:pPr>
      <w:r w:rsidRPr="00E32669">
        <w:rPr>
          <w:sz w:val="28"/>
          <w:szCs w:val="28"/>
        </w:rPr>
        <w:t>Особенности развития внимания.</w:t>
      </w:r>
    </w:p>
    <w:p w:rsidR="00CC4089" w:rsidRPr="005E0F2B" w:rsidRDefault="00CC4089" w:rsidP="00D609F1">
      <w:pPr>
        <w:pStyle w:val="af2"/>
        <w:numPr>
          <w:ilvl w:val="0"/>
          <w:numId w:val="38"/>
        </w:numPr>
        <w:rPr>
          <w:rFonts w:ascii="Times New Roman" w:hAnsi="Times New Roman"/>
          <w:sz w:val="28"/>
          <w:szCs w:val="28"/>
        </w:rPr>
      </w:pPr>
      <w:r w:rsidRPr="005E0F2B">
        <w:rPr>
          <w:rFonts w:ascii="Times New Roman" w:hAnsi="Times New Roman"/>
          <w:sz w:val="28"/>
          <w:szCs w:val="28"/>
        </w:rPr>
        <w:t>Выявление способности к переключению и распределению внимания Методика «Найди два одинаковых» Л.И.Катаева, С.Д. Забранная</w:t>
      </w:r>
    </w:p>
    <w:p w:rsidR="005E0F2B" w:rsidRPr="005E0F2B" w:rsidRDefault="00CC4089" w:rsidP="00D609F1">
      <w:pPr>
        <w:pStyle w:val="af2"/>
        <w:numPr>
          <w:ilvl w:val="0"/>
          <w:numId w:val="38"/>
        </w:numPr>
        <w:rPr>
          <w:rFonts w:ascii="Times New Roman" w:hAnsi="Times New Roman"/>
          <w:sz w:val="28"/>
          <w:szCs w:val="28"/>
        </w:rPr>
      </w:pPr>
      <w:r w:rsidRPr="005E0F2B">
        <w:rPr>
          <w:rFonts w:ascii="Times New Roman" w:hAnsi="Times New Roman"/>
          <w:sz w:val="28"/>
          <w:szCs w:val="28"/>
        </w:rPr>
        <w:t>Выявление уровня концентрации внимания «Найди</w:t>
      </w:r>
      <w:r w:rsidR="005E0F2B" w:rsidRPr="005E0F2B">
        <w:rPr>
          <w:rFonts w:ascii="Times New Roman" w:hAnsi="Times New Roman"/>
          <w:sz w:val="28"/>
          <w:szCs w:val="28"/>
        </w:rPr>
        <w:t xml:space="preserve"> </w:t>
      </w:r>
      <w:r w:rsidRPr="005E0F2B">
        <w:rPr>
          <w:rFonts w:ascii="Times New Roman" w:hAnsi="Times New Roman"/>
          <w:sz w:val="28"/>
          <w:szCs w:val="28"/>
        </w:rPr>
        <w:t>отличия</w:t>
      </w:r>
      <w:proofErr w:type="gramStart"/>
      <w:r w:rsidRPr="005E0F2B">
        <w:rPr>
          <w:rFonts w:ascii="Times New Roman" w:hAnsi="Times New Roman"/>
          <w:sz w:val="28"/>
          <w:szCs w:val="28"/>
        </w:rPr>
        <w:t>»Л</w:t>
      </w:r>
      <w:proofErr w:type="gramEnd"/>
      <w:r w:rsidRPr="005E0F2B">
        <w:rPr>
          <w:rFonts w:ascii="Times New Roman" w:hAnsi="Times New Roman"/>
          <w:sz w:val="28"/>
          <w:szCs w:val="28"/>
        </w:rPr>
        <w:t>.И.Катаева, С.Д. Забранная</w:t>
      </w:r>
    </w:p>
    <w:p w:rsidR="00CC4089" w:rsidRPr="005E0F2B" w:rsidRDefault="00CC4089" w:rsidP="00D609F1">
      <w:pPr>
        <w:pStyle w:val="af2"/>
        <w:numPr>
          <w:ilvl w:val="0"/>
          <w:numId w:val="38"/>
        </w:numPr>
        <w:rPr>
          <w:rFonts w:ascii="Times New Roman" w:hAnsi="Times New Roman"/>
          <w:sz w:val="28"/>
          <w:szCs w:val="28"/>
        </w:rPr>
      </w:pPr>
      <w:r w:rsidRPr="005E0F2B">
        <w:rPr>
          <w:rFonts w:ascii="Times New Roman" w:hAnsi="Times New Roman"/>
          <w:sz w:val="28"/>
          <w:szCs w:val="28"/>
        </w:rPr>
        <w:t xml:space="preserve">Устойчивость внимания «Корректурные пробы» </w:t>
      </w:r>
      <w:proofErr w:type="spellStart"/>
      <w:r w:rsidRPr="005E0F2B">
        <w:rPr>
          <w:rFonts w:ascii="Times New Roman" w:hAnsi="Times New Roman"/>
          <w:sz w:val="28"/>
          <w:szCs w:val="28"/>
        </w:rPr>
        <w:t>С.Лиепинь</w:t>
      </w:r>
      <w:proofErr w:type="spellEnd"/>
    </w:p>
    <w:p w:rsidR="005E0F2B" w:rsidRPr="008A08E8" w:rsidRDefault="005E0F2B" w:rsidP="00D609F1">
      <w:pPr>
        <w:pStyle w:val="af2"/>
        <w:numPr>
          <w:ilvl w:val="0"/>
          <w:numId w:val="38"/>
        </w:numPr>
        <w:rPr>
          <w:rFonts w:ascii="Times New Roman" w:hAnsi="Times New Roman"/>
          <w:color w:val="000000"/>
          <w:sz w:val="28"/>
          <w:szCs w:val="28"/>
        </w:rPr>
      </w:pPr>
      <w:r w:rsidRPr="005E0F2B">
        <w:rPr>
          <w:rFonts w:ascii="Times New Roman" w:hAnsi="Times New Roman"/>
          <w:bCs/>
          <w:color w:val="000000"/>
          <w:sz w:val="28"/>
          <w:szCs w:val="28"/>
        </w:rPr>
        <w:t>-</w:t>
      </w:r>
      <w:proofErr w:type="spellStart"/>
      <w:r w:rsidRPr="005E0F2B">
        <w:rPr>
          <w:rFonts w:ascii="Times New Roman" w:hAnsi="Times New Roman"/>
          <w:bCs/>
          <w:color w:val="000000"/>
          <w:sz w:val="28"/>
          <w:szCs w:val="28"/>
        </w:rPr>
        <w:t>КатаеваЛ.И</w:t>
      </w:r>
      <w:proofErr w:type="spellEnd"/>
      <w:r w:rsidRPr="005E0F2B">
        <w:rPr>
          <w:rFonts w:ascii="Times New Roman" w:hAnsi="Times New Roman"/>
          <w:bCs/>
          <w:color w:val="000000"/>
          <w:sz w:val="28"/>
          <w:szCs w:val="28"/>
        </w:rPr>
        <w:t xml:space="preserve">. </w:t>
      </w:r>
      <w:proofErr w:type="spellStart"/>
      <w:r w:rsidRPr="005E0F2B">
        <w:rPr>
          <w:rFonts w:ascii="Times New Roman" w:hAnsi="Times New Roman"/>
          <w:bCs/>
          <w:color w:val="000000"/>
          <w:sz w:val="28"/>
          <w:szCs w:val="28"/>
        </w:rPr>
        <w:t>Забрамная</w:t>
      </w:r>
      <w:proofErr w:type="spellEnd"/>
      <w:r w:rsidRPr="005E0F2B">
        <w:rPr>
          <w:rFonts w:ascii="Times New Roman" w:hAnsi="Times New Roman"/>
          <w:bCs/>
          <w:color w:val="000000"/>
          <w:sz w:val="28"/>
          <w:szCs w:val="28"/>
        </w:rPr>
        <w:t xml:space="preserve"> С.Д.</w:t>
      </w:r>
    </w:p>
    <w:p w:rsidR="005E0F2B" w:rsidRPr="008A08E8" w:rsidRDefault="005E0F2B" w:rsidP="008A08E8">
      <w:pPr>
        <w:pStyle w:val="a7"/>
      </w:pPr>
      <w:r w:rsidRPr="00E32669">
        <w:rPr>
          <w:sz w:val="28"/>
          <w:szCs w:val="28"/>
        </w:rPr>
        <w:t>Особенности развития</w:t>
      </w:r>
      <w:r>
        <w:rPr>
          <w:sz w:val="28"/>
          <w:szCs w:val="28"/>
        </w:rPr>
        <w:t xml:space="preserve"> памяти</w:t>
      </w:r>
      <w:r w:rsidRPr="00E32669">
        <w:rPr>
          <w:sz w:val="28"/>
          <w:szCs w:val="28"/>
        </w:rPr>
        <w:t>.</w:t>
      </w:r>
    </w:p>
    <w:p w:rsidR="005E0F2B" w:rsidRPr="005E0F2B" w:rsidRDefault="005E0F2B" w:rsidP="00D609F1">
      <w:pPr>
        <w:pStyle w:val="af2"/>
        <w:numPr>
          <w:ilvl w:val="0"/>
          <w:numId w:val="38"/>
        </w:numPr>
        <w:rPr>
          <w:rFonts w:ascii="Times New Roman" w:hAnsi="Times New Roman"/>
          <w:color w:val="000000"/>
          <w:sz w:val="28"/>
          <w:szCs w:val="28"/>
        </w:rPr>
      </w:pPr>
      <w:r w:rsidRPr="005E0F2B">
        <w:rPr>
          <w:rFonts w:ascii="Times New Roman" w:hAnsi="Times New Roman"/>
          <w:bCs/>
          <w:color w:val="000000"/>
          <w:sz w:val="28"/>
          <w:szCs w:val="28"/>
        </w:rPr>
        <w:t xml:space="preserve">Методика </w:t>
      </w:r>
      <w:proofErr w:type="gramStart"/>
      <w:r w:rsidRPr="005E0F2B">
        <w:rPr>
          <w:rFonts w:ascii="Times New Roman" w:hAnsi="Times New Roman"/>
          <w:bCs/>
          <w:color w:val="000000"/>
          <w:sz w:val="28"/>
          <w:szCs w:val="28"/>
        </w:rPr>
        <w:t xml:space="preserve">( </w:t>
      </w:r>
      <w:proofErr w:type="gramEnd"/>
      <w:r w:rsidRPr="005E0F2B">
        <w:rPr>
          <w:rFonts w:ascii="Times New Roman" w:hAnsi="Times New Roman"/>
          <w:bCs/>
          <w:color w:val="000000"/>
          <w:sz w:val="28"/>
          <w:szCs w:val="28"/>
        </w:rPr>
        <w:t>для оценки зрительной памяти)</w:t>
      </w:r>
    </w:p>
    <w:p w:rsidR="005E0F2B" w:rsidRPr="005E0F2B" w:rsidRDefault="005E0F2B" w:rsidP="00D609F1">
      <w:pPr>
        <w:pStyle w:val="af2"/>
        <w:numPr>
          <w:ilvl w:val="0"/>
          <w:numId w:val="38"/>
        </w:numPr>
        <w:rPr>
          <w:rFonts w:ascii="Times New Roman" w:hAnsi="Times New Roman"/>
          <w:color w:val="000000"/>
          <w:sz w:val="28"/>
          <w:szCs w:val="28"/>
        </w:rPr>
      </w:pPr>
      <w:r w:rsidRPr="005E0F2B">
        <w:rPr>
          <w:rFonts w:ascii="Times New Roman" w:hAnsi="Times New Roman"/>
          <w:bCs/>
          <w:color w:val="000000"/>
          <w:sz w:val="28"/>
          <w:szCs w:val="28"/>
        </w:rPr>
        <w:t xml:space="preserve">Методика </w:t>
      </w:r>
      <w:proofErr w:type="gramStart"/>
      <w:r w:rsidRPr="005E0F2B">
        <w:rPr>
          <w:rFonts w:ascii="Times New Roman" w:hAnsi="Times New Roman"/>
          <w:bCs/>
          <w:color w:val="000000"/>
          <w:sz w:val="28"/>
          <w:szCs w:val="28"/>
        </w:rPr>
        <w:t xml:space="preserve">( </w:t>
      </w:r>
      <w:proofErr w:type="gramEnd"/>
      <w:r w:rsidRPr="005E0F2B">
        <w:rPr>
          <w:rFonts w:ascii="Times New Roman" w:hAnsi="Times New Roman"/>
          <w:bCs/>
          <w:color w:val="000000"/>
          <w:sz w:val="28"/>
          <w:szCs w:val="28"/>
        </w:rPr>
        <w:t>для оценки слуховой памяти)</w:t>
      </w:r>
    </w:p>
    <w:p w:rsidR="005E0F2B" w:rsidRPr="005E0F2B" w:rsidRDefault="005E0F2B" w:rsidP="00D609F1">
      <w:pPr>
        <w:pStyle w:val="af2"/>
        <w:numPr>
          <w:ilvl w:val="0"/>
          <w:numId w:val="38"/>
        </w:numPr>
        <w:rPr>
          <w:rFonts w:ascii="Times New Roman" w:hAnsi="Times New Roman"/>
          <w:sz w:val="28"/>
          <w:szCs w:val="28"/>
        </w:rPr>
      </w:pPr>
      <w:r w:rsidRPr="005E0F2B">
        <w:rPr>
          <w:rFonts w:ascii="Times New Roman" w:hAnsi="Times New Roman"/>
          <w:sz w:val="28"/>
          <w:szCs w:val="28"/>
        </w:rPr>
        <w:t xml:space="preserve">Методика «10 картинок для запоминания» Т.Д. </w:t>
      </w:r>
      <w:proofErr w:type="spellStart"/>
      <w:r w:rsidRPr="005E0F2B">
        <w:rPr>
          <w:rFonts w:ascii="Times New Roman" w:hAnsi="Times New Roman"/>
          <w:sz w:val="28"/>
          <w:szCs w:val="28"/>
        </w:rPr>
        <w:t>Мартенковская</w:t>
      </w:r>
      <w:proofErr w:type="spellEnd"/>
      <w:r w:rsidRPr="005E0F2B">
        <w:rPr>
          <w:rFonts w:ascii="Times New Roman" w:hAnsi="Times New Roman"/>
          <w:sz w:val="28"/>
          <w:szCs w:val="28"/>
        </w:rPr>
        <w:t xml:space="preserve"> (4-5 лет)</w:t>
      </w:r>
    </w:p>
    <w:p w:rsidR="005E0F2B" w:rsidRPr="005E0F2B" w:rsidRDefault="005E0F2B" w:rsidP="00D609F1">
      <w:pPr>
        <w:pStyle w:val="af2"/>
        <w:numPr>
          <w:ilvl w:val="0"/>
          <w:numId w:val="38"/>
        </w:numPr>
        <w:rPr>
          <w:rFonts w:ascii="Times New Roman" w:hAnsi="Times New Roman"/>
          <w:sz w:val="28"/>
          <w:szCs w:val="28"/>
        </w:rPr>
      </w:pPr>
      <w:r w:rsidRPr="005E0F2B">
        <w:rPr>
          <w:rFonts w:ascii="Times New Roman" w:hAnsi="Times New Roman"/>
          <w:sz w:val="28"/>
          <w:szCs w:val="28"/>
        </w:rPr>
        <w:t xml:space="preserve">Методика «10 предметов» Т.Д. </w:t>
      </w:r>
      <w:proofErr w:type="spellStart"/>
      <w:r w:rsidRPr="005E0F2B">
        <w:rPr>
          <w:rFonts w:ascii="Times New Roman" w:hAnsi="Times New Roman"/>
          <w:sz w:val="28"/>
          <w:szCs w:val="28"/>
        </w:rPr>
        <w:t>Мартенковская</w:t>
      </w:r>
      <w:proofErr w:type="spellEnd"/>
      <w:r w:rsidRPr="005E0F2B">
        <w:rPr>
          <w:rFonts w:ascii="Times New Roman" w:hAnsi="Times New Roman"/>
          <w:sz w:val="28"/>
          <w:szCs w:val="28"/>
        </w:rPr>
        <w:t xml:space="preserve"> (5-6 лет)</w:t>
      </w:r>
    </w:p>
    <w:p w:rsidR="00CC4089" w:rsidRPr="003341AA" w:rsidRDefault="003341AA" w:rsidP="005E0F2B">
      <w:pPr>
        <w:rPr>
          <w:rFonts w:ascii="Times New Roman" w:hAnsi="Times New Roman" w:cs="Times New Roman"/>
          <w:sz w:val="28"/>
          <w:szCs w:val="28"/>
        </w:rPr>
      </w:pPr>
      <w:r w:rsidRPr="003341AA">
        <w:rPr>
          <w:rFonts w:ascii="Times New Roman" w:eastAsia="Times New Roman" w:hAnsi="Times New Roman" w:cs="Times New Roman"/>
          <w:bCs/>
          <w:iCs/>
          <w:color w:val="000000"/>
          <w:sz w:val="27"/>
          <w:szCs w:val="27"/>
          <w:lang w:eastAsia="ru-RU"/>
        </w:rPr>
        <w:t>Особенности развития мышления</w:t>
      </w:r>
    </w:p>
    <w:p w:rsidR="00E32669" w:rsidRDefault="00E32669" w:rsidP="00E32669">
      <w:pPr>
        <w:pStyle w:val="a7"/>
        <w:rPr>
          <w:sz w:val="28"/>
          <w:szCs w:val="28"/>
        </w:rPr>
      </w:pPr>
      <w:r w:rsidRPr="00E32669">
        <w:rPr>
          <w:sz w:val="28"/>
          <w:szCs w:val="28"/>
        </w:rPr>
        <w:t>Изучение особенностей установления причинно-следственных связей. Методика «Последовательные картинки» С.Д. Забранная (3-4 года), Н.Я. Семаго, Н.М. Семаго (4-6 лет).</w:t>
      </w:r>
    </w:p>
    <w:p w:rsidR="005E0F2B" w:rsidRDefault="005E0F2B" w:rsidP="00E32669">
      <w:pPr>
        <w:pStyle w:val="a7"/>
        <w:rPr>
          <w:sz w:val="28"/>
          <w:szCs w:val="28"/>
        </w:rPr>
      </w:pPr>
      <w:r w:rsidRPr="00E32669">
        <w:rPr>
          <w:sz w:val="28"/>
          <w:szCs w:val="28"/>
        </w:rPr>
        <w:lastRenderedPageBreak/>
        <w:t xml:space="preserve">Выявление умения анализировать и сравнивать изображения. Методика «Найди пару» Е.А. </w:t>
      </w:r>
      <w:proofErr w:type="spellStart"/>
      <w:r w:rsidRPr="00E32669">
        <w:rPr>
          <w:sz w:val="28"/>
          <w:szCs w:val="28"/>
        </w:rPr>
        <w:t>Стребелева</w:t>
      </w:r>
      <w:proofErr w:type="spellEnd"/>
    </w:p>
    <w:p w:rsidR="003341AA" w:rsidRDefault="003341AA" w:rsidP="00E32669">
      <w:pPr>
        <w:pStyle w:val="a7"/>
        <w:rPr>
          <w:sz w:val="28"/>
          <w:szCs w:val="28"/>
        </w:rPr>
      </w:pPr>
      <w:r w:rsidRPr="00912A3B">
        <w:rPr>
          <w:color w:val="000000"/>
          <w:sz w:val="27"/>
          <w:szCs w:val="27"/>
          <w:shd w:val="clear" w:color="auto" w:fill="FFFFFF"/>
        </w:rPr>
        <w:t>Определение способности к обобщению понятий</w:t>
      </w:r>
      <w:r>
        <w:rPr>
          <w:color w:val="000000"/>
          <w:sz w:val="27"/>
          <w:szCs w:val="27"/>
          <w:shd w:val="clear" w:color="auto" w:fill="FFFFFF"/>
        </w:rPr>
        <w:t xml:space="preserve"> </w:t>
      </w:r>
      <w:r w:rsidRPr="003341AA">
        <w:rPr>
          <w:bCs/>
          <w:color w:val="000000"/>
          <w:sz w:val="27"/>
          <w:szCs w:val="27"/>
        </w:rPr>
        <w:t>«Четвертый лишний»</w:t>
      </w:r>
    </w:p>
    <w:p w:rsidR="005E0F2B" w:rsidRPr="00E32669" w:rsidRDefault="005E0F2B" w:rsidP="00E32669">
      <w:pPr>
        <w:pStyle w:val="a7"/>
        <w:rPr>
          <w:sz w:val="28"/>
          <w:szCs w:val="28"/>
        </w:rPr>
      </w:pPr>
      <w:r w:rsidRPr="00E32669">
        <w:rPr>
          <w:sz w:val="28"/>
          <w:szCs w:val="28"/>
        </w:rPr>
        <w:t>Уровень развития мышления. Методика работы с разрезными картинками. С.Д. Забранная</w:t>
      </w:r>
    </w:p>
    <w:p w:rsidR="00E32669" w:rsidRPr="00E32669" w:rsidRDefault="00E32669" w:rsidP="00E32669">
      <w:pPr>
        <w:pStyle w:val="a7"/>
        <w:rPr>
          <w:sz w:val="28"/>
          <w:szCs w:val="28"/>
        </w:rPr>
      </w:pPr>
      <w:r w:rsidRPr="00E32669">
        <w:rPr>
          <w:sz w:val="28"/>
          <w:szCs w:val="28"/>
        </w:rPr>
        <w:t xml:space="preserve">-Выявление уровня развития зрительно-моторной координации. Методика «Графическая деятельность» О.В. </w:t>
      </w:r>
      <w:proofErr w:type="spellStart"/>
      <w:r w:rsidRPr="00E32669">
        <w:rPr>
          <w:sz w:val="28"/>
          <w:szCs w:val="28"/>
        </w:rPr>
        <w:t>Конаплева</w:t>
      </w:r>
      <w:proofErr w:type="spellEnd"/>
      <w:r w:rsidRPr="00E32669">
        <w:rPr>
          <w:sz w:val="28"/>
          <w:szCs w:val="28"/>
        </w:rPr>
        <w:t xml:space="preserve">, А.Ю. </w:t>
      </w:r>
      <w:proofErr w:type="spellStart"/>
      <w:r w:rsidRPr="00E32669">
        <w:rPr>
          <w:sz w:val="28"/>
          <w:szCs w:val="28"/>
        </w:rPr>
        <w:t>Меньшутина</w:t>
      </w:r>
      <w:proofErr w:type="spellEnd"/>
    </w:p>
    <w:p w:rsidR="00E32669" w:rsidRPr="00E32669" w:rsidRDefault="00E32669" w:rsidP="00E32669">
      <w:pPr>
        <w:pStyle w:val="a7"/>
        <w:rPr>
          <w:sz w:val="28"/>
          <w:szCs w:val="28"/>
        </w:rPr>
      </w:pPr>
      <w:r w:rsidRPr="00E32669">
        <w:rPr>
          <w:sz w:val="28"/>
          <w:szCs w:val="28"/>
        </w:rPr>
        <w:t>-Методика Анкета «Наблюдение за поведением ребенка» А.Романова (3-4 года)</w:t>
      </w:r>
    </w:p>
    <w:p w:rsidR="00E32669" w:rsidRPr="00E32669" w:rsidRDefault="00E32669" w:rsidP="00E32669">
      <w:pPr>
        <w:pStyle w:val="a7"/>
        <w:rPr>
          <w:sz w:val="28"/>
          <w:szCs w:val="28"/>
        </w:rPr>
      </w:pPr>
      <w:r w:rsidRPr="00E32669">
        <w:rPr>
          <w:sz w:val="28"/>
          <w:szCs w:val="28"/>
        </w:rPr>
        <w:t>-Развитие мелкой моторики.</w:t>
      </w:r>
    </w:p>
    <w:p w:rsidR="00E32669" w:rsidRPr="00E32669" w:rsidRDefault="00E32669" w:rsidP="00E32669">
      <w:pPr>
        <w:pStyle w:val="a7"/>
        <w:rPr>
          <w:sz w:val="28"/>
          <w:szCs w:val="28"/>
        </w:rPr>
      </w:pPr>
      <w:r w:rsidRPr="00E32669">
        <w:rPr>
          <w:sz w:val="28"/>
          <w:szCs w:val="28"/>
        </w:rPr>
        <w:t>-Методика «Соедини точки</w:t>
      </w:r>
      <w:proofErr w:type="gramStart"/>
      <w:r w:rsidRPr="00E32669">
        <w:rPr>
          <w:sz w:val="28"/>
          <w:szCs w:val="28"/>
        </w:rPr>
        <w:t>»О</w:t>
      </w:r>
      <w:proofErr w:type="gramEnd"/>
      <w:r w:rsidRPr="00E32669">
        <w:rPr>
          <w:sz w:val="28"/>
          <w:szCs w:val="28"/>
        </w:rPr>
        <w:t xml:space="preserve">.В. Коноплева, А.Ю. </w:t>
      </w:r>
      <w:proofErr w:type="spellStart"/>
      <w:r w:rsidRPr="00E32669">
        <w:rPr>
          <w:sz w:val="28"/>
          <w:szCs w:val="28"/>
        </w:rPr>
        <w:t>Меньшутина</w:t>
      </w:r>
      <w:proofErr w:type="spellEnd"/>
      <w:r w:rsidRPr="00E32669">
        <w:rPr>
          <w:sz w:val="28"/>
          <w:szCs w:val="28"/>
        </w:rPr>
        <w:t xml:space="preserve"> (4-6 лет)</w:t>
      </w:r>
    </w:p>
    <w:p w:rsidR="00E32669" w:rsidRPr="00E32669" w:rsidRDefault="00E32669" w:rsidP="00E32669">
      <w:pPr>
        <w:pStyle w:val="a7"/>
        <w:rPr>
          <w:sz w:val="28"/>
          <w:szCs w:val="28"/>
        </w:rPr>
      </w:pPr>
      <w:r w:rsidRPr="00E32669">
        <w:rPr>
          <w:sz w:val="28"/>
          <w:szCs w:val="28"/>
        </w:rPr>
        <w:t>Особенности развития внимания.</w:t>
      </w:r>
    </w:p>
    <w:p w:rsidR="00E32669" w:rsidRPr="00E32669" w:rsidRDefault="00E32669" w:rsidP="00E32669">
      <w:pPr>
        <w:pStyle w:val="a7"/>
        <w:rPr>
          <w:sz w:val="28"/>
          <w:szCs w:val="28"/>
        </w:rPr>
      </w:pPr>
      <w:r w:rsidRPr="00E32669">
        <w:rPr>
          <w:sz w:val="28"/>
          <w:szCs w:val="28"/>
        </w:rPr>
        <w:t xml:space="preserve">-Методика «Найди отличия» </w:t>
      </w:r>
      <w:proofErr w:type="spellStart"/>
      <w:r w:rsidRPr="00E32669">
        <w:rPr>
          <w:sz w:val="28"/>
          <w:szCs w:val="28"/>
        </w:rPr>
        <w:t>Черемошкина</w:t>
      </w:r>
      <w:proofErr w:type="spellEnd"/>
      <w:r w:rsidRPr="00E32669">
        <w:rPr>
          <w:sz w:val="28"/>
          <w:szCs w:val="28"/>
        </w:rPr>
        <w:t xml:space="preserve"> Л.В. (4-6 лет)</w:t>
      </w:r>
    </w:p>
    <w:p w:rsidR="00E32669" w:rsidRPr="00E32669" w:rsidRDefault="00E32669" w:rsidP="00E32669">
      <w:pPr>
        <w:pStyle w:val="a7"/>
        <w:rPr>
          <w:sz w:val="28"/>
          <w:szCs w:val="28"/>
        </w:rPr>
      </w:pPr>
      <w:r w:rsidRPr="00E32669">
        <w:rPr>
          <w:sz w:val="28"/>
          <w:szCs w:val="28"/>
        </w:rPr>
        <w:t>-</w:t>
      </w:r>
      <w:proofErr w:type="spellStart"/>
      <w:r w:rsidRPr="00E32669">
        <w:rPr>
          <w:sz w:val="28"/>
          <w:szCs w:val="28"/>
        </w:rPr>
        <w:t>Сформированность</w:t>
      </w:r>
      <w:proofErr w:type="spellEnd"/>
      <w:r w:rsidRPr="00E32669">
        <w:rPr>
          <w:sz w:val="28"/>
          <w:szCs w:val="28"/>
        </w:rPr>
        <w:t xml:space="preserve"> Пространственных представлений. Методика «Простые невербальные аналогии» Н.Я Семаго, М.М. Семаго.</w:t>
      </w:r>
    </w:p>
    <w:p w:rsidR="004D46C1" w:rsidRDefault="00E32669" w:rsidP="004D46C1">
      <w:pPr>
        <w:pStyle w:val="a7"/>
        <w:rPr>
          <w:sz w:val="28"/>
          <w:szCs w:val="28"/>
        </w:rPr>
      </w:pPr>
      <w:r w:rsidRPr="00E32669">
        <w:rPr>
          <w:sz w:val="28"/>
          <w:szCs w:val="28"/>
        </w:rPr>
        <w:t>-Наблюдение за поведением ребенка в группе</w:t>
      </w:r>
      <w:proofErr w:type="gramStart"/>
      <w:r w:rsidRPr="00E32669">
        <w:rPr>
          <w:sz w:val="28"/>
          <w:szCs w:val="28"/>
        </w:rPr>
        <w:t>.</w:t>
      </w:r>
      <w:proofErr w:type="gramEnd"/>
      <w:r w:rsidRPr="00E32669">
        <w:rPr>
          <w:sz w:val="28"/>
          <w:szCs w:val="28"/>
        </w:rPr>
        <w:t xml:space="preserve"> </w:t>
      </w:r>
      <w:proofErr w:type="gramStart"/>
      <w:r w:rsidRPr="00E32669">
        <w:rPr>
          <w:sz w:val="28"/>
          <w:szCs w:val="28"/>
        </w:rPr>
        <w:t>к</w:t>
      </w:r>
      <w:proofErr w:type="gramEnd"/>
      <w:r w:rsidRPr="00E32669">
        <w:rPr>
          <w:sz w:val="28"/>
          <w:szCs w:val="28"/>
        </w:rPr>
        <w:t>арта наблюдения (Е.Г. Юдин</w:t>
      </w:r>
    </w:p>
    <w:p w:rsidR="004D46C1" w:rsidRPr="004D46C1" w:rsidRDefault="004D46C1" w:rsidP="004D46C1">
      <w:pPr>
        <w:rPr>
          <w:rFonts w:ascii="Times New Roman" w:hAnsi="Times New Roman"/>
          <w:sz w:val="28"/>
          <w:szCs w:val="28"/>
        </w:rPr>
      </w:pPr>
      <w:r>
        <w:rPr>
          <w:rFonts w:ascii="Times New Roman" w:hAnsi="Times New Roman"/>
          <w:sz w:val="28"/>
          <w:szCs w:val="28"/>
        </w:rPr>
        <w:t>-</w:t>
      </w:r>
      <w:r w:rsidRPr="004D46C1">
        <w:rPr>
          <w:rFonts w:ascii="Times New Roman" w:hAnsi="Times New Roman"/>
          <w:sz w:val="28"/>
          <w:szCs w:val="28"/>
        </w:rPr>
        <w:t xml:space="preserve">Цветовой тест отношений </w:t>
      </w:r>
    </w:p>
    <w:p w:rsidR="004D46C1" w:rsidRPr="004D46C1" w:rsidRDefault="004D46C1" w:rsidP="004D46C1">
      <w:pPr>
        <w:rPr>
          <w:rFonts w:ascii="Times New Roman" w:hAnsi="Times New Roman"/>
          <w:sz w:val="28"/>
          <w:szCs w:val="28"/>
        </w:rPr>
      </w:pPr>
      <w:r>
        <w:rPr>
          <w:rFonts w:ascii="Times New Roman" w:hAnsi="Times New Roman"/>
          <w:sz w:val="28"/>
          <w:szCs w:val="28"/>
        </w:rPr>
        <w:t>-</w:t>
      </w:r>
      <w:r w:rsidRPr="004D46C1">
        <w:rPr>
          <w:rFonts w:ascii="Times New Roman" w:hAnsi="Times New Roman"/>
          <w:sz w:val="28"/>
          <w:szCs w:val="28"/>
        </w:rPr>
        <w:t>Социометрия "Секрет" Т.А. Репиной, модифицирована Т.В.Антоновой.</w:t>
      </w:r>
    </w:p>
    <w:p w:rsidR="004D46C1" w:rsidRPr="004D46C1" w:rsidRDefault="004D46C1" w:rsidP="004D46C1">
      <w:pPr>
        <w:rPr>
          <w:rFonts w:ascii="Times New Roman" w:hAnsi="Times New Roman"/>
          <w:sz w:val="28"/>
          <w:szCs w:val="28"/>
        </w:rPr>
      </w:pPr>
      <w:r>
        <w:rPr>
          <w:rFonts w:ascii="Times New Roman" w:hAnsi="Times New Roman"/>
          <w:sz w:val="28"/>
          <w:szCs w:val="28"/>
        </w:rPr>
        <w:t>- методика</w:t>
      </w:r>
      <w:r w:rsidRPr="004D46C1">
        <w:rPr>
          <w:rFonts w:ascii="Times New Roman" w:hAnsi="Times New Roman"/>
          <w:sz w:val="28"/>
          <w:szCs w:val="28"/>
        </w:rPr>
        <w:t xml:space="preserve"> «Кактус»</w:t>
      </w:r>
    </w:p>
    <w:p w:rsidR="004D46C1" w:rsidRDefault="004D46C1" w:rsidP="004D46C1">
      <w:pPr>
        <w:pStyle w:val="a7"/>
        <w:rPr>
          <w:sz w:val="28"/>
          <w:szCs w:val="28"/>
        </w:rPr>
      </w:pPr>
    </w:p>
    <w:p w:rsidR="00516EC5" w:rsidRDefault="00516EC5" w:rsidP="004D46C1">
      <w:pPr>
        <w:pStyle w:val="a7"/>
        <w:rPr>
          <w:sz w:val="28"/>
          <w:szCs w:val="28"/>
        </w:rPr>
      </w:pPr>
    </w:p>
    <w:p w:rsidR="00516EC5" w:rsidRDefault="00516EC5" w:rsidP="004D46C1">
      <w:pPr>
        <w:pStyle w:val="a7"/>
        <w:rPr>
          <w:sz w:val="28"/>
          <w:szCs w:val="28"/>
        </w:rPr>
      </w:pPr>
    </w:p>
    <w:p w:rsidR="00516EC5" w:rsidRDefault="00516EC5" w:rsidP="004D46C1">
      <w:pPr>
        <w:pStyle w:val="a7"/>
        <w:rPr>
          <w:sz w:val="28"/>
          <w:szCs w:val="28"/>
        </w:rPr>
      </w:pPr>
    </w:p>
    <w:p w:rsidR="00516EC5" w:rsidRDefault="00516EC5" w:rsidP="004D46C1">
      <w:pPr>
        <w:pStyle w:val="a7"/>
        <w:rPr>
          <w:sz w:val="28"/>
          <w:szCs w:val="28"/>
        </w:rPr>
      </w:pPr>
    </w:p>
    <w:p w:rsidR="00032380" w:rsidRDefault="00032380" w:rsidP="004D46C1">
      <w:pPr>
        <w:pStyle w:val="a7"/>
        <w:rPr>
          <w:sz w:val="28"/>
          <w:szCs w:val="28"/>
        </w:rPr>
      </w:pPr>
    </w:p>
    <w:p w:rsidR="004E643C" w:rsidRPr="004D46C1" w:rsidRDefault="007073DC" w:rsidP="00032380">
      <w:pPr>
        <w:pStyle w:val="a7"/>
        <w:jc w:val="center"/>
        <w:rPr>
          <w:sz w:val="28"/>
          <w:szCs w:val="28"/>
        </w:rPr>
      </w:pPr>
      <w:r w:rsidRPr="004D46C1">
        <w:rPr>
          <w:b/>
          <w:sz w:val="28"/>
          <w:szCs w:val="28"/>
        </w:rPr>
        <w:lastRenderedPageBreak/>
        <w:t>Тематическое планирование</w:t>
      </w:r>
    </w:p>
    <w:p w:rsidR="007073DC" w:rsidRPr="007073DC" w:rsidRDefault="007073DC" w:rsidP="004E643C">
      <w:pPr>
        <w:pStyle w:val="22"/>
        <w:shd w:val="clear" w:color="auto" w:fill="auto"/>
        <w:tabs>
          <w:tab w:val="left" w:pos="847"/>
        </w:tabs>
        <w:spacing w:line="566" w:lineRule="exact"/>
        <w:jc w:val="left"/>
        <w:rPr>
          <w:b/>
        </w:rPr>
      </w:pPr>
    </w:p>
    <w:tbl>
      <w:tblPr>
        <w:tblStyle w:val="af8"/>
        <w:tblW w:w="10065" w:type="dxa"/>
        <w:tblInd w:w="-743" w:type="dxa"/>
        <w:tblLayout w:type="fixed"/>
        <w:tblLook w:val="04A0"/>
      </w:tblPr>
      <w:tblGrid>
        <w:gridCol w:w="425"/>
        <w:gridCol w:w="1986"/>
        <w:gridCol w:w="3543"/>
        <w:gridCol w:w="3119"/>
        <w:gridCol w:w="992"/>
      </w:tblGrid>
      <w:tr w:rsidR="004D46C1" w:rsidTr="004D46C1">
        <w:tc>
          <w:tcPr>
            <w:tcW w:w="425" w:type="dxa"/>
          </w:tcPr>
          <w:p w:rsidR="004D46C1" w:rsidRPr="004E643C" w:rsidRDefault="004D46C1" w:rsidP="004E643C">
            <w:pPr>
              <w:pStyle w:val="22"/>
              <w:shd w:val="clear" w:color="auto" w:fill="auto"/>
              <w:tabs>
                <w:tab w:val="left" w:pos="847"/>
              </w:tabs>
              <w:spacing w:line="566" w:lineRule="exact"/>
              <w:jc w:val="left"/>
              <w:rPr>
                <w:b/>
              </w:rPr>
            </w:pPr>
            <w:r>
              <w:rPr>
                <w:b/>
              </w:rPr>
              <w:t>№</w:t>
            </w:r>
          </w:p>
        </w:tc>
        <w:tc>
          <w:tcPr>
            <w:tcW w:w="1986" w:type="dxa"/>
          </w:tcPr>
          <w:p w:rsidR="004D46C1" w:rsidRPr="004E643C" w:rsidRDefault="004D46C1" w:rsidP="004E643C">
            <w:pPr>
              <w:pStyle w:val="22"/>
              <w:shd w:val="clear" w:color="auto" w:fill="auto"/>
              <w:tabs>
                <w:tab w:val="left" w:pos="847"/>
              </w:tabs>
              <w:spacing w:line="566" w:lineRule="exact"/>
              <w:jc w:val="left"/>
              <w:rPr>
                <w:b/>
              </w:rPr>
            </w:pPr>
            <w:r w:rsidRPr="004E643C">
              <w:rPr>
                <w:b/>
              </w:rPr>
              <w:t xml:space="preserve">Тема </w:t>
            </w:r>
          </w:p>
        </w:tc>
        <w:tc>
          <w:tcPr>
            <w:tcW w:w="3543" w:type="dxa"/>
          </w:tcPr>
          <w:p w:rsidR="004D46C1" w:rsidRPr="00D07B79" w:rsidRDefault="004D46C1" w:rsidP="00142B43">
            <w:pPr>
              <w:pStyle w:val="22"/>
              <w:shd w:val="clear" w:color="auto" w:fill="auto"/>
              <w:tabs>
                <w:tab w:val="left" w:pos="847"/>
              </w:tabs>
              <w:spacing w:line="566" w:lineRule="exact"/>
              <w:jc w:val="left"/>
              <w:rPr>
                <w:b/>
              </w:rPr>
            </w:pPr>
            <w:r>
              <w:rPr>
                <w:b/>
              </w:rPr>
              <w:t xml:space="preserve">      </w:t>
            </w:r>
            <w:r w:rsidRPr="00D07B79">
              <w:rPr>
                <w:b/>
              </w:rPr>
              <w:t xml:space="preserve">Задачи </w:t>
            </w:r>
          </w:p>
        </w:tc>
        <w:tc>
          <w:tcPr>
            <w:tcW w:w="3119" w:type="dxa"/>
          </w:tcPr>
          <w:p w:rsidR="004D46C1" w:rsidRPr="004F65B0" w:rsidRDefault="007037C5" w:rsidP="00FA2539">
            <w:pPr>
              <w:pStyle w:val="a5"/>
              <w:spacing w:line="360" w:lineRule="auto"/>
              <w:jc w:val="center"/>
              <w:rPr>
                <w:rFonts w:ascii="Times New Roman" w:hAnsi="Times New Roman"/>
                <w:sz w:val="28"/>
                <w:szCs w:val="28"/>
                <w:lang w:eastAsia="ru-RU"/>
              </w:rPr>
            </w:pPr>
            <w:r>
              <w:rPr>
                <w:rFonts w:ascii="Times New Roman" w:hAnsi="Times New Roman"/>
                <w:b/>
                <w:sz w:val="28"/>
                <w:szCs w:val="28"/>
                <w:lang w:eastAsia="ru-RU"/>
              </w:rPr>
              <w:t>Содержание</w:t>
            </w:r>
          </w:p>
        </w:tc>
        <w:tc>
          <w:tcPr>
            <w:tcW w:w="992" w:type="dxa"/>
          </w:tcPr>
          <w:p w:rsidR="004D46C1" w:rsidRDefault="004D46C1" w:rsidP="00FA2539">
            <w:pPr>
              <w:pStyle w:val="a5"/>
              <w:spacing w:line="360" w:lineRule="auto"/>
              <w:jc w:val="center"/>
              <w:rPr>
                <w:rFonts w:ascii="Times New Roman" w:hAnsi="Times New Roman"/>
                <w:b/>
                <w:sz w:val="28"/>
                <w:szCs w:val="28"/>
                <w:lang w:eastAsia="ru-RU"/>
              </w:rPr>
            </w:pPr>
            <w:r>
              <w:rPr>
                <w:rFonts w:ascii="Times New Roman" w:hAnsi="Times New Roman"/>
                <w:b/>
                <w:sz w:val="28"/>
                <w:szCs w:val="28"/>
                <w:lang w:eastAsia="ru-RU"/>
              </w:rPr>
              <w:t>Кол-во часов</w:t>
            </w:r>
          </w:p>
        </w:tc>
      </w:tr>
      <w:tr w:rsidR="004D46C1" w:rsidTr="00516EC5">
        <w:trPr>
          <w:trHeight w:val="5660"/>
        </w:trPr>
        <w:tc>
          <w:tcPr>
            <w:tcW w:w="425" w:type="dxa"/>
          </w:tcPr>
          <w:p w:rsidR="004D46C1" w:rsidRPr="008C70E1" w:rsidRDefault="004D46C1" w:rsidP="00142B43">
            <w:pPr>
              <w:pStyle w:val="22"/>
              <w:shd w:val="clear" w:color="auto" w:fill="auto"/>
              <w:tabs>
                <w:tab w:val="left" w:pos="847"/>
              </w:tabs>
              <w:spacing w:line="566" w:lineRule="exact"/>
              <w:jc w:val="left"/>
              <w:rPr>
                <w:rFonts w:eastAsia="Calibri"/>
              </w:rPr>
            </w:pPr>
            <w:r>
              <w:rPr>
                <w:rFonts w:eastAsia="Calibri"/>
              </w:rPr>
              <w:t>1</w:t>
            </w:r>
          </w:p>
        </w:tc>
        <w:tc>
          <w:tcPr>
            <w:tcW w:w="1986" w:type="dxa"/>
          </w:tcPr>
          <w:p w:rsidR="004D46C1" w:rsidRPr="004D46C1" w:rsidRDefault="004D46C1" w:rsidP="004D46C1">
            <w:pPr>
              <w:rPr>
                <w:rFonts w:ascii="Times New Roman" w:hAnsi="Times New Roman" w:cs="Times New Roman"/>
                <w:sz w:val="28"/>
                <w:szCs w:val="28"/>
              </w:rPr>
            </w:pPr>
            <w:r w:rsidRPr="004D46C1">
              <w:rPr>
                <w:rFonts w:ascii="Times New Roman" w:hAnsi="Times New Roman" w:cs="Times New Roman"/>
                <w:sz w:val="28"/>
                <w:szCs w:val="28"/>
              </w:rPr>
              <w:t>Развитие внимания</w:t>
            </w:r>
          </w:p>
        </w:tc>
        <w:tc>
          <w:tcPr>
            <w:tcW w:w="3543" w:type="dxa"/>
          </w:tcPr>
          <w:p w:rsidR="004D46C1" w:rsidRPr="008C70E1" w:rsidRDefault="004D46C1" w:rsidP="00142B43">
            <w:pPr>
              <w:rPr>
                <w:rFonts w:ascii="Times New Roman" w:eastAsia="Calibri" w:hAnsi="Times New Roman" w:cs="Times New Roman"/>
                <w:sz w:val="28"/>
                <w:szCs w:val="28"/>
              </w:rPr>
            </w:pPr>
            <w:r w:rsidRPr="008C70E1">
              <w:rPr>
                <w:rFonts w:ascii="Times New Roman" w:eastAsia="Calibri" w:hAnsi="Times New Roman" w:cs="Times New Roman"/>
                <w:sz w:val="28"/>
                <w:szCs w:val="28"/>
              </w:rPr>
              <w:t>1) развивать способность к переключению внимания;</w:t>
            </w:r>
          </w:p>
          <w:p w:rsidR="004D46C1" w:rsidRPr="008C70E1" w:rsidRDefault="004D46C1" w:rsidP="00142B43">
            <w:pPr>
              <w:rPr>
                <w:rFonts w:ascii="Times New Roman" w:eastAsia="Calibri" w:hAnsi="Times New Roman" w:cs="Times New Roman"/>
                <w:sz w:val="28"/>
                <w:szCs w:val="28"/>
              </w:rPr>
            </w:pPr>
            <w:r w:rsidRPr="008C70E1">
              <w:rPr>
                <w:rFonts w:ascii="Times New Roman" w:eastAsia="Calibri" w:hAnsi="Times New Roman" w:cs="Times New Roman"/>
                <w:sz w:val="28"/>
                <w:szCs w:val="28"/>
              </w:rPr>
              <w:t>2) развивать концентрацию внимания;</w:t>
            </w:r>
          </w:p>
          <w:p w:rsidR="004D46C1" w:rsidRPr="008C70E1" w:rsidRDefault="004D46C1" w:rsidP="00142B43">
            <w:pPr>
              <w:rPr>
                <w:rFonts w:ascii="Times New Roman" w:eastAsia="Calibri" w:hAnsi="Times New Roman" w:cs="Times New Roman"/>
                <w:sz w:val="28"/>
                <w:szCs w:val="28"/>
              </w:rPr>
            </w:pPr>
            <w:r w:rsidRPr="008C70E1">
              <w:rPr>
                <w:rFonts w:ascii="Times New Roman" w:eastAsia="Calibri" w:hAnsi="Times New Roman" w:cs="Times New Roman"/>
                <w:sz w:val="28"/>
                <w:szCs w:val="28"/>
              </w:rPr>
              <w:t>3) развивать произвольное внимание;</w:t>
            </w:r>
          </w:p>
          <w:p w:rsidR="00516EC5" w:rsidRDefault="004D46C1" w:rsidP="00516EC5">
            <w:pPr>
              <w:rPr>
                <w:rFonts w:ascii="Times New Roman" w:eastAsia="Calibri" w:hAnsi="Times New Roman" w:cs="Times New Roman"/>
                <w:sz w:val="28"/>
                <w:szCs w:val="28"/>
              </w:rPr>
            </w:pPr>
            <w:r w:rsidRPr="008C70E1">
              <w:rPr>
                <w:rFonts w:ascii="Times New Roman" w:eastAsia="Calibri" w:hAnsi="Times New Roman" w:cs="Times New Roman"/>
                <w:sz w:val="28"/>
                <w:szCs w:val="28"/>
              </w:rPr>
              <w:t>4) развивать объём внимания;</w:t>
            </w:r>
          </w:p>
          <w:p w:rsidR="004D46C1" w:rsidRPr="00516EC5" w:rsidRDefault="004D46C1" w:rsidP="00516EC5">
            <w:pPr>
              <w:rPr>
                <w:rFonts w:ascii="Times New Roman" w:eastAsia="Calibri" w:hAnsi="Times New Roman" w:cs="Times New Roman"/>
                <w:sz w:val="28"/>
                <w:szCs w:val="28"/>
              </w:rPr>
            </w:pPr>
            <w:r w:rsidRPr="00516EC5">
              <w:rPr>
                <w:rFonts w:ascii="Times New Roman" w:eastAsia="Calibri" w:hAnsi="Times New Roman" w:cs="Times New Roman"/>
                <w:sz w:val="28"/>
                <w:szCs w:val="28"/>
              </w:rPr>
              <w:t>5) развивать произвольное внимание.</w:t>
            </w:r>
          </w:p>
        </w:tc>
        <w:tc>
          <w:tcPr>
            <w:tcW w:w="3119" w:type="dxa"/>
          </w:tcPr>
          <w:p w:rsidR="006F39C0" w:rsidRPr="00516EC5" w:rsidRDefault="006F39C0" w:rsidP="006F39C0">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b/>
                <w:bCs/>
                <w:sz w:val="28"/>
                <w:szCs w:val="28"/>
                <w:lang w:eastAsia="ru-RU"/>
              </w:rPr>
              <w:t xml:space="preserve"> Занятие 1</w:t>
            </w:r>
          </w:p>
          <w:p w:rsidR="006F39C0" w:rsidRPr="00516EC5" w:rsidRDefault="006F39C0" w:rsidP="006F39C0">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sz w:val="28"/>
                <w:szCs w:val="28"/>
                <w:lang w:eastAsia="ru-RU"/>
              </w:rPr>
              <w:t xml:space="preserve">1. Словесная игра «Угадай по описанию». </w:t>
            </w:r>
          </w:p>
          <w:p w:rsidR="006F39C0" w:rsidRPr="00516EC5" w:rsidRDefault="006F39C0" w:rsidP="006F39C0">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sz w:val="28"/>
                <w:szCs w:val="28"/>
                <w:lang w:eastAsia="ru-RU"/>
              </w:rPr>
              <w:t xml:space="preserve">2. Дидактическая игра «Найди одинаковые предметы».                           </w:t>
            </w:r>
          </w:p>
          <w:p w:rsidR="006F39C0" w:rsidRPr="00516EC5" w:rsidRDefault="006F39C0" w:rsidP="006F39C0">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sz w:val="28"/>
                <w:szCs w:val="28"/>
                <w:lang w:eastAsia="ru-RU"/>
              </w:rPr>
              <w:t xml:space="preserve">  3. Игра «Делай по заданию».             </w:t>
            </w:r>
          </w:p>
          <w:p w:rsidR="006F39C0" w:rsidRPr="00516EC5" w:rsidRDefault="006F39C0" w:rsidP="006F39C0">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b/>
                <w:bCs/>
                <w:sz w:val="28"/>
                <w:szCs w:val="28"/>
                <w:lang w:eastAsia="ru-RU"/>
              </w:rPr>
              <w:t>Занятие 2</w:t>
            </w:r>
          </w:p>
          <w:p w:rsidR="006F39C0" w:rsidRPr="00516EC5" w:rsidRDefault="006F39C0" w:rsidP="00516EC5">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sz w:val="28"/>
                <w:szCs w:val="28"/>
                <w:lang w:eastAsia="ru-RU"/>
              </w:rPr>
              <w:t xml:space="preserve">1. Игра «Делай по заданию».                                              </w:t>
            </w:r>
          </w:p>
          <w:p w:rsidR="006F39C0" w:rsidRPr="00516EC5" w:rsidRDefault="006F39C0" w:rsidP="006F39C0">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sz w:val="28"/>
                <w:szCs w:val="28"/>
                <w:lang w:eastAsia="ru-RU"/>
              </w:rPr>
              <w:t xml:space="preserve">2. Дидактическая игра «Найди отличия».               </w:t>
            </w:r>
          </w:p>
          <w:p w:rsidR="006F39C0" w:rsidRPr="00516EC5" w:rsidRDefault="006F39C0" w:rsidP="006F39C0">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sz w:val="28"/>
                <w:szCs w:val="28"/>
                <w:lang w:eastAsia="ru-RU"/>
              </w:rPr>
              <w:t xml:space="preserve">        3. Настольная игра «Лабиринты».</w:t>
            </w:r>
          </w:p>
          <w:p w:rsidR="006F39C0" w:rsidRPr="00516EC5" w:rsidRDefault="006F39C0" w:rsidP="006F39C0">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b/>
                <w:bCs/>
                <w:sz w:val="28"/>
                <w:szCs w:val="28"/>
                <w:lang w:eastAsia="ru-RU"/>
              </w:rPr>
              <w:t xml:space="preserve">   Занятие 3.</w:t>
            </w:r>
          </w:p>
          <w:p w:rsidR="006F39C0" w:rsidRPr="00516EC5" w:rsidRDefault="006F39C0" w:rsidP="006F39C0">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sz w:val="28"/>
                <w:szCs w:val="28"/>
                <w:lang w:eastAsia="ru-RU"/>
              </w:rPr>
              <w:t>1. Настольная игра «Лабиринты».</w:t>
            </w:r>
          </w:p>
          <w:p w:rsidR="006F39C0" w:rsidRPr="00516EC5" w:rsidRDefault="006F39C0" w:rsidP="006F39C0">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sz w:val="28"/>
                <w:szCs w:val="28"/>
                <w:lang w:eastAsia="ru-RU"/>
              </w:rPr>
              <w:t xml:space="preserve">2. Игра «Делай по заданию». </w:t>
            </w:r>
          </w:p>
          <w:p w:rsidR="006F39C0" w:rsidRPr="00516EC5" w:rsidRDefault="006F39C0" w:rsidP="006F39C0">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sz w:val="28"/>
                <w:szCs w:val="28"/>
                <w:lang w:eastAsia="ru-RU"/>
              </w:rPr>
              <w:t>3. Дидактическая игра «Что изменилось?».</w:t>
            </w:r>
          </w:p>
          <w:p w:rsidR="006F39C0" w:rsidRPr="00516EC5" w:rsidRDefault="006F39C0" w:rsidP="006F39C0">
            <w:pPr>
              <w:tabs>
                <w:tab w:val="left" w:pos="709"/>
              </w:tabs>
              <w:suppressAutoHyphens/>
              <w:spacing w:line="276" w:lineRule="atLeast"/>
              <w:jc w:val="both"/>
              <w:rPr>
                <w:rFonts w:ascii="Calibri" w:eastAsia="Times New Roman" w:hAnsi="Calibri" w:cs="Times New Roman"/>
                <w:sz w:val="28"/>
                <w:szCs w:val="28"/>
                <w:lang w:eastAsia="ru-RU"/>
              </w:rPr>
            </w:pPr>
            <w:r w:rsidRPr="00516EC5">
              <w:rPr>
                <w:rFonts w:ascii="Times New Roman" w:eastAsia="Times New Roman" w:hAnsi="Times New Roman" w:cs="Times New Roman"/>
                <w:sz w:val="28"/>
                <w:szCs w:val="28"/>
                <w:lang w:eastAsia="ru-RU"/>
              </w:rPr>
              <w:t xml:space="preserve"> 4. Дидактическая игра «Что не дорисовано?».</w:t>
            </w:r>
          </w:p>
          <w:p w:rsidR="006F39C0" w:rsidRPr="00516EC5" w:rsidRDefault="006F39C0" w:rsidP="006F39C0">
            <w:pPr>
              <w:tabs>
                <w:tab w:val="left" w:pos="709"/>
              </w:tabs>
              <w:suppressAutoHyphens/>
              <w:spacing w:line="276" w:lineRule="atLeast"/>
              <w:jc w:val="both"/>
              <w:rPr>
                <w:sz w:val="28"/>
                <w:szCs w:val="28"/>
              </w:rPr>
            </w:pPr>
            <w:r w:rsidRPr="00516EC5">
              <w:rPr>
                <w:rFonts w:ascii="Times New Roman" w:eastAsia="Times New Roman" w:hAnsi="Times New Roman" w:cs="Times New Roman"/>
                <w:sz w:val="28"/>
                <w:szCs w:val="28"/>
                <w:lang w:eastAsia="ru-RU"/>
              </w:rPr>
              <w:t xml:space="preserve">     </w:t>
            </w:r>
          </w:p>
          <w:p w:rsidR="004D46C1" w:rsidRPr="00516EC5" w:rsidRDefault="004D46C1" w:rsidP="006F39C0">
            <w:pPr>
              <w:rPr>
                <w:sz w:val="28"/>
                <w:szCs w:val="28"/>
              </w:rPr>
            </w:pPr>
          </w:p>
        </w:tc>
        <w:tc>
          <w:tcPr>
            <w:tcW w:w="992" w:type="dxa"/>
          </w:tcPr>
          <w:p w:rsidR="004D46C1" w:rsidRPr="008C70E1" w:rsidRDefault="006F39C0" w:rsidP="00142B43">
            <w:pP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4D46C1" w:rsidTr="004D46C1">
        <w:tc>
          <w:tcPr>
            <w:tcW w:w="425" w:type="dxa"/>
          </w:tcPr>
          <w:p w:rsidR="004D46C1" w:rsidRPr="004D46C1" w:rsidRDefault="004D46C1" w:rsidP="00142B43">
            <w:pPr>
              <w:pStyle w:val="22"/>
              <w:shd w:val="clear" w:color="auto" w:fill="auto"/>
              <w:tabs>
                <w:tab w:val="left" w:pos="847"/>
              </w:tabs>
              <w:spacing w:line="566" w:lineRule="exact"/>
              <w:jc w:val="left"/>
              <w:rPr>
                <w:rFonts w:eastAsia="Calibri"/>
              </w:rPr>
            </w:pPr>
            <w:r w:rsidRPr="004D46C1">
              <w:rPr>
                <w:rFonts w:eastAsia="Calibri"/>
              </w:rPr>
              <w:t>2</w:t>
            </w:r>
          </w:p>
        </w:tc>
        <w:tc>
          <w:tcPr>
            <w:tcW w:w="1986" w:type="dxa"/>
          </w:tcPr>
          <w:p w:rsidR="004D46C1" w:rsidRPr="004D46C1" w:rsidRDefault="004D46C1" w:rsidP="004D46C1">
            <w:pPr>
              <w:rPr>
                <w:rFonts w:ascii="Times New Roman" w:hAnsi="Times New Roman" w:cs="Times New Roman"/>
                <w:sz w:val="28"/>
                <w:szCs w:val="28"/>
              </w:rPr>
            </w:pPr>
            <w:r w:rsidRPr="004D46C1">
              <w:rPr>
                <w:rFonts w:ascii="Times New Roman" w:hAnsi="Times New Roman" w:cs="Times New Roman"/>
                <w:sz w:val="28"/>
                <w:szCs w:val="28"/>
              </w:rPr>
              <w:t>Развитие мышления</w:t>
            </w:r>
          </w:p>
        </w:tc>
        <w:tc>
          <w:tcPr>
            <w:tcW w:w="3543" w:type="dxa"/>
          </w:tcPr>
          <w:p w:rsidR="004D46C1" w:rsidRPr="008C70E1" w:rsidRDefault="004D46C1" w:rsidP="00142B43">
            <w:pPr>
              <w:rPr>
                <w:rFonts w:ascii="Times New Roman" w:eastAsia="Calibri" w:hAnsi="Times New Roman" w:cs="Times New Roman"/>
                <w:sz w:val="28"/>
                <w:szCs w:val="28"/>
              </w:rPr>
            </w:pPr>
            <w:r w:rsidRPr="008C70E1">
              <w:rPr>
                <w:rFonts w:ascii="Times New Roman" w:eastAsia="Calibri" w:hAnsi="Times New Roman" w:cs="Times New Roman"/>
                <w:sz w:val="28"/>
                <w:szCs w:val="28"/>
              </w:rPr>
              <w:t>1) развивать мыслительные процессы: обобщение, отвлечение, выделение существенных признаков</w:t>
            </w:r>
          </w:p>
          <w:p w:rsidR="00516EC5" w:rsidRDefault="004D46C1" w:rsidP="00516EC5">
            <w:pPr>
              <w:rPr>
                <w:rFonts w:ascii="Times New Roman" w:eastAsia="Calibri" w:hAnsi="Times New Roman" w:cs="Times New Roman"/>
                <w:sz w:val="28"/>
                <w:szCs w:val="28"/>
              </w:rPr>
            </w:pPr>
            <w:r w:rsidRPr="008C70E1">
              <w:rPr>
                <w:rFonts w:ascii="Times New Roman" w:eastAsia="Calibri" w:hAnsi="Times New Roman" w:cs="Times New Roman"/>
                <w:sz w:val="28"/>
                <w:szCs w:val="28"/>
              </w:rPr>
              <w:t>2) развивать гибкость ума и словарный запас</w:t>
            </w:r>
          </w:p>
          <w:p w:rsidR="004D46C1" w:rsidRPr="00516EC5" w:rsidRDefault="004D46C1" w:rsidP="00516EC5">
            <w:pPr>
              <w:rPr>
                <w:rFonts w:ascii="Times New Roman" w:eastAsia="Calibri" w:hAnsi="Times New Roman" w:cs="Times New Roman"/>
                <w:sz w:val="28"/>
                <w:szCs w:val="28"/>
              </w:rPr>
            </w:pPr>
            <w:r w:rsidRPr="00516EC5">
              <w:rPr>
                <w:rFonts w:ascii="Times New Roman" w:eastAsia="Calibri" w:hAnsi="Times New Roman" w:cs="Times New Roman"/>
                <w:sz w:val="28"/>
                <w:szCs w:val="28"/>
              </w:rPr>
              <w:t>3) развивать сообразительность</w:t>
            </w:r>
          </w:p>
        </w:tc>
        <w:tc>
          <w:tcPr>
            <w:tcW w:w="3119" w:type="dxa"/>
          </w:tcPr>
          <w:p w:rsidR="006F39C0" w:rsidRPr="00516EC5" w:rsidRDefault="006F39C0" w:rsidP="006F39C0">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b/>
                <w:bCs/>
                <w:sz w:val="28"/>
                <w:szCs w:val="28"/>
                <w:lang w:eastAsia="ru-RU"/>
              </w:rPr>
              <w:t>Занятие 1</w:t>
            </w:r>
          </w:p>
          <w:p w:rsidR="006F39C0" w:rsidRPr="00516EC5" w:rsidRDefault="006F39C0" w:rsidP="006F39C0">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sz w:val="28"/>
                <w:szCs w:val="28"/>
                <w:lang w:eastAsia="ru-RU"/>
              </w:rPr>
              <w:t>1. Дидактическая игра «Классификация предметов».</w:t>
            </w:r>
          </w:p>
          <w:p w:rsidR="006F39C0" w:rsidRPr="00516EC5" w:rsidRDefault="006F39C0" w:rsidP="006F39C0">
            <w:pPr>
              <w:tabs>
                <w:tab w:val="left" w:pos="709"/>
              </w:tabs>
              <w:suppressAutoHyphens/>
              <w:spacing w:line="276" w:lineRule="atLeast"/>
              <w:jc w:val="both"/>
              <w:rPr>
                <w:rFonts w:ascii="Calibri" w:eastAsia="Times New Roman" w:hAnsi="Calibri" w:cs="Times New Roman"/>
                <w:sz w:val="28"/>
                <w:szCs w:val="28"/>
                <w:lang w:eastAsia="ru-RU"/>
              </w:rPr>
            </w:pPr>
            <w:r w:rsidRPr="00516EC5">
              <w:rPr>
                <w:rFonts w:ascii="Times New Roman" w:eastAsia="Times New Roman" w:hAnsi="Times New Roman" w:cs="Times New Roman"/>
                <w:sz w:val="28"/>
                <w:szCs w:val="28"/>
                <w:lang w:eastAsia="ru-RU"/>
              </w:rPr>
              <w:t xml:space="preserve"> </w:t>
            </w:r>
            <w:r w:rsidR="00516EC5">
              <w:rPr>
                <w:rFonts w:ascii="Times New Roman" w:eastAsia="Times New Roman" w:hAnsi="Times New Roman" w:cs="Times New Roman"/>
                <w:sz w:val="28"/>
                <w:szCs w:val="28"/>
                <w:lang w:eastAsia="ru-RU"/>
              </w:rPr>
              <w:t>2.</w:t>
            </w:r>
            <w:r w:rsidRPr="00516EC5">
              <w:rPr>
                <w:rFonts w:ascii="Times New Roman" w:eastAsia="Times New Roman" w:hAnsi="Times New Roman" w:cs="Times New Roman"/>
                <w:sz w:val="28"/>
                <w:szCs w:val="28"/>
                <w:lang w:eastAsia="ru-RU"/>
              </w:rPr>
              <w:t>Дидактическое задание «История в картинках».</w:t>
            </w:r>
          </w:p>
          <w:p w:rsidR="006F39C0" w:rsidRPr="00516EC5" w:rsidRDefault="006F39C0" w:rsidP="006F39C0">
            <w:pPr>
              <w:tabs>
                <w:tab w:val="left" w:pos="709"/>
              </w:tabs>
              <w:suppressAutoHyphens/>
              <w:spacing w:line="276" w:lineRule="atLeast"/>
              <w:jc w:val="both"/>
              <w:rPr>
                <w:rFonts w:ascii="Times New Roman" w:hAnsi="Times New Roman" w:cs="Times New Roman"/>
                <w:sz w:val="28"/>
                <w:szCs w:val="28"/>
              </w:rPr>
            </w:pPr>
            <w:r w:rsidRPr="00516EC5">
              <w:rPr>
                <w:rFonts w:ascii="Times New Roman" w:eastAsia="Times New Roman" w:hAnsi="Times New Roman" w:cs="Times New Roman"/>
                <w:sz w:val="28"/>
                <w:szCs w:val="28"/>
                <w:lang w:eastAsia="ru-RU"/>
              </w:rPr>
              <w:t xml:space="preserve"> </w:t>
            </w:r>
            <w:r w:rsidR="00516EC5">
              <w:rPr>
                <w:rFonts w:ascii="Times New Roman" w:eastAsia="Times New Roman" w:hAnsi="Times New Roman" w:cs="Times New Roman"/>
                <w:sz w:val="28"/>
                <w:szCs w:val="28"/>
                <w:lang w:eastAsia="ru-RU"/>
              </w:rPr>
              <w:t>3.Игра-соревнование «</w:t>
            </w:r>
            <w:r w:rsidR="00516EC5" w:rsidRPr="00516EC5">
              <w:rPr>
                <w:rFonts w:ascii="Times New Roman" w:hAnsi="Times New Roman" w:cs="Times New Roman"/>
                <w:sz w:val="28"/>
                <w:szCs w:val="28"/>
              </w:rPr>
              <w:t xml:space="preserve">Как </w:t>
            </w:r>
            <w:r w:rsidRPr="00516EC5">
              <w:rPr>
                <w:rFonts w:ascii="Times New Roman" w:hAnsi="Times New Roman" w:cs="Times New Roman"/>
                <w:sz w:val="28"/>
                <w:szCs w:val="28"/>
              </w:rPr>
              <w:t>это можно использовать?».</w:t>
            </w:r>
          </w:p>
          <w:p w:rsidR="006F39C0" w:rsidRPr="00516EC5" w:rsidRDefault="006F39C0" w:rsidP="006F39C0">
            <w:pPr>
              <w:tabs>
                <w:tab w:val="left" w:pos="709"/>
              </w:tabs>
              <w:suppressAutoHyphens/>
              <w:spacing w:line="276" w:lineRule="atLeast"/>
              <w:jc w:val="both"/>
              <w:rPr>
                <w:rFonts w:ascii="Calibri" w:eastAsia="Times New Roman" w:hAnsi="Calibri" w:cs="Times New Roman"/>
                <w:sz w:val="28"/>
                <w:szCs w:val="28"/>
                <w:lang w:eastAsia="ru-RU"/>
              </w:rPr>
            </w:pPr>
            <w:r w:rsidRPr="00516EC5">
              <w:rPr>
                <w:rFonts w:ascii="Times New Roman" w:eastAsia="Times New Roman" w:hAnsi="Times New Roman" w:cs="Times New Roman"/>
                <w:sz w:val="28"/>
                <w:szCs w:val="28"/>
                <w:lang w:eastAsia="ru-RU"/>
              </w:rPr>
              <w:lastRenderedPageBreak/>
              <w:t xml:space="preserve">    </w:t>
            </w:r>
            <w:r w:rsidRPr="00516EC5">
              <w:rPr>
                <w:rFonts w:ascii="Times New Roman" w:eastAsia="Times New Roman" w:hAnsi="Times New Roman" w:cs="Times New Roman"/>
                <w:b/>
                <w:bCs/>
                <w:sz w:val="28"/>
                <w:szCs w:val="28"/>
                <w:lang w:eastAsia="ru-RU"/>
              </w:rPr>
              <w:t>Занятие</w:t>
            </w:r>
            <w:r w:rsidR="00764B16" w:rsidRPr="00516EC5">
              <w:rPr>
                <w:rFonts w:ascii="Times New Roman" w:eastAsia="Times New Roman" w:hAnsi="Times New Roman" w:cs="Times New Roman"/>
                <w:b/>
                <w:bCs/>
                <w:sz w:val="28"/>
                <w:szCs w:val="28"/>
                <w:lang w:eastAsia="ru-RU"/>
              </w:rPr>
              <w:t xml:space="preserve"> </w:t>
            </w:r>
            <w:r w:rsidRPr="00516EC5">
              <w:rPr>
                <w:rFonts w:ascii="Times New Roman" w:eastAsia="Times New Roman" w:hAnsi="Times New Roman" w:cs="Times New Roman"/>
                <w:b/>
                <w:bCs/>
                <w:sz w:val="28"/>
                <w:szCs w:val="28"/>
                <w:lang w:eastAsia="ru-RU"/>
              </w:rPr>
              <w:t>2.</w:t>
            </w:r>
          </w:p>
          <w:p w:rsidR="006F39C0" w:rsidRPr="00516EC5" w:rsidRDefault="00764B16" w:rsidP="006F39C0">
            <w:pPr>
              <w:tabs>
                <w:tab w:val="left" w:pos="709"/>
              </w:tabs>
              <w:suppressAutoHyphens/>
              <w:spacing w:line="276" w:lineRule="atLeast"/>
              <w:jc w:val="both"/>
              <w:rPr>
                <w:rFonts w:ascii="Times New Roman" w:eastAsia="Times New Roman" w:hAnsi="Times New Roman" w:cs="Times New Roman"/>
                <w:sz w:val="28"/>
                <w:szCs w:val="28"/>
                <w:lang w:eastAsia="ru-RU"/>
              </w:rPr>
            </w:pPr>
            <w:r w:rsidRPr="00516EC5">
              <w:rPr>
                <w:rFonts w:ascii="Times New Roman" w:eastAsia="Times New Roman" w:hAnsi="Times New Roman" w:cs="Times New Roman"/>
                <w:sz w:val="28"/>
                <w:szCs w:val="28"/>
                <w:lang w:eastAsia="ru-RU"/>
              </w:rPr>
              <w:t xml:space="preserve"> </w:t>
            </w:r>
            <w:r w:rsidR="006F39C0" w:rsidRPr="00516EC5">
              <w:rPr>
                <w:rFonts w:ascii="Times New Roman" w:eastAsia="Times New Roman" w:hAnsi="Times New Roman" w:cs="Times New Roman"/>
                <w:sz w:val="28"/>
                <w:szCs w:val="28"/>
                <w:lang w:eastAsia="ru-RU"/>
              </w:rPr>
              <w:t xml:space="preserve"> </w:t>
            </w:r>
            <w:r w:rsidR="00516EC5">
              <w:rPr>
                <w:rFonts w:ascii="Times New Roman" w:eastAsia="Times New Roman" w:hAnsi="Times New Roman" w:cs="Times New Roman"/>
                <w:sz w:val="28"/>
                <w:szCs w:val="28"/>
                <w:lang w:eastAsia="ru-RU"/>
              </w:rPr>
              <w:t>1.</w:t>
            </w:r>
            <w:r w:rsidR="006F39C0" w:rsidRPr="00516EC5">
              <w:rPr>
                <w:rFonts w:ascii="Times New Roman" w:eastAsia="Times New Roman" w:hAnsi="Times New Roman" w:cs="Times New Roman"/>
                <w:sz w:val="28"/>
                <w:szCs w:val="28"/>
                <w:lang w:eastAsia="ru-RU"/>
              </w:rPr>
              <w:t>Дидактическое задание «История в картинках».</w:t>
            </w:r>
          </w:p>
          <w:p w:rsidR="00764B16" w:rsidRPr="00516EC5" w:rsidRDefault="00764B16" w:rsidP="006F39C0">
            <w:pPr>
              <w:tabs>
                <w:tab w:val="left" w:pos="709"/>
              </w:tabs>
              <w:suppressAutoHyphens/>
              <w:spacing w:line="276" w:lineRule="atLeast"/>
              <w:jc w:val="both"/>
              <w:rPr>
                <w:rFonts w:ascii="Calibri" w:eastAsia="Times New Roman" w:hAnsi="Calibri" w:cs="Times New Roman"/>
                <w:sz w:val="28"/>
                <w:szCs w:val="28"/>
                <w:lang w:eastAsia="ru-RU"/>
              </w:rPr>
            </w:pPr>
            <w:r w:rsidRPr="00516EC5">
              <w:rPr>
                <w:rFonts w:ascii="Calibri" w:eastAsia="Times New Roman" w:hAnsi="Calibri" w:cs="Times New Roman"/>
                <w:sz w:val="28"/>
                <w:szCs w:val="28"/>
                <w:lang w:eastAsia="ru-RU"/>
              </w:rPr>
              <w:t>2.</w:t>
            </w:r>
            <w:r w:rsidRPr="00516EC5">
              <w:rPr>
                <w:rFonts w:ascii="Times New Roman" w:eastAsia="Times New Roman" w:hAnsi="Times New Roman" w:cs="Times New Roman"/>
                <w:sz w:val="28"/>
                <w:szCs w:val="28"/>
                <w:lang w:eastAsia="ru-RU"/>
              </w:rPr>
              <w:t>Дидактическая игра «Найди лишнюю картинку».</w:t>
            </w:r>
          </w:p>
          <w:p w:rsidR="006F39C0" w:rsidRPr="00516EC5" w:rsidRDefault="006F39C0" w:rsidP="006F39C0">
            <w:pPr>
              <w:tabs>
                <w:tab w:val="left" w:pos="709"/>
              </w:tabs>
              <w:suppressAutoHyphens/>
              <w:spacing w:line="276" w:lineRule="atLeast"/>
              <w:jc w:val="both"/>
              <w:rPr>
                <w:rFonts w:ascii="Calibri" w:eastAsia="Times New Roman" w:hAnsi="Calibri" w:cs="Times New Roman"/>
                <w:sz w:val="28"/>
                <w:szCs w:val="28"/>
                <w:lang w:eastAsia="ru-RU"/>
              </w:rPr>
            </w:pPr>
            <w:r w:rsidRPr="00516EC5">
              <w:rPr>
                <w:rFonts w:ascii="Times New Roman" w:eastAsia="Times New Roman" w:hAnsi="Times New Roman" w:cs="Times New Roman"/>
                <w:sz w:val="28"/>
                <w:szCs w:val="28"/>
                <w:lang w:eastAsia="ru-RU"/>
              </w:rPr>
              <w:t xml:space="preserve"> 3. «</w:t>
            </w:r>
            <w:proofErr w:type="spellStart"/>
            <w:r w:rsidRPr="00516EC5">
              <w:rPr>
                <w:rFonts w:ascii="Times New Roman" w:eastAsia="Times New Roman" w:hAnsi="Times New Roman" w:cs="Times New Roman"/>
                <w:sz w:val="28"/>
                <w:szCs w:val="28"/>
                <w:lang w:eastAsia="ru-RU"/>
              </w:rPr>
              <w:t>Танграм</w:t>
            </w:r>
            <w:proofErr w:type="spellEnd"/>
            <w:r w:rsidRPr="00516EC5">
              <w:rPr>
                <w:rFonts w:ascii="Times New Roman" w:eastAsia="Times New Roman" w:hAnsi="Times New Roman" w:cs="Times New Roman"/>
                <w:sz w:val="28"/>
                <w:szCs w:val="28"/>
                <w:lang w:eastAsia="ru-RU"/>
              </w:rPr>
              <w:t>».</w:t>
            </w:r>
          </w:p>
          <w:p w:rsidR="004D46C1" w:rsidRPr="00516EC5" w:rsidRDefault="006F39C0" w:rsidP="006F39C0">
            <w:pPr>
              <w:tabs>
                <w:tab w:val="left" w:pos="709"/>
              </w:tabs>
              <w:suppressAutoHyphens/>
              <w:spacing w:line="276" w:lineRule="atLeast"/>
              <w:jc w:val="both"/>
              <w:rPr>
                <w:rFonts w:ascii="Times New Roman" w:eastAsia="Calibri" w:hAnsi="Times New Roman" w:cs="Times New Roman"/>
                <w:sz w:val="28"/>
                <w:szCs w:val="28"/>
              </w:rPr>
            </w:pPr>
            <w:r w:rsidRPr="00516EC5">
              <w:rPr>
                <w:rFonts w:ascii="Times New Roman" w:eastAsia="Times New Roman" w:hAnsi="Times New Roman" w:cs="Times New Roman"/>
                <w:sz w:val="28"/>
                <w:szCs w:val="28"/>
                <w:lang w:eastAsia="ru-RU"/>
              </w:rPr>
              <w:t xml:space="preserve">      </w:t>
            </w:r>
          </w:p>
        </w:tc>
        <w:tc>
          <w:tcPr>
            <w:tcW w:w="992" w:type="dxa"/>
          </w:tcPr>
          <w:p w:rsidR="004D46C1" w:rsidRPr="008C70E1" w:rsidRDefault="004D46C1" w:rsidP="00142B43">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2</w:t>
            </w:r>
          </w:p>
        </w:tc>
      </w:tr>
      <w:tr w:rsidR="004D46C1" w:rsidTr="004D46C1">
        <w:tc>
          <w:tcPr>
            <w:tcW w:w="425" w:type="dxa"/>
          </w:tcPr>
          <w:p w:rsidR="004D46C1" w:rsidRPr="004D46C1" w:rsidRDefault="004D46C1" w:rsidP="00142B43">
            <w:pPr>
              <w:pStyle w:val="22"/>
              <w:shd w:val="clear" w:color="auto" w:fill="auto"/>
              <w:tabs>
                <w:tab w:val="left" w:pos="847"/>
              </w:tabs>
              <w:spacing w:line="566" w:lineRule="exact"/>
              <w:jc w:val="left"/>
              <w:rPr>
                <w:rFonts w:eastAsia="Calibri"/>
              </w:rPr>
            </w:pPr>
            <w:r w:rsidRPr="004D46C1">
              <w:rPr>
                <w:rFonts w:eastAsia="Calibri"/>
              </w:rPr>
              <w:lastRenderedPageBreak/>
              <w:t>3</w:t>
            </w:r>
          </w:p>
        </w:tc>
        <w:tc>
          <w:tcPr>
            <w:tcW w:w="1986" w:type="dxa"/>
          </w:tcPr>
          <w:p w:rsidR="004D46C1" w:rsidRPr="004D46C1" w:rsidRDefault="004D46C1" w:rsidP="004D46C1">
            <w:pPr>
              <w:rPr>
                <w:rFonts w:ascii="Times New Roman" w:hAnsi="Times New Roman" w:cs="Times New Roman"/>
                <w:sz w:val="28"/>
                <w:szCs w:val="28"/>
              </w:rPr>
            </w:pPr>
            <w:r w:rsidRPr="004D46C1">
              <w:rPr>
                <w:rFonts w:ascii="Times New Roman" w:hAnsi="Times New Roman" w:cs="Times New Roman"/>
                <w:sz w:val="28"/>
                <w:szCs w:val="28"/>
              </w:rPr>
              <w:t>Развитие памяти</w:t>
            </w:r>
          </w:p>
        </w:tc>
        <w:tc>
          <w:tcPr>
            <w:tcW w:w="3543" w:type="dxa"/>
          </w:tcPr>
          <w:p w:rsidR="004D46C1" w:rsidRDefault="00516EC5" w:rsidP="00764B16">
            <w:r>
              <w:rPr>
                <w:rFonts w:ascii="Times New Roman" w:eastAsia="Calibri" w:hAnsi="Times New Roman" w:cs="Times New Roman"/>
                <w:sz w:val="28"/>
                <w:szCs w:val="28"/>
              </w:rPr>
              <w:t xml:space="preserve">1) увеличивать объём памяти  </w:t>
            </w:r>
            <w:r w:rsidR="004D46C1" w:rsidRPr="008C70E1">
              <w:rPr>
                <w:rFonts w:ascii="Times New Roman" w:eastAsia="Calibri" w:hAnsi="Times New Roman" w:cs="Times New Roman"/>
                <w:sz w:val="28"/>
                <w:szCs w:val="28"/>
              </w:rPr>
              <w:t xml:space="preserve">зрительной, слуховой и </w:t>
            </w:r>
            <w:r w:rsidR="00764B16">
              <w:rPr>
                <w:rFonts w:ascii="Times New Roman" w:eastAsia="Calibri" w:hAnsi="Times New Roman" w:cs="Times New Roman"/>
                <w:sz w:val="28"/>
                <w:szCs w:val="28"/>
              </w:rPr>
              <w:t>двигательной.</w:t>
            </w:r>
          </w:p>
        </w:tc>
        <w:tc>
          <w:tcPr>
            <w:tcW w:w="3119" w:type="dxa"/>
          </w:tcPr>
          <w:p w:rsidR="006F39C0" w:rsidRPr="00516EC5" w:rsidRDefault="006F39C0" w:rsidP="006F39C0">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b/>
                <w:bCs/>
                <w:sz w:val="28"/>
                <w:szCs w:val="28"/>
                <w:lang w:eastAsia="ru-RU"/>
              </w:rPr>
              <w:t xml:space="preserve">Занятие </w:t>
            </w:r>
          </w:p>
          <w:p w:rsidR="006F39C0" w:rsidRPr="00516EC5" w:rsidRDefault="006F39C0" w:rsidP="006F39C0">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sz w:val="28"/>
                <w:szCs w:val="28"/>
                <w:lang w:eastAsia="ru-RU"/>
              </w:rPr>
              <w:t>1. Упражнение «Воспроизведи по памяти».</w:t>
            </w:r>
          </w:p>
          <w:p w:rsidR="006F39C0" w:rsidRPr="00516EC5" w:rsidRDefault="00516EC5" w:rsidP="006F39C0">
            <w:pPr>
              <w:tabs>
                <w:tab w:val="left" w:pos="709"/>
              </w:tabs>
              <w:suppressAutoHyphens/>
              <w:spacing w:line="276" w:lineRule="atLeast"/>
              <w:jc w:val="both"/>
              <w:rPr>
                <w:rFonts w:ascii="Calibri" w:eastAsia="Times New Roman" w:hAnsi="Calibri" w:cs="Times New Roman"/>
                <w:sz w:val="28"/>
                <w:szCs w:val="28"/>
                <w:lang w:eastAsia="ru-RU"/>
              </w:rPr>
            </w:pPr>
            <w:r>
              <w:rPr>
                <w:rFonts w:ascii="Times New Roman" w:eastAsia="Times New Roman" w:hAnsi="Times New Roman" w:cs="Times New Roman"/>
                <w:sz w:val="28"/>
                <w:szCs w:val="28"/>
                <w:lang w:eastAsia="ru-RU"/>
              </w:rPr>
              <w:t xml:space="preserve">2.Игра </w:t>
            </w:r>
            <w:r w:rsidR="006F39C0" w:rsidRPr="00516EC5">
              <w:rPr>
                <w:rFonts w:ascii="Times New Roman" w:eastAsia="Times New Roman" w:hAnsi="Times New Roman" w:cs="Times New Roman"/>
                <w:sz w:val="28"/>
                <w:szCs w:val="28"/>
                <w:lang w:eastAsia="ru-RU"/>
              </w:rPr>
              <w:t>«Кто больше запомнит».</w:t>
            </w:r>
          </w:p>
          <w:p w:rsidR="006F39C0" w:rsidRPr="00516EC5" w:rsidRDefault="00516EC5" w:rsidP="006F39C0">
            <w:pPr>
              <w:tabs>
                <w:tab w:val="left" w:pos="709"/>
              </w:tabs>
              <w:suppressAutoHyphens/>
              <w:spacing w:line="276" w:lineRule="atLeast"/>
              <w:jc w:val="both"/>
              <w:rPr>
                <w:rFonts w:ascii="Calibri" w:eastAsia="Times New Roman" w:hAnsi="Calibri" w:cs="Times New Roman"/>
                <w:sz w:val="28"/>
                <w:szCs w:val="28"/>
                <w:lang w:eastAsia="ru-RU"/>
              </w:rPr>
            </w:pPr>
            <w:r>
              <w:rPr>
                <w:rFonts w:ascii="Times New Roman" w:eastAsia="Times New Roman" w:hAnsi="Times New Roman" w:cs="Times New Roman"/>
                <w:sz w:val="28"/>
                <w:szCs w:val="28"/>
                <w:lang w:eastAsia="ru-RU"/>
              </w:rPr>
              <w:t>3.</w:t>
            </w:r>
            <w:r w:rsidR="006F39C0" w:rsidRPr="00516EC5">
              <w:rPr>
                <w:rFonts w:ascii="Times New Roman" w:eastAsia="Times New Roman" w:hAnsi="Times New Roman" w:cs="Times New Roman"/>
                <w:sz w:val="28"/>
                <w:szCs w:val="28"/>
                <w:lang w:eastAsia="ru-RU"/>
              </w:rPr>
              <w:t>Игра «Двигательная память».</w:t>
            </w:r>
          </w:p>
          <w:p w:rsidR="004D46C1" w:rsidRPr="00516EC5" w:rsidRDefault="006F39C0" w:rsidP="006F39C0">
            <w:pPr>
              <w:tabs>
                <w:tab w:val="left" w:pos="709"/>
              </w:tabs>
              <w:suppressAutoHyphens/>
              <w:spacing w:line="276" w:lineRule="atLeast"/>
              <w:jc w:val="both"/>
              <w:rPr>
                <w:sz w:val="28"/>
                <w:szCs w:val="28"/>
              </w:rPr>
            </w:pPr>
            <w:r w:rsidRPr="00516EC5">
              <w:rPr>
                <w:rFonts w:ascii="Times New Roman" w:eastAsia="Times New Roman" w:hAnsi="Times New Roman" w:cs="Times New Roman"/>
                <w:sz w:val="28"/>
                <w:szCs w:val="28"/>
                <w:lang w:eastAsia="ru-RU"/>
              </w:rPr>
              <w:t xml:space="preserve">     </w:t>
            </w:r>
          </w:p>
        </w:tc>
        <w:tc>
          <w:tcPr>
            <w:tcW w:w="992" w:type="dxa"/>
          </w:tcPr>
          <w:p w:rsidR="004D46C1" w:rsidRPr="008C70E1" w:rsidRDefault="006F39C0" w:rsidP="00142B43">
            <w:pP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4D46C1" w:rsidTr="004D46C1">
        <w:tc>
          <w:tcPr>
            <w:tcW w:w="425" w:type="dxa"/>
          </w:tcPr>
          <w:p w:rsidR="004D46C1" w:rsidRPr="004D46C1" w:rsidRDefault="004D46C1" w:rsidP="00142B43">
            <w:pPr>
              <w:pStyle w:val="22"/>
              <w:shd w:val="clear" w:color="auto" w:fill="auto"/>
              <w:tabs>
                <w:tab w:val="left" w:pos="847"/>
              </w:tabs>
              <w:spacing w:line="566" w:lineRule="exact"/>
              <w:jc w:val="left"/>
              <w:rPr>
                <w:rFonts w:eastAsia="Calibri"/>
              </w:rPr>
            </w:pPr>
            <w:r w:rsidRPr="004D46C1">
              <w:rPr>
                <w:rFonts w:eastAsia="Calibri"/>
              </w:rPr>
              <w:t>4</w:t>
            </w:r>
          </w:p>
        </w:tc>
        <w:tc>
          <w:tcPr>
            <w:tcW w:w="1986" w:type="dxa"/>
          </w:tcPr>
          <w:p w:rsidR="004D46C1" w:rsidRPr="004D46C1" w:rsidRDefault="004D46C1" w:rsidP="004D46C1">
            <w:pPr>
              <w:rPr>
                <w:rFonts w:ascii="Times New Roman" w:hAnsi="Times New Roman" w:cs="Times New Roman"/>
                <w:sz w:val="28"/>
                <w:szCs w:val="28"/>
              </w:rPr>
            </w:pPr>
            <w:r w:rsidRPr="004D46C1">
              <w:rPr>
                <w:rFonts w:ascii="Times New Roman" w:hAnsi="Times New Roman" w:cs="Times New Roman"/>
                <w:sz w:val="28"/>
                <w:szCs w:val="28"/>
              </w:rPr>
              <w:t>Развитие воображения и творческих способностей</w:t>
            </w:r>
          </w:p>
        </w:tc>
        <w:tc>
          <w:tcPr>
            <w:tcW w:w="3543" w:type="dxa"/>
          </w:tcPr>
          <w:p w:rsidR="004D46C1" w:rsidRPr="004D46C1" w:rsidRDefault="004D46C1" w:rsidP="004D46C1">
            <w:pPr>
              <w:rPr>
                <w:rFonts w:ascii="Times New Roman" w:hAnsi="Times New Roman" w:cs="Times New Roman"/>
                <w:sz w:val="28"/>
                <w:szCs w:val="28"/>
              </w:rPr>
            </w:pPr>
            <w:r w:rsidRPr="004D46C1">
              <w:rPr>
                <w:rFonts w:ascii="Times New Roman" w:hAnsi="Times New Roman" w:cs="Times New Roman"/>
                <w:sz w:val="28"/>
                <w:szCs w:val="28"/>
              </w:rPr>
              <w:t>1) развивать воображение и творческие способности</w:t>
            </w:r>
          </w:p>
        </w:tc>
        <w:tc>
          <w:tcPr>
            <w:tcW w:w="3119" w:type="dxa"/>
          </w:tcPr>
          <w:p w:rsidR="00764B16" w:rsidRPr="00516EC5" w:rsidRDefault="00764B16" w:rsidP="00764B16">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b/>
                <w:bCs/>
                <w:sz w:val="28"/>
                <w:szCs w:val="28"/>
                <w:lang w:eastAsia="ru-RU"/>
              </w:rPr>
              <w:t xml:space="preserve">Занятие </w:t>
            </w:r>
          </w:p>
          <w:p w:rsidR="004D46C1" w:rsidRPr="00516EC5" w:rsidRDefault="00764B16" w:rsidP="00D07B79">
            <w:pPr>
              <w:rPr>
                <w:rFonts w:ascii="Times New Roman" w:eastAsia="Calibri" w:hAnsi="Times New Roman" w:cs="Times New Roman"/>
                <w:sz w:val="28"/>
                <w:szCs w:val="28"/>
              </w:rPr>
            </w:pPr>
            <w:r w:rsidRPr="00516EC5">
              <w:rPr>
                <w:rFonts w:ascii="Times New Roman" w:eastAsia="Calibri" w:hAnsi="Times New Roman" w:cs="Times New Roman"/>
                <w:sz w:val="28"/>
                <w:szCs w:val="28"/>
              </w:rPr>
              <w:t>1.</w:t>
            </w:r>
            <w:r w:rsidR="004D46C1" w:rsidRPr="00516EC5">
              <w:rPr>
                <w:rFonts w:ascii="Times New Roman" w:eastAsia="Calibri" w:hAnsi="Times New Roman" w:cs="Times New Roman"/>
                <w:sz w:val="28"/>
                <w:szCs w:val="28"/>
              </w:rPr>
              <w:t>«Пантомима» (изобразить жестами, мимикой какой – либо предмет),</w:t>
            </w:r>
          </w:p>
          <w:p w:rsidR="004D46C1" w:rsidRPr="00516EC5" w:rsidRDefault="00764B16" w:rsidP="00D07B79">
            <w:pPr>
              <w:rPr>
                <w:rFonts w:ascii="Times New Roman" w:eastAsia="Calibri" w:hAnsi="Times New Roman" w:cs="Times New Roman"/>
                <w:sz w:val="28"/>
                <w:szCs w:val="28"/>
              </w:rPr>
            </w:pPr>
            <w:r w:rsidRPr="00516EC5">
              <w:rPr>
                <w:rFonts w:ascii="Times New Roman" w:eastAsia="Calibri" w:hAnsi="Times New Roman" w:cs="Times New Roman"/>
                <w:sz w:val="28"/>
                <w:szCs w:val="28"/>
              </w:rPr>
              <w:t>2.</w:t>
            </w:r>
            <w:r w:rsidR="004D46C1" w:rsidRPr="00516EC5">
              <w:rPr>
                <w:rFonts w:ascii="Times New Roman" w:eastAsia="Calibri" w:hAnsi="Times New Roman" w:cs="Times New Roman"/>
                <w:sz w:val="28"/>
                <w:szCs w:val="28"/>
              </w:rPr>
              <w:t>«Дорисуй»,</w:t>
            </w:r>
          </w:p>
          <w:p w:rsidR="004D46C1" w:rsidRPr="00516EC5" w:rsidRDefault="00764B16" w:rsidP="00D07B79">
            <w:pPr>
              <w:rPr>
                <w:rFonts w:ascii="Times New Roman" w:eastAsia="Calibri" w:hAnsi="Times New Roman" w:cs="Times New Roman"/>
                <w:sz w:val="28"/>
                <w:szCs w:val="28"/>
              </w:rPr>
            </w:pPr>
            <w:r w:rsidRPr="00516EC5">
              <w:rPr>
                <w:rFonts w:ascii="Times New Roman" w:eastAsia="Calibri" w:hAnsi="Times New Roman" w:cs="Times New Roman"/>
                <w:sz w:val="28"/>
                <w:szCs w:val="28"/>
              </w:rPr>
              <w:t>3.«Рисование по точкам»</w:t>
            </w:r>
          </w:p>
          <w:p w:rsidR="00764B16" w:rsidRPr="00516EC5" w:rsidRDefault="00764B16" w:rsidP="00516EC5">
            <w:pPr>
              <w:tabs>
                <w:tab w:val="left" w:pos="709"/>
              </w:tabs>
              <w:suppressAutoHyphens/>
              <w:spacing w:line="276" w:lineRule="atLeast"/>
              <w:rPr>
                <w:rFonts w:ascii="Calibri" w:eastAsia="Times New Roman" w:hAnsi="Calibri" w:cs="Times New Roman"/>
                <w:sz w:val="28"/>
                <w:szCs w:val="28"/>
                <w:lang w:eastAsia="ru-RU"/>
              </w:rPr>
            </w:pPr>
            <w:r w:rsidRPr="00516EC5">
              <w:rPr>
                <w:rFonts w:ascii="Times New Roman" w:eastAsia="Times New Roman" w:hAnsi="Times New Roman" w:cs="Times New Roman"/>
                <w:b/>
                <w:bCs/>
                <w:sz w:val="28"/>
                <w:szCs w:val="28"/>
                <w:lang w:eastAsia="ru-RU"/>
              </w:rPr>
              <w:t xml:space="preserve">Занятие </w:t>
            </w:r>
          </w:p>
          <w:p w:rsidR="00764B16" w:rsidRPr="00516EC5" w:rsidRDefault="00764B16" w:rsidP="00D07B79">
            <w:pPr>
              <w:rPr>
                <w:rFonts w:ascii="Times New Roman" w:eastAsia="Calibri" w:hAnsi="Times New Roman" w:cs="Times New Roman"/>
                <w:sz w:val="28"/>
                <w:szCs w:val="28"/>
              </w:rPr>
            </w:pPr>
            <w:r w:rsidRPr="00516EC5">
              <w:rPr>
                <w:rFonts w:eastAsia="Calibri"/>
                <w:sz w:val="28"/>
                <w:szCs w:val="28"/>
              </w:rPr>
              <w:t xml:space="preserve">1. </w:t>
            </w:r>
            <w:r w:rsidRPr="00516EC5">
              <w:rPr>
                <w:rFonts w:ascii="Times New Roman" w:eastAsia="Calibri" w:hAnsi="Times New Roman" w:cs="Times New Roman"/>
                <w:sz w:val="28"/>
                <w:szCs w:val="28"/>
              </w:rPr>
              <w:t>«Что будет, если …»</w:t>
            </w:r>
          </w:p>
          <w:p w:rsidR="00764B16" w:rsidRPr="00516EC5" w:rsidRDefault="00764B16" w:rsidP="00764B16">
            <w:pPr>
              <w:rPr>
                <w:rFonts w:ascii="Times New Roman" w:eastAsia="Calibri" w:hAnsi="Times New Roman" w:cs="Times New Roman"/>
                <w:sz w:val="28"/>
                <w:szCs w:val="28"/>
              </w:rPr>
            </w:pPr>
            <w:r w:rsidRPr="00516EC5">
              <w:rPr>
                <w:rFonts w:ascii="Times New Roman" w:eastAsia="Calibri" w:hAnsi="Times New Roman" w:cs="Times New Roman"/>
                <w:sz w:val="28"/>
                <w:szCs w:val="28"/>
              </w:rPr>
              <w:t>2.</w:t>
            </w:r>
            <w:r w:rsidR="004D46C1" w:rsidRPr="00516EC5">
              <w:rPr>
                <w:rFonts w:ascii="Times New Roman" w:eastAsia="Calibri" w:hAnsi="Times New Roman" w:cs="Times New Roman"/>
                <w:sz w:val="28"/>
                <w:szCs w:val="28"/>
              </w:rPr>
              <w:t>«Комбинирование» (рисование или конструирование предметов из геометрических фигур)</w:t>
            </w:r>
          </w:p>
          <w:p w:rsidR="004D46C1" w:rsidRPr="00516EC5" w:rsidRDefault="00764B16" w:rsidP="00764B16">
            <w:pPr>
              <w:rPr>
                <w:rFonts w:ascii="Times New Roman" w:eastAsia="Calibri" w:hAnsi="Times New Roman" w:cs="Times New Roman"/>
                <w:sz w:val="28"/>
                <w:szCs w:val="28"/>
              </w:rPr>
            </w:pPr>
            <w:r w:rsidRPr="00516EC5">
              <w:rPr>
                <w:rFonts w:eastAsia="Calibri"/>
                <w:sz w:val="28"/>
                <w:szCs w:val="28"/>
              </w:rPr>
              <w:t>3.</w:t>
            </w:r>
            <w:r w:rsidRPr="00516EC5">
              <w:rPr>
                <w:sz w:val="28"/>
                <w:szCs w:val="28"/>
                <w:lang w:eastAsia="ru-RU"/>
              </w:rPr>
              <w:t xml:space="preserve"> </w:t>
            </w:r>
            <w:r w:rsidRPr="00516EC5">
              <w:rPr>
                <w:rFonts w:ascii="Times New Roman" w:eastAsia="Times New Roman" w:hAnsi="Times New Roman" w:cs="Times New Roman"/>
                <w:sz w:val="28"/>
                <w:szCs w:val="28"/>
                <w:lang w:eastAsia="ru-RU"/>
              </w:rPr>
              <w:t>Слушаем музыку.</w:t>
            </w:r>
          </w:p>
        </w:tc>
        <w:tc>
          <w:tcPr>
            <w:tcW w:w="992" w:type="dxa"/>
          </w:tcPr>
          <w:p w:rsidR="004D46C1" w:rsidRPr="008C70E1" w:rsidRDefault="004D46C1" w:rsidP="00D07B79">
            <w:pPr>
              <w:rPr>
                <w:rFonts w:ascii="Times New Roman" w:eastAsia="Calibri" w:hAnsi="Times New Roman" w:cs="Times New Roman"/>
                <w:sz w:val="28"/>
                <w:szCs w:val="28"/>
              </w:rPr>
            </w:pPr>
            <w:r>
              <w:rPr>
                <w:rFonts w:ascii="Times New Roman" w:eastAsia="Calibri" w:hAnsi="Times New Roman" w:cs="Times New Roman"/>
                <w:sz w:val="28"/>
                <w:szCs w:val="28"/>
              </w:rPr>
              <w:t>2</w:t>
            </w:r>
          </w:p>
        </w:tc>
      </w:tr>
    </w:tbl>
    <w:p w:rsidR="00B63237" w:rsidRDefault="00B63237" w:rsidP="00B63237">
      <w:pPr>
        <w:pStyle w:val="22"/>
        <w:shd w:val="clear" w:color="auto" w:fill="auto"/>
        <w:tabs>
          <w:tab w:val="left" w:pos="847"/>
        </w:tabs>
        <w:spacing w:line="566" w:lineRule="exact"/>
        <w:jc w:val="left"/>
      </w:pPr>
    </w:p>
    <w:p w:rsidR="00B63237" w:rsidRDefault="00B63237" w:rsidP="00B63237">
      <w:pPr>
        <w:pStyle w:val="22"/>
        <w:shd w:val="clear" w:color="auto" w:fill="auto"/>
        <w:tabs>
          <w:tab w:val="left" w:pos="847"/>
        </w:tabs>
        <w:spacing w:line="566" w:lineRule="exact"/>
        <w:jc w:val="left"/>
      </w:pPr>
    </w:p>
    <w:p w:rsidR="00D64486" w:rsidRDefault="00A4074C" w:rsidP="008A7D9D">
      <w:pPr>
        <w:rPr>
          <w:rFonts w:ascii="Times New Roman" w:hAnsi="Times New Roman" w:cs="Times New Roman"/>
          <w:b/>
          <w:sz w:val="28"/>
          <w:szCs w:val="28"/>
        </w:rPr>
      </w:pPr>
      <w:r w:rsidRPr="00374757">
        <w:rPr>
          <w:rFonts w:ascii="Times New Roman" w:hAnsi="Times New Roman" w:cs="Times New Roman"/>
          <w:b/>
          <w:sz w:val="28"/>
          <w:szCs w:val="28"/>
        </w:rPr>
        <w:t>2 модуль</w:t>
      </w:r>
      <w:r w:rsidR="00374757" w:rsidRPr="00374757">
        <w:rPr>
          <w:rFonts w:ascii="Times New Roman" w:hAnsi="Times New Roman" w:cs="Times New Roman"/>
          <w:b/>
          <w:sz w:val="28"/>
          <w:szCs w:val="28"/>
        </w:rPr>
        <w:t xml:space="preserve"> «</w:t>
      </w:r>
      <w:r w:rsidR="00374757" w:rsidRPr="00C2106A">
        <w:rPr>
          <w:rFonts w:ascii="Times New Roman" w:hAnsi="Times New Roman" w:cs="Times New Roman"/>
          <w:b/>
          <w:sz w:val="28"/>
          <w:szCs w:val="28"/>
        </w:rPr>
        <w:t>С</w:t>
      </w:r>
      <w:r w:rsidR="00C2106A" w:rsidRPr="00C2106A">
        <w:rPr>
          <w:rFonts w:ascii="Times New Roman" w:hAnsi="Times New Roman" w:cs="Times New Roman"/>
          <w:b/>
          <w:sz w:val="28"/>
          <w:szCs w:val="28"/>
        </w:rPr>
        <w:t>оциально-коммуникативное развитие</w:t>
      </w:r>
      <w:r w:rsidR="00374757" w:rsidRPr="00C2106A">
        <w:rPr>
          <w:rFonts w:ascii="Times New Roman" w:hAnsi="Times New Roman" w:cs="Times New Roman"/>
          <w:b/>
          <w:sz w:val="28"/>
          <w:szCs w:val="28"/>
        </w:rPr>
        <w:t>»</w:t>
      </w:r>
    </w:p>
    <w:p w:rsidR="00BA7966" w:rsidRDefault="00BA7966" w:rsidP="00BA7966">
      <w:pPr>
        <w:pStyle w:val="22"/>
        <w:shd w:val="clear" w:color="auto" w:fill="auto"/>
        <w:spacing w:line="379" w:lineRule="exact"/>
        <w:ind w:firstLine="360"/>
        <w:jc w:val="left"/>
      </w:pPr>
      <w:r>
        <w:t>Формирование данных процессов осуществляется в следующих направлениях:</w:t>
      </w:r>
    </w:p>
    <w:p w:rsidR="00374757" w:rsidRPr="00BA7966" w:rsidRDefault="00B91C32" w:rsidP="00D609F1">
      <w:pPr>
        <w:pStyle w:val="42"/>
        <w:keepNext/>
        <w:keepLines/>
        <w:numPr>
          <w:ilvl w:val="0"/>
          <w:numId w:val="35"/>
        </w:numPr>
        <w:shd w:val="clear" w:color="auto" w:fill="auto"/>
        <w:spacing w:line="280" w:lineRule="exact"/>
        <w:jc w:val="left"/>
        <w:rPr>
          <w:b w:val="0"/>
        </w:rPr>
      </w:pPr>
      <w:r w:rsidRPr="00BA7966">
        <w:rPr>
          <w:b w:val="0"/>
        </w:rPr>
        <w:t>К</w:t>
      </w:r>
      <w:r w:rsidR="00BA7966" w:rsidRPr="00BA7966">
        <w:rPr>
          <w:b w:val="0"/>
        </w:rPr>
        <w:t>оммуникативное развитие</w:t>
      </w:r>
    </w:p>
    <w:p w:rsidR="00374757" w:rsidRDefault="00BA7966" w:rsidP="00D609F1">
      <w:pPr>
        <w:pStyle w:val="22"/>
        <w:numPr>
          <w:ilvl w:val="0"/>
          <w:numId w:val="35"/>
        </w:numPr>
        <w:shd w:val="clear" w:color="auto" w:fill="auto"/>
        <w:jc w:val="left"/>
      </w:pPr>
      <w:r>
        <w:t>Эмоциональное развитие</w:t>
      </w:r>
    </w:p>
    <w:p w:rsidR="00374757" w:rsidRDefault="00374757" w:rsidP="00374757">
      <w:pPr>
        <w:pStyle w:val="22"/>
        <w:shd w:val="clear" w:color="auto" w:fill="auto"/>
        <w:ind w:firstLine="360"/>
        <w:jc w:val="left"/>
      </w:pPr>
      <w:r>
        <w:lastRenderedPageBreak/>
        <w:t>Когда мы говорим о социализации, мы имеем в виду две взаимосвязанные стороны: социально-коммуникативное развитие (развитие личности, умение взаимодействовать с окружающими людьми) и эмоциональное развитие.</w:t>
      </w:r>
    </w:p>
    <w:p w:rsidR="00374757" w:rsidRDefault="00374757" w:rsidP="00374757">
      <w:pPr>
        <w:pStyle w:val="22"/>
        <w:shd w:val="clear" w:color="auto" w:fill="auto"/>
        <w:spacing w:line="374" w:lineRule="exact"/>
        <w:ind w:firstLine="360"/>
        <w:jc w:val="left"/>
      </w:pPr>
      <w:r>
        <w:t xml:space="preserve">Поведение ребенка с синдромом Дауна характеризуется, в основном послушанием, легкой </w:t>
      </w:r>
      <w:proofErr w:type="spellStart"/>
      <w:r>
        <w:t>подчиняемостью</w:t>
      </w:r>
      <w:proofErr w:type="spellEnd"/>
      <w:r>
        <w:t>, добродушием, иногда ласковостью, готовностью делать то, что его попросят. Ребенок легко вступает в контакт.</w:t>
      </w:r>
    </w:p>
    <w:p w:rsidR="00374757" w:rsidRDefault="00374757" w:rsidP="00374757">
      <w:pPr>
        <w:pStyle w:val="22"/>
        <w:shd w:val="clear" w:color="auto" w:fill="auto"/>
        <w:ind w:firstLine="360"/>
        <w:jc w:val="left"/>
      </w:pPr>
      <w:r>
        <w:t xml:space="preserve">Эмоциональное развитие отличается сохранностью элементарных эмоций. Ребенок ласков, привязчив. Выражает положительные эмоции ко всем взрослым, вступает с ними в контакт, но преимущественно к тем, с которыми он постоянно общается. У ребенка положительные эмоции наблюдаются чаще, чем отрицательные. При неудаче он обычно не огорчается. Не всегда может правильно оценить результаты своей деятельности. </w:t>
      </w:r>
      <w:proofErr w:type="gramStart"/>
      <w:r>
        <w:t>Доступны</w:t>
      </w:r>
      <w:proofErr w:type="gramEnd"/>
      <w:r>
        <w:t xml:space="preserve"> страх, радость, грусть. Обычно эмоциональные реакции чаще выражены недостаточно ярко.</w:t>
      </w:r>
    </w:p>
    <w:p w:rsidR="00374757" w:rsidRDefault="00374757" w:rsidP="00374757">
      <w:pPr>
        <w:pStyle w:val="22"/>
        <w:shd w:val="clear" w:color="auto" w:fill="auto"/>
        <w:ind w:firstLine="360"/>
        <w:jc w:val="left"/>
      </w:pPr>
      <w:r>
        <w:t>В личностном плане ребенку в большей степени свойственна внушаемость, подражательность действиям и поступкам других людей.</w:t>
      </w:r>
    </w:p>
    <w:p w:rsidR="00516EC5" w:rsidRDefault="00516EC5" w:rsidP="00374757">
      <w:pPr>
        <w:pStyle w:val="22"/>
        <w:shd w:val="clear" w:color="auto" w:fill="auto"/>
        <w:ind w:firstLine="360"/>
        <w:jc w:val="left"/>
        <w:rPr>
          <w:b/>
          <w:bCs/>
          <w:i/>
          <w:color w:val="444444"/>
          <w:lang w:eastAsia="ru-RU"/>
        </w:rPr>
      </w:pPr>
    </w:p>
    <w:p w:rsidR="00516EC5" w:rsidRDefault="00516EC5" w:rsidP="00374757">
      <w:pPr>
        <w:pStyle w:val="22"/>
        <w:shd w:val="clear" w:color="auto" w:fill="auto"/>
        <w:ind w:firstLine="360"/>
        <w:jc w:val="left"/>
        <w:rPr>
          <w:b/>
          <w:bCs/>
          <w:i/>
          <w:color w:val="444444"/>
          <w:lang w:eastAsia="ru-RU"/>
        </w:rPr>
      </w:pPr>
      <w:r>
        <w:rPr>
          <w:b/>
          <w:bCs/>
          <w:i/>
          <w:color w:val="444444"/>
          <w:lang w:eastAsia="ru-RU"/>
        </w:rPr>
        <w:t>Коммуникативное развитие</w:t>
      </w:r>
    </w:p>
    <w:p w:rsidR="00516EC5" w:rsidRDefault="00516EC5" w:rsidP="00374757">
      <w:pPr>
        <w:pStyle w:val="22"/>
        <w:shd w:val="clear" w:color="auto" w:fill="auto"/>
        <w:ind w:firstLine="360"/>
        <w:jc w:val="left"/>
        <w:rPr>
          <w:b/>
          <w:bCs/>
          <w:i/>
          <w:color w:val="444444"/>
          <w:lang w:eastAsia="ru-RU"/>
        </w:rPr>
      </w:pPr>
    </w:p>
    <w:p w:rsidR="00AC4229" w:rsidRDefault="00374757" w:rsidP="00374757">
      <w:pPr>
        <w:pStyle w:val="22"/>
        <w:shd w:val="clear" w:color="auto" w:fill="auto"/>
        <w:ind w:firstLine="360"/>
        <w:jc w:val="left"/>
        <w:rPr>
          <w:color w:val="444444"/>
          <w:lang w:eastAsia="ru-RU"/>
        </w:rPr>
      </w:pPr>
      <w:r w:rsidRPr="00AC4229">
        <w:rPr>
          <w:b/>
          <w:bCs/>
          <w:i/>
          <w:color w:val="444444"/>
          <w:lang w:eastAsia="ru-RU"/>
        </w:rPr>
        <w:t>Цель:</w:t>
      </w:r>
      <w:r w:rsidRPr="008A3D4F">
        <w:rPr>
          <w:color w:val="444444"/>
          <w:lang w:eastAsia="ru-RU"/>
        </w:rPr>
        <w:t> </w:t>
      </w:r>
    </w:p>
    <w:p w:rsidR="00374757" w:rsidRPr="008A3D4F" w:rsidRDefault="00374757" w:rsidP="00374757">
      <w:pPr>
        <w:pStyle w:val="22"/>
        <w:shd w:val="clear" w:color="auto" w:fill="auto"/>
        <w:ind w:firstLine="360"/>
        <w:jc w:val="left"/>
      </w:pPr>
      <w:r w:rsidRPr="008A3D4F">
        <w:rPr>
          <w:color w:val="444444"/>
          <w:lang w:eastAsia="ru-RU"/>
        </w:rPr>
        <w:t xml:space="preserve"> создание условий для личностного развития  и развития коммуникативных умений и навыков детей  с умственной отсталостью легкой степени.</w:t>
      </w:r>
    </w:p>
    <w:p w:rsidR="00AC4229" w:rsidRDefault="00AC4229" w:rsidP="00C2106A">
      <w:pPr>
        <w:spacing w:after="0" w:line="270" w:lineRule="atLeast"/>
        <w:jc w:val="both"/>
        <w:rPr>
          <w:rFonts w:ascii="Times New Roman" w:eastAsia="Times New Roman" w:hAnsi="Times New Roman" w:cs="Times New Roman"/>
          <w:b/>
          <w:bCs/>
          <w:i/>
          <w:color w:val="444444"/>
          <w:sz w:val="28"/>
          <w:szCs w:val="28"/>
          <w:lang w:eastAsia="ru-RU"/>
        </w:rPr>
      </w:pPr>
    </w:p>
    <w:p w:rsidR="00374757" w:rsidRPr="00AC4229" w:rsidRDefault="00516EC5" w:rsidP="00516EC5">
      <w:pPr>
        <w:spacing w:after="0" w:line="270" w:lineRule="atLeast"/>
        <w:jc w:val="both"/>
        <w:rPr>
          <w:rFonts w:ascii="Times New Roman" w:eastAsia="Times New Roman" w:hAnsi="Times New Roman" w:cs="Times New Roman"/>
          <w:i/>
          <w:color w:val="444444"/>
          <w:sz w:val="28"/>
          <w:szCs w:val="28"/>
          <w:lang w:eastAsia="ru-RU"/>
        </w:rPr>
      </w:pPr>
      <w:r>
        <w:rPr>
          <w:rFonts w:ascii="Times New Roman" w:eastAsia="Times New Roman" w:hAnsi="Times New Roman" w:cs="Times New Roman"/>
          <w:b/>
          <w:bCs/>
          <w:i/>
          <w:color w:val="444444"/>
          <w:sz w:val="28"/>
          <w:szCs w:val="28"/>
          <w:lang w:eastAsia="ru-RU"/>
        </w:rPr>
        <w:t xml:space="preserve">    </w:t>
      </w:r>
      <w:r w:rsidR="00374757" w:rsidRPr="00AC4229">
        <w:rPr>
          <w:rFonts w:ascii="Times New Roman" w:eastAsia="Times New Roman" w:hAnsi="Times New Roman" w:cs="Times New Roman"/>
          <w:b/>
          <w:bCs/>
          <w:i/>
          <w:color w:val="444444"/>
          <w:sz w:val="28"/>
          <w:szCs w:val="28"/>
          <w:lang w:eastAsia="ru-RU"/>
        </w:rPr>
        <w:t>Задачи:</w:t>
      </w:r>
    </w:p>
    <w:p w:rsidR="00374757" w:rsidRPr="008A3D4F" w:rsidRDefault="00374757" w:rsidP="00374757">
      <w:pPr>
        <w:spacing w:after="0" w:line="270" w:lineRule="atLeast"/>
        <w:jc w:val="both"/>
        <w:rPr>
          <w:rFonts w:ascii="Times New Roman" w:eastAsia="Times New Roman" w:hAnsi="Times New Roman" w:cs="Times New Roman"/>
          <w:color w:val="444444"/>
          <w:sz w:val="28"/>
          <w:szCs w:val="28"/>
          <w:lang w:eastAsia="ru-RU"/>
        </w:rPr>
      </w:pPr>
      <w:r w:rsidRPr="008A3D4F">
        <w:rPr>
          <w:rFonts w:ascii="Times New Roman" w:eastAsia="Times New Roman" w:hAnsi="Times New Roman" w:cs="Times New Roman"/>
          <w:color w:val="444444"/>
          <w:sz w:val="28"/>
          <w:szCs w:val="28"/>
          <w:lang w:eastAsia="ru-RU"/>
        </w:rPr>
        <w:t xml:space="preserve">• формирование положительных  межличностных взаимоотношений между детьми, но </w:t>
      </w:r>
      <w:proofErr w:type="gramStart"/>
      <w:r w:rsidRPr="008A3D4F">
        <w:rPr>
          <w:rFonts w:ascii="Times New Roman" w:eastAsia="Times New Roman" w:hAnsi="Times New Roman" w:cs="Times New Roman"/>
          <w:color w:val="444444"/>
          <w:sz w:val="28"/>
          <w:szCs w:val="28"/>
          <w:lang w:eastAsia="ru-RU"/>
        </w:rPr>
        <w:t>основе</w:t>
      </w:r>
      <w:proofErr w:type="gramEnd"/>
      <w:r w:rsidRPr="008A3D4F">
        <w:rPr>
          <w:rFonts w:ascii="Times New Roman" w:eastAsia="Times New Roman" w:hAnsi="Times New Roman" w:cs="Times New Roman"/>
          <w:color w:val="444444"/>
          <w:sz w:val="28"/>
          <w:szCs w:val="28"/>
          <w:lang w:eastAsia="ru-RU"/>
        </w:rPr>
        <w:t xml:space="preserve"> которых каждый ребенок смог быть успешно социализироваться;</w:t>
      </w:r>
    </w:p>
    <w:p w:rsidR="00374757" w:rsidRPr="008A3D4F" w:rsidRDefault="00374757" w:rsidP="00374757">
      <w:pPr>
        <w:spacing w:after="0" w:line="270" w:lineRule="atLeast"/>
        <w:jc w:val="both"/>
        <w:rPr>
          <w:rFonts w:ascii="Times New Roman" w:eastAsia="Times New Roman" w:hAnsi="Times New Roman" w:cs="Times New Roman"/>
          <w:color w:val="444444"/>
          <w:sz w:val="28"/>
          <w:szCs w:val="28"/>
          <w:lang w:eastAsia="ru-RU"/>
        </w:rPr>
      </w:pPr>
      <w:r w:rsidRPr="008A3D4F">
        <w:rPr>
          <w:rFonts w:ascii="Times New Roman" w:eastAsia="Times New Roman" w:hAnsi="Times New Roman" w:cs="Times New Roman"/>
          <w:color w:val="444444"/>
          <w:sz w:val="28"/>
          <w:szCs w:val="28"/>
          <w:lang w:eastAsia="ru-RU"/>
        </w:rPr>
        <w:t>• формирование образа «Я», навыков самопознания;</w:t>
      </w:r>
    </w:p>
    <w:p w:rsidR="00374757" w:rsidRPr="008A3D4F" w:rsidRDefault="00374757" w:rsidP="00374757">
      <w:pPr>
        <w:spacing w:after="0" w:line="270" w:lineRule="atLeast"/>
        <w:jc w:val="both"/>
        <w:rPr>
          <w:rFonts w:ascii="Times New Roman" w:eastAsia="Times New Roman" w:hAnsi="Times New Roman" w:cs="Times New Roman"/>
          <w:color w:val="444444"/>
          <w:sz w:val="28"/>
          <w:szCs w:val="28"/>
          <w:lang w:eastAsia="ru-RU"/>
        </w:rPr>
      </w:pPr>
      <w:r w:rsidRPr="008A3D4F">
        <w:rPr>
          <w:rFonts w:ascii="Times New Roman" w:eastAsia="Times New Roman" w:hAnsi="Times New Roman" w:cs="Times New Roman"/>
          <w:color w:val="444444"/>
          <w:sz w:val="28"/>
          <w:szCs w:val="28"/>
          <w:lang w:eastAsia="ru-RU"/>
        </w:rPr>
        <w:t>• развитие эмоционально – волевой сферы;</w:t>
      </w:r>
    </w:p>
    <w:p w:rsidR="00374757" w:rsidRPr="008A3D4F" w:rsidRDefault="00374757" w:rsidP="00374757">
      <w:pPr>
        <w:spacing w:after="0" w:line="270" w:lineRule="atLeast"/>
        <w:jc w:val="both"/>
        <w:rPr>
          <w:rFonts w:ascii="Times New Roman" w:eastAsia="Times New Roman" w:hAnsi="Times New Roman" w:cs="Times New Roman"/>
          <w:color w:val="444444"/>
          <w:sz w:val="28"/>
          <w:szCs w:val="28"/>
          <w:lang w:eastAsia="ru-RU"/>
        </w:rPr>
      </w:pPr>
      <w:r w:rsidRPr="008A3D4F">
        <w:rPr>
          <w:rFonts w:ascii="Times New Roman" w:eastAsia="Times New Roman" w:hAnsi="Times New Roman" w:cs="Times New Roman"/>
          <w:color w:val="444444"/>
          <w:sz w:val="28"/>
          <w:szCs w:val="28"/>
          <w:lang w:eastAsia="ru-RU"/>
        </w:rPr>
        <w:t>• освоение навыков работы в коллективе;</w:t>
      </w:r>
    </w:p>
    <w:p w:rsidR="00374757" w:rsidRPr="008A3D4F" w:rsidRDefault="00374757" w:rsidP="00374757">
      <w:pPr>
        <w:spacing w:after="0" w:line="270" w:lineRule="atLeast"/>
        <w:jc w:val="both"/>
        <w:rPr>
          <w:rFonts w:ascii="Times New Roman" w:eastAsia="Times New Roman" w:hAnsi="Times New Roman" w:cs="Times New Roman"/>
          <w:color w:val="444444"/>
          <w:sz w:val="28"/>
          <w:szCs w:val="28"/>
          <w:lang w:eastAsia="ru-RU"/>
        </w:rPr>
      </w:pPr>
      <w:r w:rsidRPr="008A3D4F">
        <w:rPr>
          <w:rFonts w:ascii="Times New Roman" w:eastAsia="Times New Roman" w:hAnsi="Times New Roman" w:cs="Times New Roman"/>
          <w:color w:val="444444"/>
          <w:sz w:val="28"/>
          <w:szCs w:val="28"/>
          <w:lang w:eastAsia="ru-RU"/>
        </w:rPr>
        <w:t xml:space="preserve">• развитие способности к </w:t>
      </w:r>
      <w:proofErr w:type="spellStart"/>
      <w:r w:rsidRPr="008A3D4F">
        <w:rPr>
          <w:rFonts w:ascii="Times New Roman" w:eastAsia="Times New Roman" w:hAnsi="Times New Roman" w:cs="Times New Roman"/>
          <w:color w:val="444444"/>
          <w:sz w:val="28"/>
          <w:szCs w:val="28"/>
          <w:lang w:eastAsia="ru-RU"/>
        </w:rPr>
        <w:t>эмпатии</w:t>
      </w:r>
      <w:proofErr w:type="spellEnd"/>
      <w:r w:rsidRPr="008A3D4F">
        <w:rPr>
          <w:rFonts w:ascii="Times New Roman" w:eastAsia="Times New Roman" w:hAnsi="Times New Roman" w:cs="Times New Roman"/>
          <w:color w:val="444444"/>
          <w:sz w:val="28"/>
          <w:szCs w:val="28"/>
          <w:lang w:eastAsia="ru-RU"/>
        </w:rPr>
        <w:t>, уважительному отношению к другим людям.</w:t>
      </w:r>
    </w:p>
    <w:p w:rsidR="00374757" w:rsidRPr="008A3D4F" w:rsidRDefault="00374757" w:rsidP="00374757">
      <w:pPr>
        <w:pStyle w:val="22"/>
        <w:shd w:val="clear" w:color="auto" w:fill="auto"/>
        <w:tabs>
          <w:tab w:val="left" w:pos="847"/>
        </w:tabs>
        <w:spacing w:line="280" w:lineRule="exact"/>
        <w:jc w:val="left"/>
      </w:pPr>
    </w:p>
    <w:p w:rsidR="00374757" w:rsidRPr="008A3D4F" w:rsidRDefault="00374757" w:rsidP="00374757">
      <w:pPr>
        <w:pStyle w:val="22"/>
        <w:shd w:val="clear" w:color="auto" w:fill="auto"/>
        <w:tabs>
          <w:tab w:val="left" w:pos="847"/>
        </w:tabs>
        <w:spacing w:line="280" w:lineRule="exact"/>
        <w:jc w:val="left"/>
      </w:pPr>
    </w:p>
    <w:p w:rsidR="00374757" w:rsidRPr="00AC4229" w:rsidRDefault="00AC4229" w:rsidP="00AC4229">
      <w:pPr>
        <w:pStyle w:val="70"/>
        <w:shd w:val="clear" w:color="auto" w:fill="auto"/>
        <w:spacing w:line="280" w:lineRule="exact"/>
        <w:ind w:firstLine="0"/>
        <w:jc w:val="left"/>
        <w:rPr>
          <w:b/>
        </w:rPr>
      </w:pPr>
      <w:r>
        <w:rPr>
          <w:i w:val="0"/>
          <w:iCs w:val="0"/>
        </w:rPr>
        <w:t xml:space="preserve">    </w:t>
      </w:r>
      <w:r w:rsidR="00374757" w:rsidRPr="00AC4229">
        <w:rPr>
          <w:b/>
        </w:rPr>
        <w:t>Ребенок научится:</w:t>
      </w:r>
    </w:p>
    <w:p w:rsidR="00374757" w:rsidRDefault="00374757" w:rsidP="00D609F1">
      <w:pPr>
        <w:pStyle w:val="22"/>
        <w:numPr>
          <w:ilvl w:val="0"/>
          <w:numId w:val="5"/>
        </w:numPr>
        <w:shd w:val="clear" w:color="auto" w:fill="auto"/>
        <w:tabs>
          <w:tab w:val="left" w:pos="301"/>
        </w:tabs>
        <w:spacing w:line="336" w:lineRule="exact"/>
        <w:jc w:val="left"/>
      </w:pPr>
      <w:r>
        <w:t xml:space="preserve">демонстрировать готовность к совместным действиям </w:t>
      </w:r>
      <w:proofErr w:type="gramStart"/>
      <w:r>
        <w:t>со</w:t>
      </w:r>
      <w:proofErr w:type="gramEnd"/>
      <w:r>
        <w:t xml:space="preserve"> взрослым, принимать помощь взрослого;</w:t>
      </w:r>
    </w:p>
    <w:p w:rsidR="00374757" w:rsidRDefault="00374757" w:rsidP="004D46C1">
      <w:pPr>
        <w:pStyle w:val="22"/>
        <w:shd w:val="clear" w:color="auto" w:fill="auto"/>
        <w:tabs>
          <w:tab w:val="left" w:pos="301"/>
        </w:tabs>
        <w:spacing w:line="336" w:lineRule="exact"/>
        <w:ind w:left="360"/>
        <w:jc w:val="left"/>
      </w:pPr>
    </w:p>
    <w:p w:rsidR="00374757" w:rsidRDefault="00374757" w:rsidP="00D609F1">
      <w:pPr>
        <w:pStyle w:val="22"/>
        <w:numPr>
          <w:ilvl w:val="0"/>
          <w:numId w:val="5"/>
        </w:numPr>
        <w:shd w:val="clear" w:color="auto" w:fill="auto"/>
        <w:tabs>
          <w:tab w:val="left" w:pos="301"/>
        </w:tabs>
        <w:spacing w:line="336" w:lineRule="exact"/>
        <w:jc w:val="left"/>
      </w:pPr>
      <w:r>
        <w:t>выполнять предметно-игровые действия с игрушками и предметами из ближайшего окружения;</w:t>
      </w:r>
    </w:p>
    <w:p w:rsidR="00374757" w:rsidRDefault="00374757" w:rsidP="00D609F1">
      <w:pPr>
        <w:pStyle w:val="22"/>
        <w:numPr>
          <w:ilvl w:val="0"/>
          <w:numId w:val="5"/>
        </w:numPr>
        <w:shd w:val="clear" w:color="auto" w:fill="auto"/>
        <w:tabs>
          <w:tab w:val="left" w:pos="301"/>
        </w:tabs>
        <w:spacing w:line="336" w:lineRule="exact"/>
        <w:jc w:val="left"/>
      </w:pPr>
      <w:r>
        <w:t>адекватно вести себя в привычных ситуациях;</w:t>
      </w:r>
    </w:p>
    <w:p w:rsidR="00374757" w:rsidRDefault="00374757" w:rsidP="00D609F1">
      <w:pPr>
        <w:pStyle w:val="22"/>
        <w:numPr>
          <w:ilvl w:val="0"/>
          <w:numId w:val="5"/>
        </w:numPr>
        <w:shd w:val="clear" w:color="auto" w:fill="auto"/>
        <w:tabs>
          <w:tab w:val="left" w:pos="301"/>
        </w:tabs>
        <w:spacing w:line="336" w:lineRule="exact"/>
        <w:jc w:val="left"/>
      </w:pPr>
      <w:r>
        <w:t>выполнять по речевой инструкции  действия с игрушками.</w:t>
      </w:r>
    </w:p>
    <w:p w:rsidR="00374757" w:rsidRPr="00040F81" w:rsidRDefault="00374757" w:rsidP="00D609F1">
      <w:pPr>
        <w:pStyle w:val="af2"/>
        <w:numPr>
          <w:ilvl w:val="0"/>
          <w:numId w:val="5"/>
        </w:numPr>
        <w:rPr>
          <w:rFonts w:ascii="Times New Roman" w:hAnsi="Times New Roman"/>
          <w:sz w:val="28"/>
          <w:szCs w:val="28"/>
        </w:rPr>
      </w:pPr>
      <w:r w:rsidRPr="00040F81">
        <w:rPr>
          <w:rFonts w:ascii="Times New Roman" w:hAnsi="Times New Roman"/>
          <w:sz w:val="28"/>
          <w:szCs w:val="28"/>
        </w:rPr>
        <w:t>Снизить уровень личной тревожности, агрессивности.</w:t>
      </w:r>
    </w:p>
    <w:p w:rsidR="00374757" w:rsidRPr="00040F81" w:rsidRDefault="00374757" w:rsidP="00D609F1">
      <w:pPr>
        <w:pStyle w:val="af2"/>
        <w:numPr>
          <w:ilvl w:val="0"/>
          <w:numId w:val="5"/>
        </w:numPr>
        <w:rPr>
          <w:rFonts w:ascii="Times New Roman" w:hAnsi="Times New Roman"/>
          <w:sz w:val="28"/>
          <w:szCs w:val="28"/>
        </w:rPr>
      </w:pPr>
      <w:r w:rsidRPr="00040F81">
        <w:rPr>
          <w:rFonts w:ascii="Times New Roman" w:hAnsi="Times New Roman"/>
          <w:sz w:val="28"/>
          <w:szCs w:val="28"/>
        </w:rPr>
        <w:t>Развить социальные умения и навыки.</w:t>
      </w:r>
    </w:p>
    <w:p w:rsidR="00374757" w:rsidRPr="00040F81" w:rsidRDefault="00374757" w:rsidP="00D609F1">
      <w:pPr>
        <w:pStyle w:val="af2"/>
        <w:numPr>
          <w:ilvl w:val="0"/>
          <w:numId w:val="5"/>
        </w:numPr>
        <w:rPr>
          <w:rFonts w:ascii="Times New Roman" w:hAnsi="Times New Roman"/>
          <w:sz w:val="28"/>
          <w:szCs w:val="28"/>
        </w:rPr>
      </w:pPr>
      <w:r w:rsidRPr="00040F81">
        <w:rPr>
          <w:rFonts w:ascii="Times New Roman" w:hAnsi="Times New Roman"/>
          <w:sz w:val="28"/>
          <w:szCs w:val="28"/>
        </w:rPr>
        <w:t xml:space="preserve">Сформировать основы позитивной </w:t>
      </w:r>
      <w:proofErr w:type="spellStart"/>
      <w:proofErr w:type="gramStart"/>
      <w:r w:rsidRPr="00040F81">
        <w:rPr>
          <w:rFonts w:ascii="Times New Roman" w:hAnsi="Times New Roman"/>
          <w:sz w:val="28"/>
          <w:szCs w:val="28"/>
        </w:rPr>
        <w:t>Я-концепции</w:t>
      </w:r>
      <w:proofErr w:type="spellEnd"/>
      <w:proofErr w:type="gramEnd"/>
      <w:r w:rsidRPr="00040F81">
        <w:rPr>
          <w:rFonts w:ascii="Times New Roman" w:hAnsi="Times New Roman"/>
          <w:sz w:val="28"/>
          <w:szCs w:val="28"/>
        </w:rPr>
        <w:t>.</w:t>
      </w:r>
    </w:p>
    <w:p w:rsidR="00374757" w:rsidRDefault="00374757" w:rsidP="00D609F1">
      <w:pPr>
        <w:pStyle w:val="af2"/>
        <w:numPr>
          <w:ilvl w:val="0"/>
          <w:numId w:val="5"/>
        </w:numPr>
        <w:rPr>
          <w:rFonts w:ascii="Times New Roman" w:hAnsi="Times New Roman"/>
          <w:sz w:val="28"/>
          <w:szCs w:val="28"/>
        </w:rPr>
      </w:pPr>
      <w:r>
        <w:rPr>
          <w:rFonts w:ascii="Times New Roman" w:hAnsi="Times New Roman"/>
          <w:sz w:val="28"/>
          <w:szCs w:val="28"/>
        </w:rPr>
        <w:t>Научит</w:t>
      </w:r>
      <w:r w:rsidRPr="00040F81">
        <w:rPr>
          <w:rFonts w:ascii="Times New Roman" w:hAnsi="Times New Roman"/>
          <w:sz w:val="28"/>
          <w:szCs w:val="28"/>
        </w:rPr>
        <w:t>ся выражать свои эмоции и чувства социально приемлемыми способами.</w:t>
      </w:r>
    </w:p>
    <w:p w:rsidR="00374757" w:rsidRPr="00040F81" w:rsidRDefault="00374757" w:rsidP="00515801">
      <w:pPr>
        <w:pStyle w:val="af2"/>
        <w:rPr>
          <w:rFonts w:ascii="Times New Roman" w:hAnsi="Times New Roman"/>
          <w:sz w:val="28"/>
          <w:szCs w:val="28"/>
        </w:rPr>
      </w:pPr>
    </w:p>
    <w:p w:rsidR="00374757" w:rsidRDefault="00374757" w:rsidP="00374757">
      <w:pPr>
        <w:pStyle w:val="22"/>
        <w:shd w:val="clear" w:color="auto" w:fill="auto"/>
        <w:tabs>
          <w:tab w:val="left" w:pos="301"/>
        </w:tabs>
        <w:spacing w:line="336" w:lineRule="exact"/>
        <w:jc w:val="left"/>
      </w:pPr>
    </w:p>
    <w:p w:rsidR="00374757" w:rsidRPr="00A242C5" w:rsidRDefault="00374757" w:rsidP="00374757">
      <w:pPr>
        <w:rPr>
          <w:rFonts w:ascii="Times New Roman" w:hAnsi="Times New Roman"/>
          <w:sz w:val="28"/>
          <w:szCs w:val="28"/>
        </w:rPr>
      </w:pPr>
      <w:r w:rsidRPr="00A242C5">
        <w:rPr>
          <w:rFonts w:ascii="Times New Roman" w:hAnsi="Times New Roman"/>
          <w:b/>
          <w:sz w:val="28"/>
          <w:szCs w:val="28"/>
        </w:rPr>
        <w:t>На диагностическом и аналитическом этапе используется следующий диагностический инструментарий</w:t>
      </w:r>
      <w:r w:rsidRPr="00A242C5">
        <w:rPr>
          <w:rFonts w:ascii="Times New Roman" w:hAnsi="Times New Roman"/>
          <w:sz w:val="28"/>
          <w:szCs w:val="28"/>
        </w:rPr>
        <w:t xml:space="preserve"> </w:t>
      </w:r>
    </w:p>
    <w:p w:rsidR="00374757" w:rsidRPr="00A242C5" w:rsidRDefault="00374757" w:rsidP="00D609F1">
      <w:pPr>
        <w:pStyle w:val="af2"/>
        <w:numPr>
          <w:ilvl w:val="0"/>
          <w:numId w:val="6"/>
        </w:numPr>
        <w:rPr>
          <w:rFonts w:ascii="Times New Roman" w:hAnsi="Times New Roman"/>
          <w:sz w:val="28"/>
          <w:szCs w:val="28"/>
        </w:rPr>
      </w:pPr>
      <w:r w:rsidRPr="00A242C5">
        <w:rPr>
          <w:rFonts w:ascii="Times New Roman" w:hAnsi="Times New Roman"/>
          <w:sz w:val="28"/>
          <w:szCs w:val="28"/>
        </w:rPr>
        <w:t xml:space="preserve">Цветовой тест отношений </w:t>
      </w:r>
    </w:p>
    <w:p w:rsidR="00374757" w:rsidRPr="00A242C5" w:rsidRDefault="00374757" w:rsidP="00D609F1">
      <w:pPr>
        <w:pStyle w:val="af2"/>
        <w:numPr>
          <w:ilvl w:val="0"/>
          <w:numId w:val="6"/>
        </w:numPr>
        <w:rPr>
          <w:rFonts w:ascii="Times New Roman" w:hAnsi="Times New Roman"/>
          <w:sz w:val="28"/>
          <w:szCs w:val="28"/>
        </w:rPr>
      </w:pPr>
      <w:r w:rsidRPr="00A242C5">
        <w:rPr>
          <w:rFonts w:ascii="Times New Roman" w:hAnsi="Times New Roman"/>
          <w:sz w:val="28"/>
          <w:szCs w:val="28"/>
        </w:rPr>
        <w:t>Социометрия "Секрет" Т.А. Репиной, модифицирована Т.В.Антоновой.</w:t>
      </w:r>
    </w:p>
    <w:p w:rsidR="00374757" w:rsidRPr="00A242C5" w:rsidRDefault="00374757" w:rsidP="00D609F1">
      <w:pPr>
        <w:pStyle w:val="af2"/>
        <w:numPr>
          <w:ilvl w:val="0"/>
          <w:numId w:val="6"/>
        </w:numPr>
        <w:rPr>
          <w:rFonts w:ascii="Times New Roman" w:hAnsi="Times New Roman"/>
          <w:sz w:val="28"/>
          <w:szCs w:val="28"/>
        </w:rPr>
      </w:pPr>
      <w:r w:rsidRPr="00A242C5">
        <w:rPr>
          <w:rFonts w:ascii="Times New Roman" w:hAnsi="Times New Roman"/>
          <w:sz w:val="28"/>
          <w:szCs w:val="28"/>
        </w:rPr>
        <w:t>проективные методики «Кактус»</w:t>
      </w:r>
    </w:p>
    <w:p w:rsidR="00374757" w:rsidRPr="00A242C5" w:rsidRDefault="00374757" w:rsidP="00374757">
      <w:pPr>
        <w:ind w:firstLine="567"/>
        <w:rPr>
          <w:rFonts w:ascii="Times New Roman" w:hAnsi="Times New Roman" w:cs="Times New Roman"/>
          <w:b/>
          <w:sz w:val="28"/>
          <w:szCs w:val="28"/>
        </w:rPr>
      </w:pPr>
      <w:r w:rsidRPr="00A242C5">
        <w:rPr>
          <w:rFonts w:ascii="Times New Roman" w:hAnsi="Times New Roman" w:cs="Times New Roman"/>
          <w:b/>
          <w:sz w:val="28"/>
          <w:szCs w:val="28"/>
        </w:rPr>
        <w:t>Для реализации поставленных задач используются  следующие методы и приемы работы:</w:t>
      </w:r>
    </w:p>
    <w:p w:rsidR="00374757" w:rsidRPr="00A242C5" w:rsidRDefault="00374757" w:rsidP="00D609F1">
      <w:pPr>
        <w:widowControl w:val="0"/>
        <w:numPr>
          <w:ilvl w:val="0"/>
          <w:numId w:val="4"/>
        </w:numPr>
        <w:suppressAutoHyphens/>
        <w:spacing w:after="0" w:line="240" w:lineRule="auto"/>
        <w:rPr>
          <w:rFonts w:ascii="Times New Roman" w:hAnsi="Times New Roman" w:cs="Times New Roman"/>
          <w:sz w:val="28"/>
          <w:szCs w:val="28"/>
        </w:rPr>
      </w:pPr>
      <w:r w:rsidRPr="00A242C5">
        <w:rPr>
          <w:rFonts w:ascii="Times New Roman" w:hAnsi="Times New Roman" w:cs="Times New Roman"/>
          <w:sz w:val="28"/>
          <w:szCs w:val="28"/>
        </w:rPr>
        <w:t>сюжетно-ролевые игры</w:t>
      </w:r>
    </w:p>
    <w:p w:rsidR="00374757" w:rsidRPr="00A242C5" w:rsidRDefault="00374757" w:rsidP="00D609F1">
      <w:pPr>
        <w:widowControl w:val="0"/>
        <w:numPr>
          <w:ilvl w:val="0"/>
          <w:numId w:val="4"/>
        </w:numPr>
        <w:suppressAutoHyphens/>
        <w:spacing w:after="0" w:line="240" w:lineRule="auto"/>
        <w:rPr>
          <w:rFonts w:ascii="Times New Roman" w:hAnsi="Times New Roman" w:cs="Times New Roman"/>
          <w:sz w:val="28"/>
          <w:szCs w:val="28"/>
        </w:rPr>
      </w:pPr>
      <w:r w:rsidRPr="00A242C5">
        <w:rPr>
          <w:rFonts w:ascii="Times New Roman" w:hAnsi="Times New Roman" w:cs="Times New Roman"/>
          <w:sz w:val="28"/>
          <w:szCs w:val="28"/>
        </w:rPr>
        <w:t>игры-драматизации</w:t>
      </w:r>
    </w:p>
    <w:p w:rsidR="00374757" w:rsidRPr="00A242C5" w:rsidRDefault="00374757" w:rsidP="00D609F1">
      <w:pPr>
        <w:widowControl w:val="0"/>
        <w:numPr>
          <w:ilvl w:val="0"/>
          <w:numId w:val="4"/>
        </w:numPr>
        <w:suppressAutoHyphens/>
        <w:spacing w:after="0" w:line="240" w:lineRule="auto"/>
        <w:rPr>
          <w:rFonts w:ascii="Times New Roman" w:hAnsi="Times New Roman" w:cs="Times New Roman"/>
          <w:sz w:val="28"/>
          <w:szCs w:val="28"/>
        </w:rPr>
      </w:pPr>
      <w:r w:rsidRPr="00A242C5">
        <w:rPr>
          <w:rFonts w:ascii="Times New Roman" w:hAnsi="Times New Roman" w:cs="Times New Roman"/>
          <w:sz w:val="28"/>
          <w:szCs w:val="28"/>
        </w:rPr>
        <w:t>техники релаксации</w:t>
      </w:r>
    </w:p>
    <w:p w:rsidR="00374757" w:rsidRPr="00A242C5" w:rsidRDefault="00374757" w:rsidP="00D609F1">
      <w:pPr>
        <w:widowControl w:val="0"/>
        <w:numPr>
          <w:ilvl w:val="0"/>
          <w:numId w:val="4"/>
        </w:numPr>
        <w:suppressAutoHyphens/>
        <w:spacing w:after="0" w:line="240" w:lineRule="auto"/>
        <w:rPr>
          <w:rFonts w:ascii="Times New Roman" w:hAnsi="Times New Roman" w:cs="Times New Roman"/>
          <w:sz w:val="28"/>
          <w:szCs w:val="28"/>
        </w:rPr>
      </w:pPr>
      <w:r w:rsidRPr="00A242C5">
        <w:rPr>
          <w:rFonts w:ascii="Times New Roman" w:hAnsi="Times New Roman" w:cs="Times New Roman"/>
          <w:sz w:val="28"/>
          <w:szCs w:val="28"/>
        </w:rPr>
        <w:t xml:space="preserve">элементы </w:t>
      </w:r>
      <w:proofErr w:type="spellStart"/>
      <w:r w:rsidRPr="00A242C5">
        <w:rPr>
          <w:rFonts w:ascii="Times New Roman" w:hAnsi="Times New Roman" w:cs="Times New Roman"/>
          <w:sz w:val="28"/>
          <w:szCs w:val="28"/>
        </w:rPr>
        <w:t>арттерапии</w:t>
      </w:r>
      <w:proofErr w:type="spellEnd"/>
    </w:p>
    <w:p w:rsidR="00374757" w:rsidRPr="00A242C5" w:rsidRDefault="00374757" w:rsidP="00D609F1">
      <w:pPr>
        <w:widowControl w:val="0"/>
        <w:numPr>
          <w:ilvl w:val="0"/>
          <w:numId w:val="4"/>
        </w:numPr>
        <w:suppressAutoHyphens/>
        <w:spacing w:after="0" w:line="240" w:lineRule="auto"/>
        <w:rPr>
          <w:rFonts w:ascii="Times New Roman" w:hAnsi="Times New Roman" w:cs="Times New Roman"/>
          <w:sz w:val="28"/>
          <w:szCs w:val="28"/>
        </w:rPr>
      </w:pPr>
      <w:proofErr w:type="spellStart"/>
      <w:r w:rsidRPr="00A242C5">
        <w:rPr>
          <w:rFonts w:ascii="Times New Roman" w:hAnsi="Times New Roman" w:cs="Times New Roman"/>
          <w:sz w:val="28"/>
          <w:szCs w:val="28"/>
        </w:rPr>
        <w:t>психогимнастика</w:t>
      </w:r>
      <w:proofErr w:type="spellEnd"/>
    </w:p>
    <w:p w:rsidR="00374757" w:rsidRDefault="00374757" w:rsidP="00D609F1">
      <w:pPr>
        <w:widowControl w:val="0"/>
        <w:numPr>
          <w:ilvl w:val="0"/>
          <w:numId w:val="4"/>
        </w:numPr>
        <w:suppressAutoHyphens/>
        <w:spacing w:after="0" w:line="240" w:lineRule="auto"/>
        <w:rPr>
          <w:rFonts w:ascii="Times New Roman" w:hAnsi="Times New Roman" w:cs="Times New Roman"/>
          <w:sz w:val="28"/>
          <w:szCs w:val="28"/>
        </w:rPr>
      </w:pPr>
      <w:r w:rsidRPr="00A242C5">
        <w:rPr>
          <w:rFonts w:ascii="Times New Roman" w:hAnsi="Times New Roman" w:cs="Times New Roman"/>
          <w:sz w:val="28"/>
          <w:szCs w:val="28"/>
        </w:rPr>
        <w:t>мимические и пантомимические этюды</w:t>
      </w:r>
    </w:p>
    <w:p w:rsidR="00374757" w:rsidRDefault="00374757" w:rsidP="00D609F1">
      <w:pPr>
        <w:widowControl w:val="0"/>
        <w:numPr>
          <w:ilvl w:val="0"/>
          <w:numId w:val="4"/>
        </w:numPr>
        <w:suppressAutoHyphens/>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куклотерапия</w:t>
      </w:r>
      <w:proofErr w:type="spellEnd"/>
    </w:p>
    <w:p w:rsidR="00E32669" w:rsidRPr="00A242C5" w:rsidRDefault="00E32669" w:rsidP="00E32669">
      <w:pPr>
        <w:widowControl w:val="0"/>
        <w:suppressAutoHyphens/>
        <w:spacing w:after="0" w:line="240" w:lineRule="auto"/>
        <w:ind w:left="720"/>
        <w:rPr>
          <w:rFonts w:ascii="Times New Roman" w:hAnsi="Times New Roman" w:cs="Times New Roman"/>
          <w:sz w:val="28"/>
          <w:szCs w:val="28"/>
        </w:rPr>
      </w:pPr>
    </w:p>
    <w:p w:rsidR="00E32669" w:rsidRDefault="00E32669" w:rsidP="00E32669">
      <w:pPr>
        <w:widowControl w:val="0"/>
        <w:shd w:val="clear" w:color="auto" w:fill="FFFFFF"/>
        <w:tabs>
          <w:tab w:val="left" w:pos="278"/>
        </w:tabs>
        <w:autoSpaceDE w:val="0"/>
        <w:autoSpaceDN w:val="0"/>
        <w:adjustRightInd w:val="0"/>
        <w:spacing w:after="0" w:line="283" w:lineRule="exact"/>
        <w:ind w:left="278"/>
        <w:rPr>
          <w:rFonts w:ascii="Times New Roman" w:eastAsia="Calibri" w:hAnsi="Times New Roman" w:cs="Times New Roman"/>
          <w:color w:val="000000"/>
          <w:spacing w:val="3"/>
          <w:sz w:val="28"/>
          <w:szCs w:val="28"/>
        </w:rPr>
      </w:pPr>
      <w:r w:rsidRPr="006D289E">
        <w:rPr>
          <w:rFonts w:ascii="Times New Roman" w:eastAsia="Calibri" w:hAnsi="Times New Roman" w:cs="Times New Roman"/>
          <w:color w:val="000000"/>
          <w:spacing w:val="3"/>
          <w:sz w:val="28"/>
          <w:szCs w:val="28"/>
          <w:u w:val="single"/>
        </w:rPr>
        <w:t>Цель</w:t>
      </w:r>
      <w:r w:rsidRPr="006D289E">
        <w:rPr>
          <w:rFonts w:ascii="Times New Roman" w:eastAsia="Calibri" w:hAnsi="Times New Roman" w:cs="Times New Roman"/>
          <w:color w:val="000000"/>
          <w:spacing w:val="3"/>
          <w:sz w:val="28"/>
          <w:szCs w:val="28"/>
        </w:rPr>
        <w:t xml:space="preserve">: Развитие чувства доверия и привязанности к </w:t>
      </w:r>
      <w:proofErr w:type="gramStart"/>
      <w:r w:rsidRPr="006D289E">
        <w:rPr>
          <w:rFonts w:ascii="Times New Roman" w:eastAsia="Calibri" w:hAnsi="Times New Roman" w:cs="Times New Roman"/>
          <w:color w:val="000000"/>
          <w:spacing w:val="3"/>
          <w:sz w:val="28"/>
          <w:szCs w:val="28"/>
        </w:rPr>
        <w:t>близким</w:t>
      </w:r>
      <w:proofErr w:type="gramEnd"/>
      <w:r w:rsidRPr="006D289E">
        <w:rPr>
          <w:rFonts w:ascii="Times New Roman" w:eastAsia="Calibri" w:hAnsi="Times New Roman" w:cs="Times New Roman"/>
          <w:color w:val="000000"/>
          <w:spacing w:val="3"/>
          <w:sz w:val="28"/>
          <w:szCs w:val="28"/>
        </w:rPr>
        <w:t>. Формирование представлений о правилах и нормах повед</w:t>
      </w:r>
      <w:r>
        <w:rPr>
          <w:rFonts w:ascii="Times New Roman" w:eastAsia="Calibri" w:hAnsi="Times New Roman" w:cs="Times New Roman"/>
          <w:color w:val="000000"/>
          <w:spacing w:val="3"/>
          <w:sz w:val="28"/>
          <w:szCs w:val="28"/>
        </w:rPr>
        <w:t>ения и общения друг с другом.</w:t>
      </w:r>
    </w:p>
    <w:p w:rsidR="00E32669" w:rsidRDefault="00E32669" w:rsidP="00E32669">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rPr>
      </w:pPr>
    </w:p>
    <w:p w:rsidR="00E32669" w:rsidRDefault="00E32669" w:rsidP="00E32669">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rPr>
      </w:pPr>
    </w:p>
    <w:p w:rsidR="00E32669" w:rsidRDefault="00E32669" w:rsidP="00E32669">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rPr>
      </w:pPr>
    </w:p>
    <w:p w:rsidR="00E32669" w:rsidRPr="006D289E" w:rsidRDefault="00E32669" w:rsidP="00E32669">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1"/>
        <w:gridCol w:w="2286"/>
        <w:gridCol w:w="2636"/>
        <w:gridCol w:w="2332"/>
        <w:gridCol w:w="968"/>
      </w:tblGrid>
      <w:tr w:rsidR="004D46C1" w:rsidRPr="006A217C" w:rsidTr="004D46C1">
        <w:tc>
          <w:tcPr>
            <w:tcW w:w="781" w:type="dxa"/>
          </w:tcPr>
          <w:p w:rsidR="004D46C1" w:rsidRPr="006A217C" w:rsidRDefault="004D46C1" w:rsidP="004D46C1">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t xml:space="preserve">   №</w:t>
            </w:r>
          </w:p>
        </w:tc>
        <w:tc>
          <w:tcPr>
            <w:tcW w:w="2286"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Тема занятия</w:t>
            </w:r>
          </w:p>
        </w:tc>
        <w:tc>
          <w:tcPr>
            <w:tcW w:w="2636"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 xml:space="preserve">Цели и задачи </w:t>
            </w:r>
          </w:p>
        </w:tc>
        <w:tc>
          <w:tcPr>
            <w:tcW w:w="2332"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Содержание (упражнения и игры)</w:t>
            </w:r>
          </w:p>
        </w:tc>
        <w:tc>
          <w:tcPr>
            <w:tcW w:w="968" w:type="dxa"/>
          </w:tcPr>
          <w:p w:rsidR="004D46C1" w:rsidRPr="006A217C" w:rsidRDefault="004D46C1" w:rsidP="004D46C1">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t xml:space="preserve">Кол </w:t>
            </w:r>
            <w:proofErr w:type="gramStart"/>
            <w:r>
              <w:rPr>
                <w:rFonts w:ascii="Times New Roman" w:eastAsia="Calibri" w:hAnsi="Times New Roman" w:cs="Times New Roman"/>
                <w:color w:val="000000"/>
                <w:spacing w:val="3"/>
                <w:sz w:val="28"/>
                <w:szCs w:val="28"/>
                <w:lang w:eastAsia="ru-RU"/>
              </w:rPr>
              <w:t>во</w:t>
            </w:r>
            <w:proofErr w:type="gramEnd"/>
            <w:r>
              <w:rPr>
                <w:rFonts w:ascii="Times New Roman" w:eastAsia="Calibri" w:hAnsi="Times New Roman" w:cs="Times New Roman"/>
                <w:color w:val="000000"/>
                <w:spacing w:val="3"/>
                <w:sz w:val="28"/>
                <w:szCs w:val="28"/>
                <w:lang w:eastAsia="ru-RU"/>
              </w:rPr>
              <w:t xml:space="preserve"> часов</w:t>
            </w:r>
          </w:p>
        </w:tc>
      </w:tr>
      <w:tr w:rsidR="004D46C1" w:rsidRPr="006A217C" w:rsidTr="004D46C1">
        <w:tc>
          <w:tcPr>
            <w:tcW w:w="781"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t>1</w:t>
            </w:r>
          </w:p>
        </w:tc>
        <w:tc>
          <w:tcPr>
            <w:tcW w:w="2286" w:type="dxa"/>
          </w:tcPr>
          <w:p w:rsidR="004D46C1" w:rsidRPr="006A217C" w:rsidRDefault="004D46C1" w:rsidP="004D46C1">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 Мое имя»</w:t>
            </w:r>
          </w:p>
        </w:tc>
        <w:tc>
          <w:tcPr>
            <w:tcW w:w="2636" w:type="dxa"/>
          </w:tcPr>
          <w:p w:rsidR="004D46C1" w:rsidRPr="006A217C" w:rsidRDefault="004D46C1" w:rsidP="00516EC5">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 xml:space="preserve">-способствовать гармонизации </w:t>
            </w:r>
            <w:r w:rsidRPr="006A217C">
              <w:rPr>
                <w:rFonts w:ascii="Times New Roman" w:eastAsia="Calibri" w:hAnsi="Times New Roman" w:cs="Times New Roman"/>
                <w:color w:val="000000"/>
                <w:spacing w:val="3"/>
                <w:sz w:val="28"/>
                <w:szCs w:val="28"/>
                <w:lang w:eastAsia="ru-RU"/>
              </w:rPr>
              <w:lastRenderedPageBreak/>
              <w:t>осознания ребенком своего имени;</w:t>
            </w:r>
          </w:p>
          <w:p w:rsidR="004D46C1" w:rsidRPr="006A217C" w:rsidRDefault="004D46C1" w:rsidP="00516EC5">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-Учить обращаться друг другу по имени;</w:t>
            </w:r>
          </w:p>
          <w:p w:rsidR="004D46C1" w:rsidRPr="006A217C" w:rsidRDefault="004D46C1" w:rsidP="00516EC5">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 xml:space="preserve">-Развивать </w:t>
            </w:r>
            <w:proofErr w:type="spellStart"/>
            <w:r w:rsidRPr="006A217C">
              <w:rPr>
                <w:rFonts w:ascii="Times New Roman" w:eastAsia="Calibri" w:hAnsi="Times New Roman" w:cs="Times New Roman"/>
                <w:color w:val="000000"/>
                <w:spacing w:val="3"/>
                <w:sz w:val="28"/>
                <w:szCs w:val="28"/>
                <w:lang w:eastAsia="ru-RU"/>
              </w:rPr>
              <w:t>эмпатию</w:t>
            </w:r>
            <w:proofErr w:type="spellEnd"/>
            <w:r w:rsidRPr="006A217C">
              <w:rPr>
                <w:rFonts w:ascii="Times New Roman" w:eastAsia="Calibri" w:hAnsi="Times New Roman" w:cs="Times New Roman"/>
                <w:color w:val="000000"/>
                <w:spacing w:val="3"/>
                <w:sz w:val="28"/>
                <w:szCs w:val="28"/>
                <w:lang w:eastAsia="ru-RU"/>
              </w:rPr>
              <w:t xml:space="preserve"> и навыки общения;</w:t>
            </w:r>
          </w:p>
          <w:p w:rsidR="004D46C1" w:rsidRPr="006A217C" w:rsidRDefault="004D46C1" w:rsidP="00516EC5">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-Развивать внимание, память, зрительное восприятие, образно-логическое мышление.</w:t>
            </w:r>
          </w:p>
        </w:tc>
        <w:tc>
          <w:tcPr>
            <w:tcW w:w="2332" w:type="dxa"/>
          </w:tcPr>
          <w:p w:rsidR="00516EC5" w:rsidRDefault="004D46C1" w:rsidP="00516EC5">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lastRenderedPageBreak/>
              <w:t>1.Упражнение</w:t>
            </w:r>
          </w:p>
          <w:p w:rsidR="004D46C1" w:rsidRPr="006A217C" w:rsidRDefault="004D46C1" w:rsidP="00516EC5">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 xml:space="preserve"> « Приветствие»</w:t>
            </w:r>
          </w:p>
          <w:p w:rsidR="00516EC5" w:rsidRDefault="004D46C1" w:rsidP="00516EC5">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lastRenderedPageBreak/>
              <w:t>2. Игра-упражнение</w:t>
            </w:r>
          </w:p>
          <w:p w:rsidR="004D46C1" w:rsidRPr="006A217C" w:rsidRDefault="004D46C1" w:rsidP="00516EC5">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 Скажи как я»</w:t>
            </w:r>
          </w:p>
          <w:p w:rsidR="004D46C1" w:rsidRPr="006A217C" w:rsidRDefault="004D46C1" w:rsidP="00516EC5">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3. Игра-имитация «Имена»</w:t>
            </w:r>
          </w:p>
          <w:p w:rsidR="004D46C1" w:rsidRPr="006A217C" w:rsidRDefault="004D46C1" w:rsidP="00516EC5">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4.Игра «Ласковые слова»</w:t>
            </w:r>
          </w:p>
          <w:p w:rsidR="004D46C1" w:rsidRPr="006A217C" w:rsidRDefault="004D46C1" w:rsidP="00516EC5">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5.Игра-загадка « Постарайся отгадать»</w:t>
            </w:r>
          </w:p>
          <w:p w:rsidR="004D46C1" w:rsidRPr="006A217C" w:rsidRDefault="004D46C1" w:rsidP="00516EC5">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6. Раскрась имя</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lang w:eastAsia="ru-RU"/>
              </w:rPr>
            </w:pPr>
          </w:p>
        </w:tc>
        <w:tc>
          <w:tcPr>
            <w:tcW w:w="968"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ind w:left="278"/>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lastRenderedPageBreak/>
              <w:t>1</w:t>
            </w:r>
          </w:p>
        </w:tc>
      </w:tr>
      <w:tr w:rsidR="004D46C1" w:rsidRPr="006A217C" w:rsidTr="004D46C1">
        <w:tc>
          <w:tcPr>
            <w:tcW w:w="781"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lastRenderedPageBreak/>
              <w:t>2</w:t>
            </w:r>
          </w:p>
        </w:tc>
        <w:tc>
          <w:tcPr>
            <w:tcW w:w="2286" w:type="dxa"/>
          </w:tcPr>
          <w:p w:rsidR="004D46C1" w:rsidRPr="006A217C" w:rsidRDefault="004D46C1" w:rsidP="004D46C1">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«Маленький помощник»</w:t>
            </w:r>
          </w:p>
        </w:tc>
        <w:tc>
          <w:tcPr>
            <w:tcW w:w="2636"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-Учить детей радовать своих близких добрыми делами и хорошими поступками;</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-Воспитывать детей желание оказывать окружающим людям посильную помощь;</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 способствовать продуктивному общению в процессе совместной деятельности.</w:t>
            </w:r>
          </w:p>
        </w:tc>
        <w:tc>
          <w:tcPr>
            <w:tcW w:w="2332"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1.Беседа с детьми «Маленький помощник»</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2.Д/И «Маленький помощник»</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3.Подвижная игра « Кенгуру»</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4.Игра « Волшебные превращения веревочки»</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lang w:eastAsia="ru-RU"/>
              </w:rPr>
            </w:pPr>
          </w:p>
        </w:tc>
        <w:tc>
          <w:tcPr>
            <w:tcW w:w="968"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t>1</w:t>
            </w:r>
          </w:p>
        </w:tc>
      </w:tr>
      <w:tr w:rsidR="004D46C1" w:rsidRPr="006A217C" w:rsidTr="004D46C1">
        <w:tc>
          <w:tcPr>
            <w:tcW w:w="781"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t>3</w:t>
            </w:r>
          </w:p>
        </w:tc>
        <w:tc>
          <w:tcPr>
            <w:tcW w:w="2286" w:type="dxa"/>
          </w:tcPr>
          <w:p w:rsidR="004D46C1" w:rsidRPr="006A217C" w:rsidRDefault="004D46C1" w:rsidP="004D46C1">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w:t>
            </w:r>
            <w:r>
              <w:rPr>
                <w:rFonts w:ascii="Times New Roman" w:eastAsia="Calibri" w:hAnsi="Times New Roman" w:cs="Times New Roman"/>
                <w:color w:val="000000"/>
                <w:spacing w:val="3"/>
                <w:sz w:val="28"/>
                <w:szCs w:val="28"/>
                <w:lang w:eastAsia="ru-RU"/>
              </w:rPr>
              <w:t>Моя группа»</w:t>
            </w:r>
          </w:p>
        </w:tc>
        <w:tc>
          <w:tcPr>
            <w:tcW w:w="2636"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-Создавать положительный эмоциональный климат в группе;</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 Развивать навыки общения;</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 Вырабатывать навыки социального поведения и совместных действий;</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 xml:space="preserve">- Способствовать профилактике социальной </w:t>
            </w:r>
            <w:proofErr w:type="spellStart"/>
            <w:r w:rsidRPr="006A217C">
              <w:rPr>
                <w:rFonts w:ascii="Times New Roman" w:eastAsia="Calibri" w:hAnsi="Times New Roman" w:cs="Times New Roman"/>
                <w:color w:val="000000"/>
                <w:spacing w:val="3"/>
                <w:sz w:val="28"/>
                <w:szCs w:val="28"/>
                <w:lang w:eastAsia="ru-RU"/>
              </w:rPr>
              <w:t>дезадаптации</w:t>
            </w:r>
            <w:proofErr w:type="spellEnd"/>
            <w:r w:rsidRPr="006A217C">
              <w:rPr>
                <w:rFonts w:ascii="Times New Roman" w:eastAsia="Calibri" w:hAnsi="Times New Roman" w:cs="Times New Roman"/>
                <w:color w:val="000000"/>
                <w:spacing w:val="3"/>
                <w:sz w:val="28"/>
                <w:szCs w:val="28"/>
                <w:lang w:eastAsia="ru-RU"/>
              </w:rPr>
              <w:t>.</w:t>
            </w:r>
          </w:p>
        </w:tc>
        <w:tc>
          <w:tcPr>
            <w:tcW w:w="2332"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1. Упражнение « Утреннее приветствие»</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2.Игра-имитация «Лесная зарядка»</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3.Упражнение «Качели»</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4.Игра с красками «Мое настроение в детском саду»</w:t>
            </w:r>
          </w:p>
        </w:tc>
        <w:tc>
          <w:tcPr>
            <w:tcW w:w="968"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t>1</w:t>
            </w:r>
          </w:p>
        </w:tc>
      </w:tr>
      <w:tr w:rsidR="004D46C1" w:rsidRPr="006A217C" w:rsidTr="004D46C1">
        <w:tc>
          <w:tcPr>
            <w:tcW w:w="781"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lastRenderedPageBreak/>
              <w:t>4</w:t>
            </w:r>
          </w:p>
        </w:tc>
        <w:tc>
          <w:tcPr>
            <w:tcW w:w="2286" w:type="dxa"/>
          </w:tcPr>
          <w:p w:rsidR="004D46C1" w:rsidRPr="006A217C" w:rsidRDefault="004D46C1" w:rsidP="004D46C1">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«Мы поссоримся и помиримся»</w:t>
            </w:r>
          </w:p>
        </w:tc>
        <w:tc>
          <w:tcPr>
            <w:tcW w:w="2636"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-Учить понимать некоторые причины возникновения ссоры и находить правильный подход из конфликтной ситуации;</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-Учить детей пользоваться общими вещами и игрушками, уступать друг другу и считаться друг с другом, уместно потреблять различные формы извинений;</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 xml:space="preserve"> -Воспитывать дружеские отношения между детьми в процессе общения.</w:t>
            </w:r>
          </w:p>
        </w:tc>
        <w:tc>
          <w:tcPr>
            <w:tcW w:w="2332"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1.Д/И беседа « Умей извиняться»</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2.Упражнение « Просим извинения»</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3.Подвижная игра « Гнездышко»</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4. Подвижная игра « нам не Тесно»</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5.Игра « Хоровод друзей»</w:t>
            </w:r>
          </w:p>
          <w:p w:rsidR="004D46C1" w:rsidRDefault="004D46C1" w:rsidP="00326B44">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lang w:eastAsia="ru-RU"/>
              </w:rPr>
            </w:pPr>
          </w:p>
          <w:p w:rsidR="004D46C1" w:rsidRPr="002A0D41" w:rsidRDefault="004D46C1" w:rsidP="002A0D41">
            <w:pPr>
              <w:rPr>
                <w:rFonts w:ascii="Times New Roman" w:eastAsia="Calibri" w:hAnsi="Times New Roman" w:cs="Times New Roman"/>
                <w:sz w:val="28"/>
                <w:szCs w:val="28"/>
                <w:lang w:eastAsia="ru-RU"/>
              </w:rPr>
            </w:pPr>
          </w:p>
          <w:p w:rsidR="004D46C1" w:rsidRPr="002A0D41" w:rsidRDefault="004D46C1" w:rsidP="002A0D41">
            <w:pPr>
              <w:rPr>
                <w:rFonts w:ascii="Times New Roman" w:eastAsia="Calibri" w:hAnsi="Times New Roman" w:cs="Times New Roman"/>
                <w:sz w:val="28"/>
                <w:szCs w:val="28"/>
                <w:lang w:eastAsia="ru-RU"/>
              </w:rPr>
            </w:pPr>
          </w:p>
          <w:p w:rsidR="004D46C1" w:rsidRPr="002A0D41" w:rsidRDefault="004D46C1" w:rsidP="002A0D41">
            <w:pPr>
              <w:rPr>
                <w:rFonts w:ascii="Times New Roman" w:eastAsia="Calibri" w:hAnsi="Times New Roman" w:cs="Times New Roman"/>
                <w:sz w:val="28"/>
                <w:szCs w:val="28"/>
                <w:lang w:eastAsia="ru-RU"/>
              </w:rPr>
            </w:pPr>
          </w:p>
        </w:tc>
        <w:tc>
          <w:tcPr>
            <w:tcW w:w="968"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t>1</w:t>
            </w:r>
          </w:p>
        </w:tc>
      </w:tr>
      <w:tr w:rsidR="004D46C1" w:rsidRPr="006A217C" w:rsidTr="004D46C1">
        <w:tc>
          <w:tcPr>
            <w:tcW w:w="781"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t>5</w:t>
            </w:r>
          </w:p>
        </w:tc>
        <w:tc>
          <w:tcPr>
            <w:tcW w:w="2286" w:type="dxa"/>
          </w:tcPr>
          <w:p w:rsidR="004D46C1" w:rsidRPr="006A217C" w:rsidRDefault="004D46C1" w:rsidP="004D46C1">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«Добрые слова»</w:t>
            </w:r>
          </w:p>
        </w:tc>
        <w:tc>
          <w:tcPr>
            <w:tcW w:w="2636"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-Формировать у детей навыки культурного поведения, учить употреблять в речи вежливые слова (спасибо, пожалуйста, здравствуйте, до свидания, извините)</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-Учить видеть свои недостатки в своем поведении и их исправлять.</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-Воспитывать уважительное отношение к окружающим людям.</w:t>
            </w:r>
          </w:p>
        </w:tc>
        <w:tc>
          <w:tcPr>
            <w:tcW w:w="2332"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1.Игра - «Волшебные слова»</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2. Игра-упражнение «Выполни задание»</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3.Упражнение «Дружба начинается с улыбки»</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4. Игра « Дрозды»</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5.Рисунок-аппликация «Доброе дерево»</w:t>
            </w:r>
          </w:p>
        </w:tc>
        <w:tc>
          <w:tcPr>
            <w:tcW w:w="968"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t>1</w:t>
            </w:r>
          </w:p>
        </w:tc>
      </w:tr>
      <w:tr w:rsidR="004D46C1" w:rsidRPr="006A217C" w:rsidTr="004D46C1">
        <w:tc>
          <w:tcPr>
            <w:tcW w:w="781"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t>6</w:t>
            </w:r>
          </w:p>
        </w:tc>
        <w:tc>
          <w:tcPr>
            <w:tcW w:w="2286" w:type="dxa"/>
          </w:tcPr>
          <w:p w:rsidR="004D46C1" w:rsidRPr="006A217C" w:rsidRDefault="004D46C1" w:rsidP="004D46C1">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«Говорим руками и телом»</w:t>
            </w:r>
          </w:p>
        </w:tc>
        <w:tc>
          <w:tcPr>
            <w:tcW w:w="2636"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 Учить детей воспроизводить выразительные движения и позы;</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 xml:space="preserve">-Учить детей </w:t>
            </w:r>
            <w:r w:rsidRPr="006A217C">
              <w:rPr>
                <w:rFonts w:ascii="Times New Roman" w:eastAsia="Calibri" w:hAnsi="Times New Roman" w:cs="Times New Roman"/>
                <w:color w:val="000000"/>
                <w:spacing w:val="3"/>
                <w:sz w:val="28"/>
                <w:szCs w:val="28"/>
                <w:lang w:eastAsia="ru-RU"/>
              </w:rPr>
              <w:lastRenderedPageBreak/>
              <w:t>изображать с помощью движений различные предметы;</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-Развивать творческое воображение.</w:t>
            </w:r>
          </w:p>
        </w:tc>
        <w:tc>
          <w:tcPr>
            <w:tcW w:w="2332"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lastRenderedPageBreak/>
              <w:t>1.Игра « Веселый хоровод»</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 xml:space="preserve">2.Творческая игра «Живая </w:t>
            </w:r>
            <w:r w:rsidRPr="006A217C">
              <w:rPr>
                <w:rFonts w:ascii="Times New Roman" w:eastAsia="Calibri" w:hAnsi="Times New Roman" w:cs="Times New Roman"/>
                <w:color w:val="000000"/>
                <w:spacing w:val="3"/>
                <w:sz w:val="28"/>
                <w:szCs w:val="28"/>
                <w:lang w:eastAsia="ru-RU"/>
              </w:rPr>
              <w:lastRenderedPageBreak/>
              <w:t>картинка»</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3.Рисунок «Мимику человечка»</w:t>
            </w:r>
          </w:p>
        </w:tc>
        <w:tc>
          <w:tcPr>
            <w:tcW w:w="968"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lastRenderedPageBreak/>
              <w:t>1</w:t>
            </w:r>
          </w:p>
        </w:tc>
      </w:tr>
      <w:tr w:rsidR="004D46C1" w:rsidRPr="006A217C" w:rsidTr="004D46C1">
        <w:tc>
          <w:tcPr>
            <w:tcW w:w="781"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lastRenderedPageBreak/>
              <w:t>7</w:t>
            </w:r>
          </w:p>
        </w:tc>
        <w:tc>
          <w:tcPr>
            <w:tcW w:w="2286" w:type="dxa"/>
          </w:tcPr>
          <w:p w:rsidR="004D46C1" w:rsidRPr="006A217C" w:rsidRDefault="004D46C1" w:rsidP="004D46C1">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Итоговое занятие «Урок общения»</w:t>
            </w:r>
          </w:p>
        </w:tc>
        <w:tc>
          <w:tcPr>
            <w:tcW w:w="2636"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 xml:space="preserve">-Развивать </w:t>
            </w:r>
            <w:proofErr w:type="spellStart"/>
            <w:r w:rsidRPr="006A217C">
              <w:rPr>
                <w:rFonts w:ascii="Times New Roman" w:eastAsia="Calibri" w:hAnsi="Times New Roman" w:cs="Times New Roman"/>
                <w:color w:val="000000"/>
                <w:spacing w:val="3"/>
                <w:sz w:val="28"/>
                <w:szCs w:val="28"/>
                <w:lang w:eastAsia="ru-RU"/>
              </w:rPr>
              <w:t>эмпатию</w:t>
            </w:r>
            <w:proofErr w:type="spellEnd"/>
            <w:r w:rsidRPr="006A217C">
              <w:rPr>
                <w:rFonts w:ascii="Times New Roman" w:eastAsia="Calibri" w:hAnsi="Times New Roman" w:cs="Times New Roman"/>
                <w:color w:val="000000"/>
                <w:spacing w:val="3"/>
                <w:sz w:val="28"/>
                <w:szCs w:val="28"/>
                <w:lang w:eastAsia="ru-RU"/>
              </w:rPr>
              <w:t xml:space="preserve"> детей;</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jc w:val="both"/>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t>-</w:t>
            </w:r>
            <w:r w:rsidRPr="006A217C">
              <w:rPr>
                <w:rFonts w:ascii="Times New Roman" w:eastAsia="Calibri" w:hAnsi="Times New Roman" w:cs="Times New Roman"/>
                <w:color w:val="000000"/>
                <w:spacing w:val="3"/>
                <w:sz w:val="28"/>
                <w:szCs w:val="28"/>
                <w:lang w:eastAsia="ru-RU"/>
              </w:rPr>
              <w:t>Продолжать учить</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jc w:val="both"/>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детей взаимодействовать и сотрудничать друг с другом;</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jc w:val="both"/>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-Развивать навыки общения;</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jc w:val="both"/>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 xml:space="preserve">-Расширять поведенческий репертуар и словарный запас детей. </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ind w:left="278"/>
              <w:jc w:val="center"/>
              <w:rPr>
                <w:rFonts w:ascii="Times New Roman" w:eastAsia="Calibri" w:hAnsi="Times New Roman" w:cs="Times New Roman"/>
                <w:color w:val="000000"/>
                <w:spacing w:val="3"/>
                <w:sz w:val="28"/>
                <w:szCs w:val="28"/>
                <w:lang w:eastAsia="ru-RU"/>
              </w:rPr>
            </w:pPr>
          </w:p>
        </w:tc>
        <w:tc>
          <w:tcPr>
            <w:tcW w:w="2332"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1.Игра « Украсим наш мячик»</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2. Игра « воздушный бал»</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3.Игра « Самолет летит по небу»</w:t>
            </w:r>
          </w:p>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sidRPr="006A217C">
              <w:rPr>
                <w:rFonts w:ascii="Times New Roman" w:eastAsia="Calibri" w:hAnsi="Times New Roman" w:cs="Times New Roman"/>
                <w:color w:val="000000"/>
                <w:spacing w:val="3"/>
                <w:sz w:val="28"/>
                <w:szCs w:val="28"/>
                <w:lang w:eastAsia="ru-RU"/>
              </w:rPr>
              <w:t>4. Упражнение « Если весело живется»</w:t>
            </w:r>
          </w:p>
        </w:tc>
        <w:tc>
          <w:tcPr>
            <w:tcW w:w="968" w:type="dxa"/>
          </w:tcPr>
          <w:p w:rsidR="004D46C1" w:rsidRPr="006A217C" w:rsidRDefault="004D46C1" w:rsidP="00326B44">
            <w:pPr>
              <w:widowControl w:val="0"/>
              <w:shd w:val="clear" w:color="auto" w:fill="FFFFFF"/>
              <w:tabs>
                <w:tab w:val="left" w:pos="278"/>
              </w:tabs>
              <w:autoSpaceDE w:val="0"/>
              <w:autoSpaceDN w:val="0"/>
              <w:adjustRightInd w:val="0"/>
              <w:spacing w:after="0" w:line="283" w:lineRule="exact"/>
              <w:rPr>
                <w:rFonts w:ascii="Times New Roman" w:eastAsia="Calibri" w:hAnsi="Times New Roman" w:cs="Times New Roman"/>
                <w:color w:val="000000"/>
                <w:spacing w:val="3"/>
                <w:sz w:val="28"/>
                <w:szCs w:val="28"/>
                <w:lang w:eastAsia="ru-RU"/>
              </w:rPr>
            </w:pPr>
            <w:r>
              <w:rPr>
                <w:rFonts w:ascii="Times New Roman" w:eastAsia="Calibri" w:hAnsi="Times New Roman" w:cs="Times New Roman"/>
                <w:color w:val="000000"/>
                <w:spacing w:val="3"/>
                <w:sz w:val="28"/>
                <w:szCs w:val="28"/>
                <w:lang w:eastAsia="ru-RU"/>
              </w:rPr>
              <w:t>1</w:t>
            </w:r>
          </w:p>
        </w:tc>
      </w:tr>
    </w:tbl>
    <w:p w:rsidR="00374757" w:rsidRDefault="00374757" w:rsidP="00374757">
      <w:pPr>
        <w:rPr>
          <w:sz w:val="28"/>
          <w:szCs w:val="28"/>
        </w:rPr>
      </w:pPr>
    </w:p>
    <w:p w:rsidR="00B91C32" w:rsidRPr="00516EC5" w:rsidRDefault="00516EC5" w:rsidP="00B91C32">
      <w:pPr>
        <w:rPr>
          <w:rFonts w:ascii="Times New Roman" w:hAnsi="Times New Roman" w:cs="Times New Roman"/>
          <w:b/>
          <w:i/>
          <w:sz w:val="28"/>
          <w:szCs w:val="28"/>
        </w:rPr>
      </w:pPr>
      <w:r w:rsidRPr="00516EC5">
        <w:rPr>
          <w:rFonts w:ascii="Times New Roman" w:hAnsi="Times New Roman" w:cs="Times New Roman"/>
          <w:b/>
          <w:i/>
          <w:sz w:val="28"/>
          <w:szCs w:val="28"/>
        </w:rPr>
        <w:t xml:space="preserve"> Эмоциональное развитие</w:t>
      </w:r>
    </w:p>
    <w:p w:rsidR="00B91C32" w:rsidRPr="0092459B" w:rsidRDefault="00B91C32" w:rsidP="00B91C32">
      <w:pPr>
        <w:rPr>
          <w:rFonts w:ascii="Times New Roman" w:hAnsi="Times New Roman" w:cs="Times New Roman"/>
          <w:sz w:val="28"/>
          <w:szCs w:val="28"/>
        </w:rPr>
      </w:pPr>
      <w:r w:rsidRPr="0092459B">
        <w:rPr>
          <w:rFonts w:ascii="Times New Roman" w:hAnsi="Times New Roman" w:cs="Times New Roman"/>
          <w:sz w:val="28"/>
          <w:szCs w:val="28"/>
        </w:rPr>
        <w:t xml:space="preserve">С.Б. </w:t>
      </w:r>
      <w:proofErr w:type="spellStart"/>
      <w:r w:rsidRPr="0092459B">
        <w:rPr>
          <w:rFonts w:ascii="Times New Roman" w:hAnsi="Times New Roman" w:cs="Times New Roman"/>
          <w:sz w:val="28"/>
          <w:szCs w:val="28"/>
        </w:rPr>
        <w:t>Лазуренко</w:t>
      </w:r>
      <w:proofErr w:type="spellEnd"/>
      <w:r w:rsidRPr="0092459B">
        <w:rPr>
          <w:rFonts w:ascii="Times New Roman" w:hAnsi="Times New Roman" w:cs="Times New Roman"/>
          <w:sz w:val="28"/>
          <w:szCs w:val="28"/>
        </w:rPr>
        <w:t xml:space="preserve">, О.Б. </w:t>
      </w:r>
      <w:proofErr w:type="spellStart"/>
      <w:r w:rsidRPr="0092459B">
        <w:rPr>
          <w:rFonts w:ascii="Times New Roman" w:hAnsi="Times New Roman" w:cs="Times New Roman"/>
          <w:sz w:val="28"/>
          <w:szCs w:val="28"/>
        </w:rPr>
        <w:t>Половинкина</w:t>
      </w:r>
      <w:proofErr w:type="spellEnd"/>
      <w:r w:rsidRPr="0092459B">
        <w:rPr>
          <w:rFonts w:ascii="Times New Roman" w:hAnsi="Times New Roman" w:cs="Times New Roman"/>
          <w:sz w:val="28"/>
          <w:szCs w:val="28"/>
        </w:rPr>
        <w:t xml:space="preserve"> отмечают, что у детей с синдромом Дауна, сохранены только элементарные эмоции: радость, страх, грусть, им крайне трудно осознать разнообразные переживания, которые возникают по мере расширения их связей с окружающим </w:t>
      </w:r>
      <w:proofErr w:type="gramStart"/>
      <w:r w:rsidRPr="0092459B">
        <w:rPr>
          <w:rFonts w:ascii="Times New Roman" w:hAnsi="Times New Roman" w:cs="Times New Roman"/>
          <w:sz w:val="28"/>
          <w:szCs w:val="28"/>
        </w:rPr>
        <w:t>миром</w:t>
      </w:r>
      <w:proofErr w:type="gramEnd"/>
      <w:r w:rsidRPr="0092459B">
        <w:rPr>
          <w:rFonts w:ascii="Times New Roman" w:hAnsi="Times New Roman" w:cs="Times New Roman"/>
          <w:sz w:val="28"/>
          <w:szCs w:val="28"/>
        </w:rPr>
        <w:t xml:space="preserve"> Следовательно, коррекция недостатков эмоциональной сферы должна рассматриваться в качестве одной из наиболее важных и приоритетных задач воспитания. </w:t>
      </w:r>
    </w:p>
    <w:p w:rsidR="00B91C32" w:rsidRPr="00AC4229" w:rsidRDefault="00B91C32" w:rsidP="00B91C32">
      <w:pPr>
        <w:rPr>
          <w:rFonts w:ascii="Times New Roman" w:hAnsi="Times New Roman" w:cs="Times New Roman"/>
          <w:i/>
          <w:sz w:val="28"/>
          <w:szCs w:val="28"/>
        </w:rPr>
      </w:pPr>
      <w:r w:rsidRPr="00AC4229">
        <w:rPr>
          <w:rFonts w:ascii="Times New Roman" w:hAnsi="Times New Roman" w:cs="Times New Roman"/>
          <w:b/>
          <w:bCs/>
          <w:i/>
          <w:sz w:val="28"/>
          <w:szCs w:val="28"/>
        </w:rPr>
        <w:t>Задачи:</w:t>
      </w:r>
    </w:p>
    <w:p w:rsidR="00B91C32" w:rsidRPr="0092459B" w:rsidRDefault="00B91C32" w:rsidP="00B91C32">
      <w:pPr>
        <w:rPr>
          <w:rFonts w:ascii="Times New Roman" w:hAnsi="Times New Roman" w:cs="Times New Roman"/>
          <w:sz w:val="28"/>
          <w:szCs w:val="28"/>
        </w:rPr>
      </w:pPr>
      <w:r w:rsidRPr="0092459B">
        <w:rPr>
          <w:rFonts w:ascii="Times New Roman" w:hAnsi="Times New Roman" w:cs="Times New Roman"/>
          <w:sz w:val="28"/>
          <w:szCs w:val="28"/>
        </w:rPr>
        <w:t>- выявление особенностей эмоциональной сферы детей с синдромом Дауна;</w:t>
      </w:r>
    </w:p>
    <w:p w:rsidR="00B91C32" w:rsidRPr="0092459B" w:rsidRDefault="00B91C32" w:rsidP="00B91C32">
      <w:pPr>
        <w:rPr>
          <w:rFonts w:ascii="Times New Roman" w:hAnsi="Times New Roman" w:cs="Times New Roman"/>
          <w:sz w:val="28"/>
          <w:szCs w:val="28"/>
        </w:rPr>
      </w:pPr>
      <w:r w:rsidRPr="0092459B">
        <w:rPr>
          <w:rFonts w:ascii="Times New Roman" w:hAnsi="Times New Roman" w:cs="Times New Roman"/>
          <w:sz w:val="28"/>
          <w:szCs w:val="28"/>
        </w:rPr>
        <w:t>- обучение детей распознавать эмоции и адекватно реагировать на различные явления; подражательно воспроизводить эмоции;</w:t>
      </w:r>
    </w:p>
    <w:p w:rsidR="00B91C32" w:rsidRPr="0092459B" w:rsidRDefault="00B91C32" w:rsidP="00B91C32">
      <w:pPr>
        <w:rPr>
          <w:rFonts w:ascii="Times New Roman" w:hAnsi="Times New Roman" w:cs="Times New Roman"/>
          <w:sz w:val="28"/>
          <w:szCs w:val="28"/>
        </w:rPr>
      </w:pPr>
      <w:r w:rsidRPr="0092459B">
        <w:rPr>
          <w:rFonts w:ascii="Times New Roman" w:hAnsi="Times New Roman" w:cs="Times New Roman"/>
          <w:sz w:val="28"/>
          <w:szCs w:val="28"/>
        </w:rPr>
        <w:t>- обучение детей технике выразительных движений;</w:t>
      </w:r>
    </w:p>
    <w:p w:rsidR="00B91C32" w:rsidRPr="0092459B" w:rsidRDefault="00B91C32" w:rsidP="00B91C32">
      <w:pPr>
        <w:rPr>
          <w:rFonts w:ascii="Times New Roman" w:hAnsi="Times New Roman" w:cs="Times New Roman"/>
          <w:sz w:val="28"/>
          <w:szCs w:val="28"/>
        </w:rPr>
      </w:pPr>
      <w:r w:rsidRPr="0092459B">
        <w:rPr>
          <w:rFonts w:ascii="Times New Roman" w:hAnsi="Times New Roman" w:cs="Times New Roman"/>
          <w:sz w:val="28"/>
          <w:szCs w:val="28"/>
        </w:rPr>
        <w:t>- формирование психомоторных функций и контролирование поведения;</w:t>
      </w:r>
    </w:p>
    <w:p w:rsidR="00B91C32" w:rsidRPr="0092459B" w:rsidRDefault="00B91C32" w:rsidP="00B91C32">
      <w:pPr>
        <w:rPr>
          <w:rFonts w:ascii="Times New Roman" w:hAnsi="Times New Roman" w:cs="Times New Roman"/>
          <w:sz w:val="28"/>
          <w:szCs w:val="28"/>
        </w:rPr>
      </w:pPr>
      <w:r w:rsidRPr="0092459B">
        <w:rPr>
          <w:rFonts w:ascii="Times New Roman" w:hAnsi="Times New Roman" w:cs="Times New Roman"/>
          <w:sz w:val="28"/>
          <w:szCs w:val="28"/>
        </w:rPr>
        <w:lastRenderedPageBreak/>
        <w:t>- избавление детей от эмоционального напряжения.</w:t>
      </w:r>
    </w:p>
    <w:p w:rsidR="00B91C32" w:rsidRPr="0092459B" w:rsidRDefault="00B91C32" w:rsidP="00B91C32">
      <w:pPr>
        <w:rPr>
          <w:rFonts w:ascii="Times New Roman" w:hAnsi="Times New Roman" w:cs="Times New Roman"/>
          <w:sz w:val="28"/>
          <w:szCs w:val="28"/>
        </w:rPr>
      </w:pPr>
      <w:r w:rsidRPr="0092459B">
        <w:rPr>
          <w:rFonts w:ascii="Times New Roman" w:hAnsi="Times New Roman" w:cs="Times New Roman"/>
          <w:sz w:val="28"/>
          <w:szCs w:val="28"/>
        </w:rPr>
        <w:t xml:space="preserve">В занятиях используются: этюды – мимические и пантомимические; сюжетно-ролевые игры; </w:t>
      </w:r>
      <w:proofErr w:type="spellStart"/>
      <w:r w:rsidRPr="0092459B">
        <w:rPr>
          <w:rFonts w:ascii="Times New Roman" w:hAnsi="Times New Roman" w:cs="Times New Roman"/>
          <w:sz w:val="28"/>
          <w:szCs w:val="28"/>
        </w:rPr>
        <w:t>игры-психогимнастики</w:t>
      </w:r>
      <w:proofErr w:type="spellEnd"/>
      <w:r w:rsidRPr="0092459B">
        <w:rPr>
          <w:rFonts w:ascii="Times New Roman" w:hAnsi="Times New Roman" w:cs="Times New Roman"/>
          <w:sz w:val="28"/>
          <w:szCs w:val="28"/>
        </w:rPr>
        <w:t xml:space="preserve">; релаксационные методы; коммуникативные упражнения; элементы изобразительной деятельности; музыкальное сопровождение. Основной метод – </w:t>
      </w:r>
      <w:proofErr w:type="spellStart"/>
      <w:r w:rsidRPr="0092459B">
        <w:rPr>
          <w:rFonts w:ascii="Times New Roman" w:hAnsi="Times New Roman" w:cs="Times New Roman"/>
          <w:sz w:val="28"/>
          <w:szCs w:val="28"/>
        </w:rPr>
        <w:t>психогимнастика</w:t>
      </w:r>
      <w:proofErr w:type="spellEnd"/>
      <w:r w:rsidRPr="0092459B">
        <w:rPr>
          <w:rFonts w:ascii="Times New Roman" w:hAnsi="Times New Roman" w:cs="Times New Roman"/>
          <w:sz w:val="28"/>
          <w:szCs w:val="28"/>
        </w:rPr>
        <w:t xml:space="preserve">; </w:t>
      </w:r>
      <w:proofErr w:type="gramStart"/>
      <w:r w:rsidRPr="0092459B">
        <w:rPr>
          <w:rFonts w:ascii="Times New Roman" w:hAnsi="Times New Roman" w:cs="Times New Roman"/>
          <w:sz w:val="28"/>
          <w:szCs w:val="28"/>
        </w:rPr>
        <w:t>вспомогательные</w:t>
      </w:r>
      <w:proofErr w:type="gramEnd"/>
      <w:r w:rsidRPr="0092459B">
        <w:rPr>
          <w:rFonts w:ascii="Times New Roman" w:hAnsi="Times New Roman" w:cs="Times New Roman"/>
          <w:sz w:val="28"/>
          <w:szCs w:val="28"/>
        </w:rPr>
        <w:t xml:space="preserve"> - </w:t>
      </w:r>
      <w:proofErr w:type="spellStart"/>
      <w:r w:rsidRPr="0092459B">
        <w:rPr>
          <w:rFonts w:ascii="Times New Roman" w:hAnsi="Times New Roman" w:cs="Times New Roman"/>
          <w:sz w:val="28"/>
          <w:szCs w:val="28"/>
        </w:rPr>
        <w:t>игротерапия</w:t>
      </w:r>
      <w:proofErr w:type="spellEnd"/>
      <w:r w:rsidRPr="0092459B">
        <w:rPr>
          <w:rFonts w:ascii="Times New Roman" w:hAnsi="Times New Roman" w:cs="Times New Roman"/>
          <w:sz w:val="28"/>
          <w:szCs w:val="28"/>
        </w:rPr>
        <w:t xml:space="preserve">, </w:t>
      </w:r>
      <w:proofErr w:type="spellStart"/>
      <w:r w:rsidRPr="0092459B">
        <w:rPr>
          <w:rFonts w:ascii="Times New Roman" w:hAnsi="Times New Roman" w:cs="Times New Roman"/>
          <w:sz w:val="28"/>
          <w:szCs w:val="28"/>
        </w:rPr>
        <w:t>сказкотерапия</w:t>
      </w:r>
      <w:proofErr w:type="spellEnd"/>
      <w:r w:rsidRPr="0092459B">
        <w:rPr>
          <w:rFonts w:ascii="Times New Roman" w:hAnsi="Times New Roman" w:cs="Times New Roman"/>
          <w:sz w:val="28"/>
          <w:szCs w:val="28"/>
        </w:rPr>
        <w:t>.</w:t>
      </w:r>
    </w:p>
    <w:p w:rsidR="00B91C32" w:rsidRPr="0092459B" w:rsidRDefault="00B91C32" w:rsidP="00B91C32">
      <w:pPr>
        <w:rPr>
          <w:rFonts w:ascii="Times New Roman" w:hAnsi="Times New Roman" w:cs="Times New Roman"/>
          <w:sz w:val="28"/>
          <w:szCs w:val="28"/>
        </w:rPr>
      </w:pPr>
      <w:r w:rsidRPr="0092459B">
        <w:rPr>
          <w:rFonts w:ascii="Times New Roman" w:hAnsi="Times New Roman" w:cs="Times New Roman"/>
          <w:sz w:val="28"/>
          <w:szCs w:val="28"/>
        </w:rPr>
        <w:t>В связи со сложностью дефекта диагностика эмоциональной сферы детей с синдромом Дауна проводится до начала сессии и после выхода из сессии.</w:t>
      </w:r>
    </w:p>
    <w:p w:rsidR="00B91C32" w:rsidRPr="00AC4229" w:rsidRDefault="00B91C32" w:rsidP="00B91C32">
      <w:pPr>
        <w:rPr>
          <w:rFonts w:ascii="Times New Roman" w:hAnsi="Times New Roman" w:cs="Times New Roman"/>
          <w:i/>
          <w:sz w:val="28"/>
          <w:szCs w:val="28"/>
        </w:rPr>
      </w:pPr>
      <w:r w:rsidRPr="00AC4229">
        <w:rPr>
          <w:rFonts w:ascii="Times New Roman" w:hAnsi="Times New Roman" w:cs="Times New Roman"/>
          <w:b/>
          <w:bCs/>
          <w:i/>
          <w:sz w:val="28"/>
          <w:szCs w:val="28"/>
        </w:rPr>
        <w:t>Для исследования уровня развития эмоциональной сферы</w:t>
      </w:r>
      <w:r w:rsidRPr="00AC4229">
        <w:rPr>
          <w:rFonts w:ascii="Times New Roman" w:hAnsi="Times New Roman" w:cs="Times New Roman"/>
          <w:i/>
          <w:sz w:val="28"/>
          <w:szCs w:val="28"/>
        </w:rPr>
        <w:t> </w:t>
      </w:r>
      <w:r w:rsidRPr="00AC4229">
        <w:rPr>
          <w:rFonts w:ascii="Times New Roman" w:hAnsi="Times New Roman" w:cs="Times New Roman"/>
          <w:b/>
          <w:bCs/>
          <w:i/>
          <w:sz w:val="28"/>
          <w:szCs w:val="28"/>
        </w:rPr>
        <w:t>применяются:</w:t>
      </w:r>
    </w:p>
    <w:p w:rsidR="00B91C32" w:rsidRPr="0092459B" w:rsidRDefault="00B91C32" w:rsidP="00B91C32">
      <w:pPr>
        <w:rPr>
          <w:rFonts w:ascii="Times New Roman" w:hAnsi="Times New Roman" w:cs="Times New Roman"/>
          <w:sz w:val="28"/>
          <w:szCs w:val="28"/>
        </w:rPr>
      </w:pPr>
      <w:r w:rsidRPr="0092459B">
        <w:rPr>
          <w:rFonts w:ascii="Times New Roman" w:hAnsi="Times New Roman" w:cs="Times New Roman"/>
          <w:sz w:val="28"/>
          <w:szCs w:val="28"/>
        </w:rPr>
        <w:t>-  тест «Два домика</w:t>
      </w:r>
      <w:r w:rsidR="00AC4229">
        <w:rPr>
          <w:rFonts w:ascii="Times New Roman" w:hAnsi="Times New Roman" w:cs="Times New Roman"/>
          <w:sz w:val="28"/>
          <w:szCs w:val="28"/>
        </w:rPr>
        <w:t>»</w:t>
      </w:r>
    </w:p>
    <w:p w:rsidR="00B91C32" w:rsidRPr="0092459B" w:rsidRDefault="00AC4229" w:rsidP="00B91C32">
      <w:pPr>
        <w:rPr>
          <w:rFonts w:ascii="Times New Roman" w:hAnsi="Times New Roman" w:cs="Times New Roman"/>
          <w:sz w:val="28"/>
          <w:szCs w:val="28"/>
        </w:rPr>
      </w:pPr>
      <w:r>
        <w:rPr>
          <w:rFonts w:ascii="Times New Roman" w:hAnsi="Times New Roman" w:cs="Times New Roman"/>
          <w:sz w:val="28"/>
          <w:szCs w:val="28"/>
        </w:rPr>
        <w:t xml:space="preserve">- методика «Маски» </w:t>
      </w:r>
    </w:p>
    <w:p w:rsidR="00B91C32" w:rsidRPr="0092459B" w:rsidRDefault="00B91C32" w:rsidP="00B91C32">
      <w:pPr>
        <w:rPr>
          <w:rFonts w:ascii="Times New Roman" w:hAnsi="Times New Roman" w:cs="Times New Roman"/>
          <w:sz w:val="28"/>
          <w:szCs w:val="28"/>
        </w:rPr>
      </w:pPr>
      <w:r w:rsidRPr="0092459B">
        <w:rPr>
          <w:rFonts w:ascii="Times New Roman" w:hAnsi="Times New Roman" w:cs="Times New Roman"/>
          <w:sz w:val="28"/>
          <w:szCs w:val="28"/>
        </w:rPr>
        <w:t xml:space="preserve">- диагностика эмоционального состояния по типу сдвига цветовой чувствительности, автор Э.Т. Дорофеева </w:t>
      </w:r>
    </w:p>
    <w:p w:rsidR="00B91C32" w:rsidRPr="0092459B" w:rsidRDefault="00B91C32" w:rsidP="00B91C32">
      <w:pPr>
        <w:rPr>
          <w:rFonts w:ascii="Times New Roman" w:hAnsi="Times New Roman" w:cs="Times New Roman"/>
          <w:sz w:val="28"/>
          <w:szCs w:val="28"/>
        </w:rPr>
      </w:pPr>
      <w:r w:rsidRPr="0092459B">
        <w:rPr>
          <w:rFonts w:ascii="Times New Roman" w:hAnsi="Times New Roman" w:cs="Times New Roman"/>
          <w:sz w:val="28"/>
          <w:szCs w:val="28"/>
        </w:rPr>
        <w:t xml:space="preserve">- методика «Эмоциональная идентификация», автор Е.И. Изотова </w:t>
      </w:r>
    </w:p>
    <w:p w:rsidR="00B91C32" w:rsidRPr="0092459B" w:rsidRDefault="00B91C32" w:rsidP="00B91C32">
      <w:pPr>
        <w:ind w:left="360"/>
        <w:rPr>
          <w:rFonts w:ascii="Times New Roman" w:eastAsia="Calibri" w:hAnsi="Times New Roman" w:cs="Times New Roman"/>
          <w:sz w:val="28"/>
          <w:szCs w:val="28"/>
        </w:rPr>
      </w:pPr>
      <w:r w:rsidRPr="0092459B">
        <w:rPr>
          <w:rFonts w:ascii="Times New Roman" w:eastAsia="Calibri" w:hAnsi="Times New Roman" w:cs="Times New Roman"/>
          <w:b/>
          <w:bCs/>
          <w:sz w:val="28"/>
          <w:szCs w:val="28"/>
        </w:rPr>
        <w:t>Ожидаемые результаты</w:t>
      </w:r>
      <w:r w:rsidRPr="0092459B">
        <w:rPr>
          <w:rFonts w:ascii="Times New Roman" w:eastAsia="Calibri" w:hAnsi="Times New Roman" w:cs="Times New Roman"/>
          <w:sz w:val="28"/>
          <w:szCs w:val="28"/>
        </w:rPr>
        <w:t>:</w:t>
      </w:r>
    </w:p>
    <w:p w:rsidR="00B91C32" w:rsidRPr="0092459B" w:rsidRDefault="00B91C32" w:rsidP="00B91C32">
      <w:pPr>
        <w:ind w:left="360"/>
        <w:rPr>
          <w:rFonts w:ascii="Times New Roman" w:eastAsia="Calibri" w:hAnsi="Times New Roman" w:cs="Times New Roman"/>
          <w:sz w:val="28"/>
          <w:szCs w:val="28"/>
        </w:rPr>
      </w:pPr>
      <w:r w:rsidRPr="0092459B">
        <w:rPr>
          <w:rFonts w:ascii="Times New Roman" w:eastAsia="Calibri" w:hAnsi="Times New Roman" w:cs="Times New Roman"/>
          <w:sz w:val="28"/>
          <w:szCs w:val="28"/>
        </w:rPr>
        <w:t>1. В сфере развития волевого поведения:</w:t>
      </w:r>
    </w:p>
    <w:p w:rsidR="00B91C32" w:rsidRPr="0092459B" w:rsidRDefault="00B91C32" w:rsidP="00D609F1">
      <w:pPr>
        <w:numPr>
          <w:ilvl w:val="1"/>
          <w:numId w:val="7"/>
        </w:numPr>
        <w:spacing w:after="0" w:line="240" w:lineRule="auto"/>
        <w:rPr>
          <w:rFonts w:ascii="Times New Roman" w:eastAsia="Calibri" w:hAnsi="Times New Roman" w:cs="Times New Roman"/>
          <w:sz w:val="28"/>
          <w:szCs w:val="28"/>
        </w:rPr>
      </w:pPr>
      <w:r w:rsidRPr="0092459B">
        <w:rPr>
          <w:rFonts w:ascii="Times New Roman" w:eastAsia="Calibri" w:hAnsi="Times New Roman" w:cs="Times New Roman"/>
          <w:sz w:val="28"/>
          <w:szCs w:val="28"/>
        </w:rPr>
        <w:t>ребенок должен научиться слышать и выполнять инструкции взрослого;</w:t>
      </w:r>
    </w:p>
    <w:p w:rsidR="00B91C32" w:rsidRPr="0092459B" w:rsidRDefault="00B91C32" w:rsidP="00D609F1">
      <w:pPr>
        <w:numPr>
          <w:ilvl w:val="1"/>
          <w:numId w:val="7"/>
        </w:numPr>
        <w:spacing w:after="0" w:line="240" w:lineRule="auto"/>
        <w:rPr>
          <w:rFonts w:ascii="Times New Roman" w:eastAsia="Calibri" w:hAnsi="Times New Roman" w:cs="Times New Roman"/>
          <w:sz w:val="28"/>
          <w:szCs w:val="28"/>
        </w:rPr>
      </w:pPr>
      <w:r w:rsidRPr="0092459B">
        <w:rPr>
          <w:rFonts w:ascii="Times New Roman" w:eastAsia="Calibri" w:hAnsi="Times New Roman" w:cs="Times New Roman"/>
          <w:sz w:val="28"/>
          <w:szCs w:val="28"/>
        </w:rPr>
        <w:t>соблюдать правила игры;</w:t>
      </w:r>
    </w:p>
    <w:p w:rsidR="00B91C32" w:rsidRPr="0092459B" w:rsidRDefault="00B91C32" w:rsidP="00D609F1">
      <w:pPr>
        <w:numPr>
          <w:ilvl w:val="1"/>
          <w:numId w:val="7"/>
        </w:numPr>
        <w:spacing w:after="0" w:line="240" w:lineRule="auto"/>
        <w:rPr>
          <w:rFonts w:ascii="Times New Roman" w:eastAsia="Calibri" w:hAnsi="Times New Roman" w:cs="Times New Roman"/>
          <w:sz w:val="28"/>
          <w:szCs w:val="28"/>
        </w:rPr>
      </w:pPr>
      <w:r w:rsidRPr="0092459B">
        <w:rPr>
          <w:rFonts w:ascii="Times New Roman" w:eastAsia="Calibri" w:hAnsi="Times New Roman" w:cs="Times New Roman"/>
          <w:sz w:val="28"/>
          <w:szCs w:val="28"/>
        </w:rPr>
        <w:t>произвольно регулировать мышечный тонус (напряжение и расслабление);</w:t>
      </w:r>
    </w:p>
    <w:p w:rsidR="00B91C32" w:rsidRPr="0092459B" w:rsidRDefault="00B91C32" w:rsidP="00D609F1">
      <w:pPr>
        <w:numPr>
          <w:ilvl w:val="1"/>
          <w:numId w:val="7"/>
        </w:numPr>
        <w:spacing w:after="0" w:line="240" w:lineRule="auto"/>
        <w:rPr>
          <w:rFonts w:ascii="Times New Roman" w:eastAsia="Calibri" w:hAnsi="Times New Roman" w:cs="Times New Roman"/>
          <w:sz w:val="28"/>
          <w:szCs w:val="28"/>
        </w:rPr>
      </w:pPr>
      <w:r w:rsidRPr="0092459B">
        <w:rPr>
          <w:rFonts w:ascii="Times New Roman" w:eastAsia="Calibri" w:hAnsi="Times New Roman" w:cs="Times New Roman"/>
          <w:sz w:val="28"/>
          <w:szCs w:val="28"/>
        </w:rPr>
        <w:t>произвольно концентрировать и распределять свое внимание.</w:t>
      </w:r>
    </w:p>
    <w:p w:rsidR="00B91C32" w:rsidRPr="0092459B" w:rsidRDefault="00B91C32" w:rsidP="00D609F1">
      <w:pPr>
        <w:numPr>
          <w:ilvl w:val="0"/>
          <w:numId w:val="7"/>
        </w:numPr>
        <w:spacing w:after="0" w:line="240" w:lineRule="auto"/>
        <w:rPr>
          <w:rFonts w:ascii="Times New Roman" w:eastAsia="Calibri" w:hAnsi="Times New Roman" w:cs="Times New Roman"/>
          <w:sz w:val="28"/>
          <w:szCs w:val="28"/>
        </w:rPr>
      </w:pPr>
      <w:r w:rsidRPr="0092459B">
        <w:rPr>
          <w:rFonts w:ascii="Times New Roman" w:eastAsia="Calibri" w:hAnsi="Times New Roman" w:cs="Times New Roman"/>
          <w:sz w:val="28"/>
          <w:szCs w:val="28"/>
        </w:rPr>
        <w:t>Ребенок должен знать, распознавать и адекватно проявлять различные эмоциональные состояния.</w:t>
      </w:r>
    </w:p>
    <w:p w:rsidR="00B91C32" w:rsidRPr="0092459B" w:rsidRDefault="00B91C32" w:rsidP="00D609F1">
      <w:pPr>
        <w:numPr>
          <w:ilvl w:val="0"/>
          <w:numId w:val="7"/>
        </w:numPr>
        <w:spacing w:after="0" w:line="240" w:lineRule="auto"/>
        <w:rPr>
          <w:rFonts w:ascii="Times New Roman" w:eastAsia="Calibri" w:hAnsi="Times New Roman" w:cs="Times New Roman"/>
          <w:sz w:val="28"/>
          <w:szCs w:val="28"/>
        </w:rPr>
      </w:pPr>
      <w:r w:rsidRPr="0092459B">
        <w:rPr>
          <w:rFonts w:ascii="Times New Roman" w:eastAsia="Calibri" w:hAnsi="Times New Roman" w:cs="Times New Roman"/>
          <w:sz w:val="28"/>
          <w:szCs w:val="28"/>
        </w:rPr>
        <w:t>Ребенок  должен произвольно управлять своими эмоциями.</w:t>
      </w:r>
    </w:p>
    <w:p w:rsidR="00B91C32" w:rsidRPr="0092459B" w:rsidRDefault="00B91C32" w:rsidP="00D609F1">
      <w:pPr>
        <w:numPr>
          <w:ilvl w:val="0"/>
          <w:numId w:val="7"/>
        </w:numPr>
        <w:spacing w:after="0" w:line="240" w:lineRule="auto"/>
        <w:rPr>
          <w:rFonts w:ascii="Times New Roman" w:eastAsia="Calibri" w:hAnsi="Times New Roman" w:cs="Times New Roman"/>
          <w:sz w:val="28"/>
          <w:szCs w:val="28"/>
        </w:rPr>
      </w:pPr>
      <w:r w:rsidRPr="0092459B">
        <w:rPr>
          <w:rFonts w:ascii="Times New Roman" w:eastAsia="Calibri" w:hAnsi="Times New Roman" w:cs="Times New Roman"/>
          <w:sz w:val="28"/>
          <w:szCs w:val="28"/>
        </w:rPr>
        <w:t>Повышается самооценка ребенка, снижается тревожность.</w:t>
      </w:r>
    </w:p>
    <w:p w:rsidR="00755A07" w:rsidRDefault="00755A07" w:rsidP="00B91C32">
      <w:pPr>
        <w:pStyle w:val="2"/>
        <w:rPr>
          <w:rFonts w:ascii="Times New Roman" w:hAnsi="Times New Roman"/>
          <w:color w:val="auto"/>
          <w:sz w:val="28"/>
          <w:szCs w:val="28"/>
        </w:rPr>
      </w:pPr>
    </w:p>
    <w:p w:rsidR="00755A07" w:rsidRDefault="00755A07" w:rsidP="00B91C32">
      <w:pPr>
        <w:pStyle w:val="2"/>
        <w:rPr>
          <w:rFonts w:ascii="Times New Roman" w:hAnsi="Times New Roman"/>
          <w:color w:val="auto"/>
          <w:sz w:val="28"/>
          <w:szCs w:val="28"/>
        </w:rPr>
      </w:pPr>
    </w:p>
    <w:p w:rsidR="00032380" w:rsidRPr="00032380" w:rsidRDefault="00032380" w:rsidP="00032380"/>
    <w:p w:rsidR="00B91C32" w:rsidRDefault="007073DC" w:rsidP="00B91C32">
      <w:pPr>
        <w:pStyle w:val="2"/>
        <w:rPr>
          <w:rFonts w:ascii="Times New Roman" w:hAnsi="Times New Roman"/>
          <w:color w:val="auto"/>
          <w:sz w:val="28"/>
          <w:szCs w:val="28"/>
        </w:rPr>
      </w:pPr>
      <w:r w:rsidRPr="007073DC">
        <w:rPr>
          <w:rFonts w:ascii="Times New Roman" w:hAnsi="Times New Roman"/>
          <w:color w:val="auto"/>
          <w:sz w:val="28"/>
          <w:szCs w:val="28"/>
        </w:rPr>
        <w:lastRenderedPageBreak/>
        <w:t>Тематическое планирование</w:t>
      </w:r>
    </w:p>
    <w:p w:rsidR="007073DC" w:rsidRPr="007073DC" w:rsidRDefault="007073DC" w:rsidP="007073DC"/>
    <w:tbl>
      <w:tblPr>
        <w:tblW w:w="10349" w:type="dxa"/>
        <w:tblInd w:w="-743" w:type="dxa"/>
        <w:tblLayout w:type="fixed"/>
        <w:tblLook w:val="04A0"/>
      </w:tblPr>
      <w:tblGrid>
        <w:gridCol w:w="567"/>
        <w:gridCol w:w="1985"/>
        <w:gridCol w:w="3544"/>
        <w:gridCol w:w="3119"/>
        <w:gridCol w:w="1134"/>
      </w:tblGrid>
      <w:tr w:rsidR="004D46C1" w:rsidRPr="0092459B" w:rsidTr="004D46C1">
        <w:tc>
          <w:tcPr>
            <w:tcW w:w="567" w:type="dxa"/>
            <w:tcBorders>
              <w:top w:val="single" w:sz="4" w:space="0" w:color="auto"/>
              <w:left w:val="single" w:sz="4" w:space="0" w:color="auto"/>
              <w:bottom w:val="single" w:sz="4" w:space="0" w:color="auto"/>
              <w:right w:val="single" w:sz="4" w:space="0" w:color="auto"/>
            </w:tcBorders>
          </w:tcPr>
          <w:p w:rsidR="004D46C1" w:rsidRPr="003324B9" w:rsidRDefault="004D46C1" w:rsidP="00B91C32">
            <w:pPr>
              <w:rPr>
                <w:rFonts w:ascii="Times New Roman" w:hAnsi="Times New Roman" w:cs="Times New Roman"/>
                <w:b/>
                <w:sz w:val="28"/>
                <w:szCs w:val="28"/>
              </w:rPr>
            </w:pPr>
            <w:r>
              <w:rPr>
                <w:rFonts w:ascii="Times New Roman" w:hAnsi="Times New Roman" w:cs="Times New Roman"/>
                <w:b/>
                <w:sz w:val="28"/>
                <w:szCs w:val="28"/>
              </w:rPr>
              <w:t>№</w:t>
            </w:r>
          </w:p>
        </w:tc>
        <w:tc>
          <w:tcPr>
            <w:tcW w:w="1985" w:type="dxa"/>
            <w:tcBorders>
              <w:top w:val="single" w:sz="4" w:space="0" w:color="auto"/>
              <w:left w:val="single" w:sz="4" w:space="0" w:color="auto"/>
              <w:bottom w:val="single" w:sz="4" w:space="0" w:color="auto"/>
              <w:right w:val="single" w:sz="4" w:space="0" w:color="auto"/>
            </w:tcBorders>
            <w:hideMark/>
          </w:tcPr>
          <w:p w:rsidR="004D46C1" w:rsidRPr="003324B9" w:rsidRDefault="004D46C1" w:rsidP="00B91C32">
            <w:pPr>
              <w:rPr>
                <w:rFonts w:ascii="Times New Roman" w:hAnsi="Times New Roman" w:cs="Times New Roman"/>
                <w:b/>
                <w:sz w:val="28"/>
                <w:szCs w:val="28"/>
              </w:rPr>
            </w:pPr>
            <w:r w:rsidRPr="003324B9">
              <w:rPr>
                <w:rFonts w:ascii="Times New Roman" w:hAnsi="Times New Roman" w:cs="Times New Roman"/>
                <w:b/>
                <w:sz w:val="28"/>
                <w:szCs w:val="28"/>
              </w:rPr>
              <w:t xml:space="preserve">Тема </w:t>
            </w:r>
          </w:p>
        </w:tc>
        <w:tc>
          <w:tcPr>
            <w:tcW w:w="3544" w:type="dxa"/>
            <w:tcBorders>
              <w:top w:val="single" w:sz="4" w:space="0" w:color="auto"/>
              <w:left w:val="single" w:sz="4" w:space="0" w:color="auto"/>
              <w:bottom w:val="single" w:sz="4" w:space="0" w:color="auto"/>
              <w:right w:val="single" w:sz="4" w:space="0" w:color="auto"/>
            </w:tcBorders>
            <w:hideMark/>
          </w:tcPr>
          <w:p w:rsidR="004D46C1" w:rsidRPr="003324B9" w:rsidRDefault="004D46C1" w:rsidP="00B91C32">
            <w:pPr>
              <w:rPr>
                <w:rFonts w:ascii="Times New Roman" w:hAnsi="Times New Roman" w:cs="Times New Roman"/>
                <w:b/>
                <w:sz w:val="28"/>
                <w:szCs w:val="28"/>
              </w:rPr>
            </w:pPr>
            <w:r w:rsidRPr="003324B9">
              <w:rPr>
                <w:rFonts w:ascii="Times New Roman" w:hAnsi="Times New Roman" w:cs="Times New Roman"/>
                <w:b/>
                <w:sz w:val="28"/>
                <w:szCs w:val="28"/>
              </w:rPr>
              <w:t>цели</w:t>
            </w:r>
          </w:p>
        </w:tc>
        <w:tc>
          <w:tcPr>
            <w:tcW w:w="3119" w:type="dxa"/>
            <w:tcBorders>
              <w:top w:val="single" w:sz="4" w:space="0" w:color="auto"/>
              <w:left w:val="single" w:sz="4" w:space="0" w:color="auto"/>
              <w:bottom w:val="single" w:sz="4" w:space="0" w:color="auto"/>
              <w:right w:val="single" w:sz="4" w:space="0" w:color="auto"/>
            </w:tcBorders>
            <w:hideMark/>
          </w:tcPr>
          <w:p w:rsidR="004D46C1" w:rsidRPr="003324B9" w:rsidRDefault="004D46C1" w:rsidP="00B91C32">
            <w:pPr>
              <w:rPr>
                <w:rFonts w:ascii="Times New Roman" w:hAnsi="Times New Roman" w:cs="Times New Roman"/>
                <w:b/>
                <w:sz w:val="28"/>
                <w:szCs w:val="28"/>
              </w:rPr>
            </w:pPr>
            <w:r w:rsidRPr="003324B9">
              <w:rPr>
                <w:rFonts w:ascii="Times New Roman" w:hAnsi="Times New Roman" w:cs="Times New Roman"/>
                <w:b/>
                <w:sz w:val="28"/>
                <w:szCs w:val="28"/>
              </w:rPr>
              <w:t>Игры и упражнения</w:t>
            </w:r>
          </w:p>
        </w:tc>
        <w:tc>
          <w:tcPr>
            <w:tcW w:w="1134" w:type="dxa"/>
            <w:tcBorders>
              <w:top w:val="single" w:sz="4" w:space="0" w:color="auto"/>
              <w:left w:val="single" w:sz="4" w:space="0" w:color="auto"/>
              <w:bottom w:val="single" w:sz="4" w:space="0" w:color="auto"/>
              <w:right w:val="single" w:sz="4" w:space="0" w:color="auto"/>
            </w:tcBorders>
          </w:tcPr>
          <w:p w:rsidR="004D46C1" w:rsidRPr="003324B9" w:rsidRDefault="004D46C1" w:rsidP="00B91C32">
            <w:pPr>
              <w:rPr>
                <w:rFonts w:ascii="Times New Roman" w:hAnsi="Times New Roman" w:cs="Times New Roman"/>
                <w:b/>
                <w:sz w:val="28"/>
                <w:szCs w:val="28"/>
              </w:rPr>
            </w:pPr>
            <w:r>
              <w:rPr>
                <w:rFonts w:ascii="Times New Roman" w:hAnsi="Times New Roman" w:cs="Times New Roman"/>
                <w:b/>
                <w:sz w:val="28"/>
                <w:szCs w:val="28"/>
              </w:rPr>
              <w:t>Кол-во часов</w:t>
            </w:r>
          </w:p>
        </w:tc>
      </w:tr>
      <w:tr w:rsidR="004D46C1" w:rsidRPr="0092459B" w:rsidTr="004D46C1">
        <w:tc>
          <w:tcPr>
            <w:tcW w:w="567" w:type="dxa"/>
            <w:tcBorders>
              <w:top w:val="single" w:sz="4" w:space="0" w:color="auto"/>
              <w:left w:val="single" w:sz="4" w:space="0" w:color="auto"/>
              <w:bottom w:val="single" w:sz="4" w:space="0" w:color="auto"/>
              <w:right w:val="single" w:sz="4" w:space="0" w:color="auto"/>
            </w:tcBorders>
          </w:tcPr>
          <w:p w:rsidR="004D46C1" w:rsidRPr="0092459B" w:rsidRDefault="004D46C1" w:rsidP="00B91C32">
            <w:pPr>
              <w:rPr>
                <w:rFonts w:ascii="Times New Roman" w:hAnsi="Times New Roman" w:cs="Times New Roman"/>
                <w:sz w:val="28"/>
                <w:szCs w:val="28"/>
              </w:rPr>
            </w:pPr>
            <w:r>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xml:space="preserve">«Радость» </w:t>
            </w:r>
          </w:p>
        </w:tc>
        <w:tc>
          <w:tcPr>
            <w:tcW w:w="3544" w:type="dxa"/>
            <w:tcBorders>
              <w:top w:val="single" w:sz="4" w:space="0" w:color="auto"/>
              <w:left w:val="single" w:sz="4" w:space="0" w:color="auto"/>
              <w:bottom w:val="single" w:sz="4" w:space="0" w:color="auto"/>
              <w:right w:val="single" w:sz="4" w:space="0" w:color="auto"/>
            </w:tcBorders>
          </w:tcPr>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знакомство с чувством радости;</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развитие умения адекватно выражать свое эмоциональное состояние;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развитие способности понимать эмоциональное состояние другого человека;</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xml:space="preserve">- развитие </w:t>
            </w:r>
            <w:proofErr w:type="spellStart"/>
            <w:r w:rsidRPr="00516EC5">
              <w:rPr>
                <w:rFonts w:ascii="Times New Roman" w:hAnsi="Times New Roman" w:cs="Times New Roman"/>
                <w:sz w:val="28"/>
                <w:szCs w:val="28"/>
              </w:rPr>
              <w:t>эмпатии</w:t>
            </w:r>
            <w:proofErr w:type="spellEnd"/>
            <w:r w:rsidRPr="00516EC5">
              <w:rPr>
                <w:rFonts w:ascii="Times New Roman" w:hAnsi="Times New Roman" w:cs="Times New Roman"/>
                <w:sz w:val="28"/>
                <w:szCs w:val="28"/>
              </w:rPr>
              <w:t>.</w:t>
            </w:r>
          </w:p>
        </w:tc>
        <w:tc>
          <w:tcPr>
            <w:tcW w:w="3119" w:type="dxa"/>
            <w:tcBorders>
              <w:top w:val="single" w:sz="4" w:space="0" w:color="auto"/>
              <w:left w:val="single" w:sz="4" w:space="0" w:color="auto"/>
              <w:bottom w:val="single" w:sz="4" w:space="0" w:color="auto"/>
              <w:right w:val="single" w:sz="4" w:space="0" w:color="auto"/>
            </w:tcBorders>
            <w:hideMark/>
          </w:tcPr>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приветствие;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пиктограмма «Радость», беседа по теме;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Упр. «Солнечный зайчик»;</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мимическая гимнастика;</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Этюд «Встреча с другом»;</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коллаж по теме;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расставание «Клубок»</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xml:space="preserve">(программа эмоционального развития детей дошкольного возраста «Удивляюсь, злюсь, боюсь, хватаюсь и радуюсь» С.В. Крюкова, Н.П. </w:t>
            </w:r>
            <w:proofErr w:type="spellStart"/>
            <w:r w:rsidRPr="00516EC5">
              <w:rPr>
                <w:rFonts w:ascii="Times New Roman" w:hAnsi="Times New Roman" w:cs="Times New Roman"/>
                <w:sz w:val="28"/>
                <w:szCs w:val="28"/>
              </w:rPr>
              <w:t>Слободяник</w:t>
            </w:r>
            <w:proofErr w:type="spellEnd"/>
            <w:r w:rsidRPr="00516EC5">
              <w:rPr>
                <w:rFonts w:ascii="Times New Roman" w:hAnsi="Times New Roman" w:cs="Times New Roman"/>
                <w:sz w:val="28"/>
                <w:szCs w:val="28"/>
              </w:rPr>
              <w:t>., стр. 48-50)</w:t>
            </w:r>
          </w:p>
        </w:tc>
        <w:tc>
          <w:tcPr>
            <w:tcW w:w="1134" w:type="dxa"/>
            <w:tcBorders>
              <w:top w:val="single" w:sz="4" w:space="0" w:color="auto"/>
              <w:left w:val="single" w:sz="4" w:space="0" w:color="auto"/>
              <w:bottom w:val="single" w:sz="4" w:space="0" w:color="auto"/>
              <w:right w:val="single" w:sz="4" w:space="0" w:color="auto"/>
            </w:tcBorders>
          </w:tcPr>
          <w:p w:rsidR="004D46C1" w:rsidRPr="0092459B" w:rsidRDefault="004D46C1" w:rsidP="00B91C32">
            <w:pPr>
              <w:rPr>
                <w:rFonts w:ascii="Times New Roman" w:hAnsi="Times New Roman" w:cs="Times New Roman"/>
                <w:sz w:val="28"/>
                <w:szCs w:val="28"/>
              </w:rPr>
            </w:pPr>
            <w:r>
              <w:rPr>
                <w:rFonts w:ascii="Times New Roman" w:hAnsi="Times New Roman" w:cs="Times New Roman"/>
                <w:sz w:val="28"/>
                <w:szCs w:val="28"/>
              </w:rPr>
              <w:t>1</w:t>
            </w:r>
          </w:p>
        </w:tc>
      </w:tr>
      <w:tr w:rsidR="004D46C1" w:rsidRPr="0092459B" w:rsidTr="004D46C1">
        <w:tc>
          <w:tcPr>
            <w:tcW w:w="567" w:type="dxa"/>
            <w:tcBorders>
              <w:top w:val="single" w:sz="4" w:space="0" w:color="auto"/>
              <w:left w:val="single" w:sz="4" w:space="0" w:color="auto"/>
              <w:bottom w:val="single" w:sz="4" w:space="0" w:color="auto"/>
              <w:right w:val="single" w:sz="4" w:space="0" w:color="auto"/>
            </w:tcBorders>
          </w:tcPr>
          <w:p w:rsidR="004D46C1" w:rsidRPr="0092459B" w:rsidRDefault="004D46C1" w:rsidP="00B91C32">
            <w:pPr>
              <w:rPr>
                <w:rFonts w:ascii="Times New Roman" w:hAnsi="Times New Roman" w:cs="Times New Roman"/>
                <w:sz w:val="28"/>
                <w:szCs w:val="28"/>
              </w:rPr>
            </w:pPr>
            <w:r>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hideMark/>
          </w:tcPr>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«Грусть»</w:t>
            </w:r>
          </w:p>
        </w:tc>
        <w:tc>
          <w:tcPr>
            <w:tcW w:w="3544" w:type="dxa"/>
            <w:tcBorders>
              <w:top w:val="single" w:sz="4" w:space="0" w:color="auto"/>
              <w:left w:val="single" w:sz="4" w:space="0" w:color="auto"/>
              <w:bottom w:val="single" w:sz="4" w:space="0" w:color="auto"/>
              <w:right w:val="single" w:sz="4" w:space="0" w:color="auto"/>
            </w:tcBorders>
            <w:hideMark/>
          </w:tcPr>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знакомство с чувством грусти;</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развитие умения адекватно выражать свое эмоциональное состояние;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xml:space="preserve">- развитие способности </w:t>
            </w:r>
            <w:r w:rsidRPr="00516EC5">
              <w:rPr>
                <w:rFonts w:ascii="Times New Roman" w:hAnsi="Times New Roman" w:cs="Times New Roman"/>
                <w:sz w:val="28"/>
                <w:szCs w:val="28"/>
              </w:rPr>
              <w:lastRenderedPageBreak/>
              <w:t>понимать эмоциональное состояние другого человека;</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xml:space="preserve">- развитие </w:t>
            </w:r>
            <w:proofErr w:type="spellStart"/>
            <w:r w:rsidRPr="00516EC5">
              <w:rPr>
                <w:rFonts w:ascii="Times New Roman" w:hAnsi="Times New Roman" w:cs="Times New Roman"/>
                <w:sz w:val="28"/>
                <w:szCs w:val="28"/>
              </w:rPr>
              <w:t>эмпатии</w:t>
            </w:r>
            <w:proofErr w:type="spellEnd"/>
            <w:r w:rsidRPr="00516EC5">
              <w:rPr>
                <w:rFonts w:ascii="Times New Roman" w:hAnsi="Times New Roman" w:cs="Times New Roman"/>
                <w:sz w:val="28"/>
                <w:szCs w:val="28"/>
              </w:rPr>
              <w:t>.</w:t>
            </w:r>
          </w:p>
        </w:tc>
        <w:tc>
          <w:tcPr>
            <w:tcW w:w="3119" w:type="dxa"/>
            <w:tcBorders>
              <w:top w:val="single" w:sz="4" w:space="0" w:color="auto"/>
              <w:left w:val="single" w:sz="4" w:space="0" w:color="auto"/>
              <w:bottom w:val="single" w:sz="4" w:space="0" w:color="auto"/>
              <w:right w:val="single" w:sz="4" w:space="0" w:color="auto"/>
            </w:tcBorders>
          </w:tcPr>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lastRenderedPageBreak/>
              <w:t>- приветствие;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xml:space="preserve">- прослушивание музыкального произведения Бетховена « К </w:t>
            </w:r>
            <w:proofErr w:type="spellStart"/>
            <w:r w:rsidRPr="00516EC5">
              <w:rPr>
                <w:rFonts w:ascii="Times New Roman" w:hAnsi="Times New Roman" w:cs="Times New Roman"/>
                <w:sz w:val="28"/>
                <w:szCs w:val="28"/>
              </w:rPr>
              <w:t>Элизе</w:t>
            </w:r>
            <w:proofErr w:type="spellEnd"/>
            <w:r w:rsidRPr="00516EC5">
              <w:rPr>
                <w:rFonts w:ascii="Times New Roman" w:hAnsi="Times New Roman" w:cs="Times New Roman"/>
                <w:sz w:val="28"/>
                <w:szCs w:val="28"/>
              </w:rPr>
              <w:t>»;</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xml:space="preserve">- знакомство с </w:t>
            </w:r>
            <w:r w:rsidRPr="00516EC5">
              <w:rPr>
                <w:rFonts w:ascii="Times New Roman" w:hAnsi="Times New Roman" w:cs="Times New Roman"/>
                <w:sz w:val="28"/>
                <w:szCs w:val="28"/>
              </w:rPr>
              <w:lastRenderedPageBreak/>
              <w:t>пиктограммой «Грусть», беседа с детьми по теме;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Упр. «Солнечный зайчик»;</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мимическая гимнастика;</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прослушивание отрывка сказки К.И. Чуковского «</w:t>
            </w:r>
            <w:proofErr w:type="spellStart"/>
            <w:r w:rsidRPr="00516EC5">
              <w:rPr>
                <w:rFonts w:ascii="Times New Roman" w:hAnsi="Times New Roman" w:cs="Times New Roman"/>
                <w:sz w:val="28"/>
                <w:szCs w:val="28"/>
              </w:rPr>
              <w:t>Федорино</w:t>
            </w:r>
            <w:proofErr w:type="spellEnd"/>
            <w:r w:rsidRPr="00516EC5">
              <w:rPr>
                <w:rFonts w:ascii="Times New Roman" w:hAnsi="Times New Roman" w:cs="Times New Roman"/>
                <w:sz w:val="28"/>
                <w:szCs w:val="28"/>
              </w:rPr>
              <w:t xml:space="preserve"> горе»;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драматизация ситуаций;</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расставание, упр. «Клубок»</w:t>
            </w:r>
          </w:p>
          <w:p w:rsidR="004D46C1" w:rsidRPr="00516EC5" w:rsidRDefault="004D46C1" w:rsidP="00B91C32">
            <w:pPr>
              <w:rPr>
                <w:rFonts w:ascii="Times New Roman" w:hAnsi="Times New Roman" w:cs="Times New Roman"/>
                <w:sz w:val="28"/>
                <w:szCs w:val="28"/>
              </w:rPr>
            </w:pPr>
            <w:proofErr w:type="gramStart"/>
            <w:r w:rsidRPr="00516EC5">
              <w:rPr>
                <w:rFonts w:ascii="Times New Roman" w:hAnsi="Times New Roman" w:cs="Times New Roman"/>
                <w:sz w:val="28"/>
                <w:szCs w:val="28"/>
              </w:rPr>
              <w:t>(В.М. Минаева.</w:t>
            </w:r>
            <w:proofErr w:type="gramEnd"/>
            <w:r w:rsidRPr="00516EC5">
              <w:rPr>
                <w:rFonts w:ascii="Times New Roman" w:hAnsi="Times New Roman" w:cs="Times New Roman"/>
                <w:sz w:val="28"/>
                <w:szCs w:val="28"/>
              </w:rPr>
              <w:t xml:space="preserve"> Развитие эмоций дошкольников. Занятия. Игры. </w:t>
            </w:r>
            <w:proofErr w:type="gramStart"/>
            <w:r w:rsidRPr="00516EC5">
              <w:rPr>
                <w:rFonts w:ascii="Times New Roman" w:hAnsi="Times New Roman" w:cs="Times New Roman"/>
                <w:i/>
                <w:sz w:val="28"/>
                <w:szCs w:val="28"/>
              </w:rPr>
              <w:t xml:space="preserve">Пособие для педагогических работников ДОУ., </w:t>
            </w:r>
            <w:r w:rsidRPr="00516EC5">
              <w:rPr>
                <w:rFonts w:ascii="Times New Roman" w:hAnsi="Times New Roman" w:cs="Times New Roman"/>
                <w:sz w:val="28"/>
                <w:szCs w:val="28"/>
              </w:rPr>
              <w:t>стр.27</w:t>
            </w:r>
            <w:r w:rsidRPr="00516EC5">
              <w:rPr>
                <w:rFonts w:ascii="Times New Roman" w:hAnsi="Times New Roman" w:cs="Times New Roman"/>
                <w:i/>
                <w:sz w:val="28"/>
                <w:szCs w:val="28"/>
              </w:rPr>
              <w:t>).</w:t>
            </w:r>
            <w:proofErr w:type="gramEnd"/>
          </w:p>
          <w:p w:rsidR="004D46C1" w:rsidRPr="00516EC5" w:rsidRDefault="004D46C1" w:rsidP="00B91C32">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D46C1" w:rsidRPr="0092459B" w:rsidRDefault="004D46C1" w:rsidP="00B91C32">
            <w:pPr>
              <w:rPr>
                <w:rFonts w:ascii="Times New Roman" w:hAnsi="Times New Roman" w:cs="Times New Roman"/>
                <w:sz w:val="28"/>
                <w:szCs w:val="28"/>
              </w:rPr>
            </w:pPr>
            <w:r>
              <w:rPr>
                <w:rFonts w:ascii="Times New Roman" w:hAnsi="Times New Roman" w:cs="Times New Roman"/>
                <w:sz w:val="28"/>
                <w:szCs w:val="28"/>
              </w:rPr>
              <w:lastRenderedPageBreak/>
              <w:t>1</w:t>
            </w:r>
          </w:p>
        </w:tc>
      </w:tr>
      <w:tr w:rsidR="004D46C1" w:rsidRPr="0092459B" w:rsidTr="004D46C1">
        <w:trPr>
          <w:trHeight w:val="1276"/>
        </w:trPr>
        <w:tc>
          <w:tcPr>
            <w:tcW w:w="567" w:type="dxa"/>
            <w:tcBorders>
              <w:top w:val="single" w:sz="4" w:space="0" w:color="auto"/>
              <w:left w:val="single" w:sz="4" w:space="0" w:color="auto"/>
              <w:bottom w:val="single" w:sz="4" w:space="0" w:color="auto"/>
              <w:right w:val="single" w:sz="4" w:space="0" w:color="auto"/>
            </w:tcBorders>
          </w:tcPr>
          <w:p w:rsidR="004D46C1" w:rsidRDefault="004D46C1" w:rsidP="00B91C32">
            <w:pPr>
              <w:rPr>
                <w:rFonts w:ascii="Times New Roman" w:hAnsi="Times New Roman" w:cs="Times New Roman"/>
                <w:sz w:val="28"/>
                <w:szCs w:val="28"/>
              </w:rPr>
            </w:pPr>
            <w:r>
              <w:rPr>
                <w:rFonts w:ascii="Times New Roman" w:hAnsi="Times New Roman" w:cs="Times New Roman"/>
                <w:sz w:val="28"/>
                <w:szCs w:val="28"/>
              </w:rPr>
              <w:lastRenderedPageBreak/>
              <w:t>3</w:t>
            </w:r>
          </w:p>
          <w:p w:rsidR="004D46C1" w:rsidRDefault="004D46C1" w:rsidP="00B91C32">
            <w:pPr>
              <w:rPr>
                <w:rFonts w:ascii="Times New Roman" w:hAnsi="Times New Roman" w:cs="Times New Roman"/>
                <w:sz w:val="28"/>
                <w:szCs w:val="28"/>
              </w:rPr>
            </w:pPr>
          </w:p>
          <w:p w:rsidR="004D46C1" w:rsidRDefault="004D46C1" w:rsidP="00B91C32">
            <w:pPr>
              <w:rPr>
                <w:rFonts w:ascii="Times New Roman" w:hAnsi="Times New Roman" w:cs="Times New Roman"/>
                <w:sz w:val="28"/>
                <w:szCs w:val="28"/>
              </w:rPr>
            </w:pPr>
          </w:p>
          <w:p w:rsidR="004D46C1" w:rsidRDefault="004D46C1" w:rsidP="00B91C32">
            <w:pPr>
              <w:rPr>
                <w:rFonts w:ascii="Times New Roman" w:hAnsi="Times New Roman" w:cs="Times New Roman"/>
                <w:sz w:val="28"/>
                <w:szCs w:val="28"/>
              </w:rPr>
            </w:pPr>
          </w:p>
          <w:p w:rsidR="004D46C1" w:rsidRDefault="004D46C1" w:rsidP="00B91C32">
            <w:pPr>
              <w:rPr>
                <w:rFonts w:ascii="Times New Roman" w:hAnsi="Times New Roman" w:cs="Times New Roman"/>
                <w:sz w:val="28"/>
                <w:szCs w:val="28"/>
              </w:rPr>
            </w:pPr>
          </w:p>
          <w:p w:rsidR="004D46C1" w:rsidRDefault="004D46C1" w:rsidP="00B91C32">
            <w:pPr>
              <w:rPr>
                <w:rFonts w:ascii="Times New Roman" w:hAnsi="Times New Roman" w:cs="Times New Roman"/>
                <w:sz w:val="28"/>
                <w:szCs w:val="28"/>
              </w:rPr>
            </w:pPr>
          </w:p>
          <w:p w:rsidR="004D46C1" w:rsidRDefault="004D46C1" w:rsidP="00B91C32">
            <w:pPr>
              <w:rPr>
                <w:rFonts w:ascii="Times New Roman" w:hAnsi="Times New Roman" w:cs="Times New Roman"/>
                <w:sz w:val="28"/>
                <w:szCs w:val="28"/>
              </w:rPr>
            </w:pPr>
          </w:p>
          <w:p w:rsidR="004D46C1" w:rsidRDefault="004D46C1" w:rsidP="00B91C32">
            <w:pPr>
              <w:rPr>
                <w:rFonts w:ascii="Times New Roman" w:hAnsi="Times New Roman" w:cs="Times New Roman"/>
                <w:sz w:val="28"/>
                <w:szCs w:val="28"/>
              </w:rPr>
            </w:pPr>
          </w:p>
          <w:p w:rsidR="004D46C1" w:rsidRDefault="004D46C1" w:rsidP="00B91C32">
            <w:pPr>
              <w:rPr>
                <w:rFonts w:ascii="Times New Roman" w:hAnsi="Times New Roman" w:cs="Times New Roman"/>
                <w:sz w:val="28"/>
                <w:szCs w:val="28"/>
              </w:rPr>
            </w:pPr>
          </w:p>
          <w:p w:rsidR="004D46C1" w:rsidRDefault="004D46C1" w:rsidP="00B91C32">
            <w:pPr>
              <w:rPr>
                <w:rFonts w:ascii="Times New Roman" w:hAnsi="Times New Roman" w:cs="Times New Roman"/>
                <w:sz w:val="28"/>
                <w:szCs w:val="28"/>
              </w:rPr>
            </w:pPr>
          </w:p>
          <w:p w:rsidR="004D46C1" w:rsidRDefault="004D46C1" w:rsidP="00B91C32">
            <w:pPr>
              <w:rPr>
                <w:rFonts w:ascii="Times New Roman" w:hAnsi="Times New Roman" w:cs="Times New Roman"/>
                <w:sz w:val="28"/>
                <w:szCs w:val="28"/>
              </w:rPr>
            </w:pPr>
          </w:p>
          <w:p w:rsidR="004D46C1" w:rsidRDefault="004D46C1" w:rsidP="00B91C32">
            <w:pPr>
              <w:rPr>
                <w:rFonts w:ascii="Times New Roman" w:hAnsi="Times New Roman" w:cs="Times New Roman"/>
                <w:sz w:val="28"/>
                <w:szCs w:val="28"/>
              </w:rPr>
            </w:pPr>
          </w:p>
          <w:p w:rsidR="004D46C1" w:rsidRDefault="004D46C1" w:rsidP="00B91C32">
            <w:pPr>
              <w:rPr>
                <w:rFonts w:ascii="Times New Roman" w:hAnsi="Times New Roman" w:cs="Times New Roman"/>
                <w:sz w:val="28"/>
                <w:szCs w:val="28"/>
              </w:rPr>
            </w:pPr>
          </w:p>
          <w:p w:rsidR="004D46C1" w:rsidRDefault="004D46C1" w:rsidP="00B91C32">
            <w:pPr>
              <w:rPr>
                <w:rFonts w:ascii="Times New Roman" w:hAnsi="Times New Roman" w:cs="Times New Roman"/>
                <w:sz w:val="28"/>
                <w:szCs w:val="28"/>
              </w:rPr>
            </w:pPr>
          </w:p>
          <w:p w:rsidR="004D46C1" w:rsidRDefault="004D46C1" w:rsidP="00B91C32">
            <w:pPr>
              <w:rPr>
                <w:rFonts w:ascii="Times New Roman" w:hAnsi="Times New Roman" w:cs="Times New Roman"/>
                <w:sz w:val="28"/>
                <w:szCs w:val="28"/>
              </w:rPr>
            </w:pPr>
          </w:p>
          <w:p w:rsidR="004D46C1" w:rsidRDefault="004D46C1" w:rsidP="00B91C32">
            <w:pPr>
              <w:rPr>
                <w:rFonts w:ascii="Times New Roman" w:hAnsi="Times New Roman" w:cs="Times New Roman"/>
                <w:sz w:val="28"/>
                <w:szCs w:val="28"/>
              </w:rPr>
            </w:pPr>
          </w:p>
          <w:p w:rsidR="004D46C1" w:rsidRDefault="004D46C1" w:rsidP="00B91C32">
            <w:pPr>
              <w:rPr>
                <w:rFonts w:ascii="Times New Roman" w:hAnsi="Times New Roman" w:cs="Times New Roman"/>
                <w:sz w:val="28"/>
                <w:szCs w:val="28"/>
              </w:rPr>
            </w:pPr>
          </w:p>
          <w:p w:rsidR="004D46C1" w:rsidRPr="0092459B" w:rsidRDefault="004D46C1" w:rsidP="00B91C32">
            <w:pPr>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hideMark/>
          </w:tcPr>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lastRenderedPageBreak/>
              <w:t>«Страх»</w:t>
            </w: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644EB3">
            <w:pPr>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lastRenderedPageBreak/>
              <w:t>- знакомство с чувством страха;</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изучение выражения эмоциональных состояний в мимике.</w:t>
            </w: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lastRenderedPageBreak/>
              <w:t>- приветствие;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знакомство с пиктограммой «Страх», беседа с детьми по теме;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Упр. «Солнечный зайчик»;</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мимическая гимнастика;</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lastRenderedPageBreak/>
              <w:t>- драматизация ситуаций:</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этюд «Про девочку Галю»,</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этюд «Как котёнок потерялся»;</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расставание, упр. «Доброе животное».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xml:space="preserve">(программа эмоционального развития детей дошкольного возраста «Удивляюсь, злюсь, боюсь, хватаюсь и радуюсь» С.В. Крюкова, Н.П. </w:t>
            </w:r>
            <w:proofErr w:type="spellStart"/>
            <w:r w:rsidRPr="00516EC5">
              <w:rPr>
                <w:rFonts w:ascii="Times New Roman" w:hAnsi="Times New Roman" w:cs="Times New Roman"/>
                <w:sz w:val="28"/>
                <w:szCs w:val="28"/>
              </w:rPr>
              <w:t>Слободяник</w:t>
            </w:r>
            <w:proofErr w:type="spellEnd"/>
            <w:r w:rsidRPr="00516EC5">
              <w:rPr>
                <w:rFonts w:ascii="Times New Roman" w:hAnsi="Times New Roman" w:cs="Times New Roman"/>
                <w:sz w:val="28"/>
                <w:szCs w:val="28"/>
              </w:rPr>
              <w:t>., стр. 58-61)</w:t>
            </w: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644EB3">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D46C1" w:rsidRPr="0092459B" w:rsidRDefault="004D46C1" w:rsidP="00B91C32">
            <w:pPr>
              <w:rPr>
                <w:rFonts w:ascii="Times New Roman" w:hAnsi="Times New Roman" w:cs="Times New Roman"/>
                <w:sz w:val="28"/>
                <w:szCs w:val="28"/>
              </w:rPr>
            </w:pPr>
            <w:r>
              <w:rPr>
                <w:rFonts w:ascii="Times New Roman" w:hAnsi="Times New Roman" w:cs="Times New Roman"/>
                <w:sz w:val="28"/>
                <w:szCs w:val="28"/>
              </w:rPr>
              <w:lastRenderedPageBreak/>
              <w:t>1</w:t>
            </w:r>
          </w:p>
        </w:tc>
      </w:tr>
      <w:tr w:rsidR="004D46C1" w:rsidRPr="0092459B" w:rsidTr="004D46C1">
        <w:tc>
          <w:tcPr>
            <w:tcW w:w="567" w:type="dxa"/>
            <w:tcBorders>
              <w:top w:val="single" w:sz="4" w:space="0" w:color="auto"/>
              <w:left w:val="single" w:sz="4" w:space="0" w:color="auto"/>
              <w:bottom w:val="single" w:sz="4" w:space="0" w:color="auto"/>
              <w:right w:val="single" w:sz="4" w:space="0" w:color="auto"/>
            </w:tcBorders>
          </w:tcPr>
          <w:p w:rsidR="004D46C1" w:rsidRPr="0092459B" w:rsidRDefault="004D46C1" w:rsidP="00B91C32">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1985" w:type="dxa"/>
            <w:tcBorders>
              <w:top w:val="single" w:sz="4" w:space="0" w:color="auto"/>
              <w:left w:val="single" w:sz="4" w:space="0" w:color="auto"/>
              <w:bottom w:val="single" w:sz="4" w:space="0" w:color="auto"/>
              <w:right w:val="single" w:sz="4" w:space="0" w:color="auto"/>
            </w:tcBorders>
            <w:hideMark/>
          </w:tcPr>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«Гнев»</w:t>
            </w: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lastRenderedPageBreak/>
              <w:t>- знакомство с чувством злости;</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изучение выражения эмоциональных состояний в мимике;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учить умению адекватно реагировать в различных ситуациях;</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xml:space="preserve">- развитие </w:t>
            </w:r>
            <w:proofErr w:type="spellStart"/>
            <w:r w:rsidRPr="00516EC5">
              <w:rPr>
                <w:rFonts w:ascii="Times New Roman" w:hAnsi="Times New Roman" w:cs="Times New Roman"/>
                <w:sz w:val="28"/>
                <w:szCs w:val="28"/>
              </w:rPr>
              <w:t>эмпатии</w:t>
            </w:r>
            <w:proofErr w:type="spellEnd"/>
            <w:r w:rsidRPr="00516EC5">
              <w:rPr>
                <w:rFonts w:ascii="Times New Roman" w:hAnsi="Times New Roman" w:cs="Times New Roman"/>
                <w:sz w:val="28"/>
                <w:szCs w:val="28"/>
              </w:rPr>
              <w:t xml:space="preserve">. </w:t>
            </w: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lastRenderedPageBreak/>
              <w:t>- приветствие;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знакомство с пиктограммой «Злость», беседа с детьми по теме;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Упр. «Солнечный зайчик»;</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мимическая гимнастика;</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xml:space="preserve">- прослушивание отрывка произведения </w:t>
            </w:r>
            <w:r w:rsidRPr="00516EC5">
              <w:rPr>
                <w:rFonts w:ascii="Times New Roman" w:hAnsi="Times New Roman" w:cs="Times New Roman"/>
                <w:sz w:val="28"/>
                <w:szCs w:val="28"/>
              </w:rPr>
              <w:lastRenderedPageBreak/>
              <w:t>К.И. Чуковского «</w:t>
            </w:r>
            <w:proofErr w:type="spellStart"/>
            <w:r w:rsidRPr="00516EC5">
              <w:rPr>
                <w:rFonts w:ascii="Times New Roman" w:hAnsi="Times New Roman" w:cs="Times New Roman"/>
                <w:sz w:val="28"/>
                <w:szCs w:val="28"/>
              </w:rPr>
              <w:t>Мойдодыр</w:t>
            </w:r>
            <w:proofErr w:type="spellEnd"/>
            <w:r w:rsidRPr="00516EC5">
              <w:rPr>
                <w:rFonts w:ascii="Times New Roman" w:hAnsi="Times New Roman" w:cs="Times New Roman"/>
                <w:sz w:val="28"/>
                <w:szCs w:val="28"/>
              </w:rPr>
              <w:t>», обсуждение, рассказы детей о ситуациях, когда они сердились;</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этюд «Король Боровик» (драматизация);</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рисование гнева;</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xml:space="preserve">- расставание, </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упр. «Доброе животное»</w:t>
            </w:r>
          </w:p>
          <w:p w:rsidR="004D46C1" w:rsidRPr="00516EC5" w:rsidRDefault="004D46C1" w:rsidP="00B91C32">
            <w:pP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D46C1" w:rsidRPr="0092459B" w:rsidRDefault="004D46C1" w:rsidP="00B91C32">
            <w:pPr>
              <w:rPr>
                <w:rFonts w:ascii="Times New Roman" w:hAnsi="Times New Roman" w:cs="Times New Roman"/>
                <w:sz w:val="28"/>
                <w:szCs w:val="28"/>
              </w:rPr>
            </w:pPr>
            <w:r>
              <w:rPr>
                <w:rFonts w:ascii="Times New Roman" w:hAnsi="Times New Roman" w:cs="Times New Roman"/>
                <w:sz w:val="28"/>
                <w:szCs w:val="28"/>
              </w:rPr>
              <w:lastRenderedPageBreak/>
              <w:t>1</w:t>
            </w:r>
          </w:p>
        </w:tc>
      </w:tr>
      <w:tr w:rsidR="004D46C1" w:rsidRPr="0092459B" w:rsidTr="004D46C1">
        <w:tc>
          <w:tcPr>
            <w:tcW w:w="567" w:type="dxa"/>
            <w:tcBorders>
              <w:top w:val="single" w:sz="4" w:space="0" w:color="auto"/>
              <w:left w:val="single" w:sz="4" w:space="0" w:color="auto"/>
              <w:bottom w:val="single" w:sz="4" w:space="0" w:color="auto"/>
              <w:right w:val="single" w:sz="4" w:space="0" w:color="auto"/>
            </w:tcBorders>
          </w:tcPr>
          <w:p w:rsidR="004D46C1" w:rsidRDefault="004D46C1" w:rsidP="00B91C32">
            <w:pPr>
              <w:rPr>
                <w:rFonts w:ascii="Times New Roman" w:hAnsi="Times New Roman" w:cs="Times New Roman"/>
                <w:sz w:val="28"/>
                <w:szCs w:val="28"/>
              </w:rPr>
            </w:pPr>
          </w:p>
          <w:p w:rsidR="004D46C1" w:rsidRPr="0092459B" w:rsidRDefault="004D46C1" w:rsidP="00B91C32">
            <w:pPr>
              <w:rPr>
                <w:rFonts w:ascii="Times New Roman" w:hAnsi="Times New Roman" w:cs="Times New Roman"/>
                <w:sz w:val="28"/>
                <w:szCs w:val="28"/>
              </w:rPr>
            </w:pPr>
            <w:r>
              <w:rPr>
                <w:rFonts w:ascii="Times New Roman" w:hAnsi="Times New Roman" w:cs="Times New Roman"/>
                <w:sz w:val="28"/>
                <w:szCs w:val="28"/>
              </w:rPr>
              <w:t>5</w:t>
            </w:r>
          </w:p>
        </w:tc>
        <w:tc>
          <w:tcPr>
            <w:tcW w:w="1985" w:type="dxa"/>
            <w:tcBorders>
              <w:top w:val="single" w:sz="4" w:space="0" w:color="auto"/>
              <w:left w:val="single" w:sz="4" w:space="0" w:color="auto"/>
              <w:bottom w:val="single" w:sz="4" w:space="0" w:color="auto"/>
              <w:right w:val="single" w:sz="4" w:space="0" w:color="auto"/>
            </w:tcBorders>
          </w:tcPr>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«Удивление »</w:t>
            </w:r>
          </w:p>
        </w:tc>
        <w:tc>
          <w:tcPr>
            <w:tcW w:w="3544" w:type="dxa"/>
            <w:tcBorders>
              <w:top w:val="single" w:sz="4" w:space="0" w:color="auto"/>
              <w:left w:val="single" w:sz="4" w:space="0" w:color="auto"/>
              <w:bottom w:val="single" w:sz="4" w:space="0" w:color="auto"/>
              <w:right w:val="single" w:sz="4" w:space="0" w:color="auto"/>
            </w:tcBorders>
          </w:tcPr>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знакомство с чувством удивления;</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закрепление мимических навыков.</w:t>
            </w:r>
          </w:p>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4D46C1" w:rsidRPr="00516EC5" w:rsidRDefault="004D46C1" w:rsidP="00B91C32">
            <w:pPr>
              <w:rPr>
                <w:rFonts w:ascii="Times New Roman" w:hAnsi="Times New Roman" w:cs="Times New Roman"/>
                <w:sz w:val="28"/>
                <w:szCs w:val="28"/>
              </w:rPr>
            </w:pP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приветствие;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пиктограммы «радость», «страх», вопросы к детям;</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знакомство с пиктограммой «Удивление», беседа с детьми по теме;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Упр. «Солнечный зайчик»;</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мимическая гимнастика;</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этюд по произведению Н. Носова «Живая шляпа»;</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драматизация;</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lastRenderedPageBreak/>
              <w:t>- рисование;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расставание, упр. «Клубок»</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xml:space="preserve">(программа эмоционального развития детей дошкольного возраста «Удивляюсь, злюсь, боюсь, хватаюсь и радуюсь» С.В. Крюкова, Н.П. </w:t>
            </w:r>
            <w:proofErr w:type="spellStart"/>
            <w:r w:rsidRPr="00516EC5">
              <w:rPr>
                <w:rFonts w:ascii="Times New Roman" w:hAnsi="Times New Roman" w:cs="Times New Roman"/>
                <w:sz w:val="28"/>
                <w:szCs w:val="28"/>
              </w:rPr>
              <w:t>Слободяник</w:t>
            </w:r>
            <w:proofErr w:type="spellEnd"/>
            <w:r w:rsidRPr="00516EC5">
              <w:rPr>
                <w:rFonts w:ascii="Times New Roman" w:hAnsi="Times New Roman" w:cs="Times New Roman"/>
                <w:sz w:val="28"/>
                <w:szCs w:val="28"/>
              </w:rPr>
              <w:t>., стр. 68-70).</w:t>
            </w:r>
          </w:p>
        </w:tc>
        <w:tc>
          <w:tcPr>
            <w:tcW w:w="1134" w:type="dxa"/>
            <w:tcBorders>
              <w:top w:val="single" w:sz="4" w:space="0" w:color="auto"/>
              <w:left w:val="single" w:sz="4" w:space="0" w:color="auto"/>
              <w:bottom w:val="single" w:sz="4" w:space="0" w:color="auto"/>
              <w:right w:val="single" w:sz="4" w:space="0" w:color="auto"/>
            </w:tcBorders>
          </w:tcPr>
          <w:p w:rsidR="004D46C1" w:rsidRPr="0092459B" w:rsidRDefault="004D46C1" w:rsidP="00B91C32">
            <w:pPr>
              <w:rPr>
                <w:rFonts w:ascii="Times New Roman" w:hAnsi="Times New Roman" w:cs="Times New Roman"/>
                <w:sz w:val="28"/>
                <w:szCs w:val="28"/>
              </w:rPr>
            </w:pPr>
            <w:r>
              <w:rPr>
                <w:rFonts w:ascii="Times New Roman" w:hAnsi="Times New Roman" w:cs="Times New Roman"/>
                <w:sz w:val="28"/>
                <w:szCs w:val="28"/>
              </w:rPr>
              <w:lastRenderedPageBreak/>
              <w:t>1</w:t>
            </w:r>
          </w:p>
        </w:tc>
      </w:tr>
      <w:tr w:rsidR="004D46C1" w:rsidRPr="0092459B" w:rsidTr="004D46C1">
        <w:tc>
          <w:tcPr>
            <w:tcW w:w="567" w:type="dxa"/>
            <w:tcBorders>
              <w:top w:val="single" w:sz="4" w:space="0" w:color="auto"/>
              <w:left w:val="single" w:sz="4" w:space="0" w:color="auto"/>
              <w:bottom w:val="single" w:sz="4" w:space="0" w:color="auto"/>
              <w:right w:val="single" w:sz="4" w:space="0" w:color="auto"/>
            </w:tcBorders>
          </w:tcPr>
          <w:p w:rsidR="004D46C1" w:rsidRPr="0092459B" w:rsidRDefault="004D46C1" w:rsidP="00B91C32">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1985" w:type="dxa"/>
            <w:tcBorders>
              <w:top w:val="single" w:sz="4" w:space="0" w:color="auto"/>
              <w:left w:val="single" w:sz="4" w:space="0" w:color="auto"/>
              <w:bottom w:val="single" w:sz="4" w:space="0" w:color="auto"/>
              <w:right w:val="single" w:sz="4" w:space="0" w:color="auto"/>
            </w:tcBorders>
            <w:hideMark/>
          </w:tcPr>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«Путешествие в страну чувств»</w:t>
            </w:r>
          </w:p>
        </w:tc>
        <w:tc>
          <w:tcPr>
            <w:tcW w:w="3544" w:type="dxa"/>
            <w:tcBorders>
              <w:top w:val="single" w:sz="4" w:space="0" w:color="auto"/>
              <w:left w:val="single" w:sz="4" w:space="0" w:color="auto"/>
              <w:bottom w:val="single" w:sz="4" w:space="0" w:color="auto"/>
              <w:right w:val="single" w:sz="4" w:space="0" w:color="auto"/>
            </w:tcBorders>
            <w:hideMark/>
          </w:tcPr>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развитие и гармонизация эмоциональной сферы ребенка;</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закрепление полученных знаний.</w:t>
            </w:r>
          </w:p>
        </w:tc>
        <w:tc>
          <w:tcPr>
            <w:tcW w:w="3119" w:type="dxa"/>
            <w:tcBorders>
              <w:top w:val="single" w:sz="4" w:space="0" w:color="auto"/>
              <w:left w:val="single" w:sz="4" w:space="0" w:color="auto"/>
              <w:bottom w:val="single" w:sz="4" w:space="0" w:color="auto"/>
              <w:right w:val="single" w:sz="4" w:space="0" w:color="auto"/>
            </w:tcBorders>
          </w:tcPr>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приветствие;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ритуал «входа» в сказку. Релаксационное упражнение «Полет над морем»;</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рассказывание сказки «Путешествие в страну чувств»;</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анализ сказки;</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драматизация сказки «Путешествие в страну чувств»;</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xml:space="preserve">- ритуал «выхода» из сказки. </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Релаксационное упражнение «Полет над морем»;</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интеграция;</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t>- расставание.</w:t>
            </w:r>
          </w:p>
          <w:p w:rsidR="004D46C1" w:rsidRPr="00516EC5" w:rsidRDefault="004D46C1" w:rsidP="00B91C32">
            <w:pPr>
              <w:rPr>
                <w:rFonts w:ascii="Times New Roman" w:hAnsi="Times New Roman" w:cs="Times New Roman"/>
                <w:sz w:val="28"/>
                <w:szCs w:val="28"/>
              </w:rPr>
            </w:pPr>
            <w:r w:rsidRPr="00516EC5">
              <w:rPr>
                <w:rFonts w:ascii="Times New Roman" w:hAnsi="Times New Roman" w:cs="Times New Roman"/>
                <w:sz w:val="28"/>
                <w:szCs w:val="28"/>
              </w:rPr>
              <w:lastRenderedPageBreak/>
              <w:t xml:space="preserve">(Е. Л. </w:t>
            </w:r>
            <w:proofErr w:type="spellStart"/>
            <w:r w:rsidRPr="00516EC5">
              <w:rPr>
                <w:rFonts w:ascii="Times New Roman" w:hAnsi="Times New Roman" w:cs="Times New Roman"/>
                <w:sz w:val="28"/>
                <w:szCs w:val="28"/>
              </w:rPr>
              <w:t>Набокина</w:t>
            </w:r>
            <w:proofErr w:type="spellEnd"/>
            <w:r w:rsidRPr="00516EC5">
              <w:rPr>
                <w:rFonts w:ascii="Times New Roman" w:hAnsi="Times New Roman" w:cs="Times New Roman"/>
                <w:sz w:val="28"/>
                <w:szCs w:val="28"/>
              </w:rPr>
              <w:t xml:space="preserve"> «Сказки и игры с особым ребенком», стр.10-13</w:t>
            </w:r>
            <w:proofErr w:type="gramStart"/>
            <w:r w:rsidRPr="00516EC5">
              <w:rPr>
                <w:rFonts w:ascii="Times New Roman" w:hAnsi="Times New Roman" w:cs="Times New Roman"/>
                <w:sz w:val="28"/>
                <w:szCs w:val="28"/>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tcPr>
          <w:p w:rsidR="004D46C1" w:rsidRPr="0092459B" w:rsidRDefault="004D46C1" w:rsidP="00B91C32">
            <w:pPr>
              <w:rPr>
                <w:rFonts w:ascii="Times New Roman" w:hAnsi="Times New Roman" w:cs="Times New Roman"/>
                <w:sz w:val="28"/>
                <w:szCs w:val="28"/>
              </w:rPr>
            </w:pPr>
            <w:r>
              <w:rPr>
                <w:rFonts w:ascii="Times New Roman" w:hAnsi="Times New Roman" w:cs="Times New Roman"/>
                <w:sz w:val="28"/>
                <w:szCs w:val="28"/>
              </w:rPr>
              <w:lastRenderedPageBreak/>
              <w:t>1</w:t>
            </w:r>
          </w:p>
        </w:tc>
      </w:tr>
    </w:tbl>
    <w:p w:rsidR="00306C89" w:rsidRPr="004E625F" w:rsidRDefault="00306C89" w:rsidP="00306C89">
      <w:pPr>
        <w:rPr>
          <w:rFonts w:ascii="Times New Roman" w:hAnsi="Times New Roman" w:cs="Times New Roman"/>
          <w:b/>
          <w:bCs/>
          <w:sz w:val="28"/>
          <w:szCs w:val="28"/>
        </w:rPr>
      </w:pPr>
      <w:r>
        <w:rPr>
          <w:rFonts w:ascii="Times New Roman" w:hAnsi="Times New Roman" w:cs="Times New Roman"/>
          <w:b/>
          <w:bCs/>
          <w:sz w:val="28"/>
          <w:szCs w:val="28"/>
        </w:rPr>
        <w:lastRenderedPageBreak/>
        <w:t>Методическое обеспечение программы</w:t>
      </w:r>
      <w:r w:rsidRPr="00372BAE">
        <w:rPr>
          <w:rFonts w:ascii="Times New Roman" w:hAnsi="Times New Roman"/>
          <w:b/>
          <w:sz w:val="28"/>
          <w:szCs w:val="28"/>
        </w:rPr>
        <w:tab/>
      </w:r>
    </w:p>
    <w:p w:rsidR="00306C89" w:rsidRPr="000568C0" w:rsidRDefault="00306C89" w:rsidP="00306C89">
      <w:pPr>
        <w:pStyle w:val="a5"/>
        <w:spacing w:line="360" w:lineRule="auto"/>
        <w:jc w:val="both"/>
        <w:rPr>
          <w:rFonts w:ascii="Times New Roman" w:hAnsi="Times New Roman"/>
          <w:sz w:val="28"/>
          <w:szCs w:val="28"/>
        </w:rPr>
      </w:pPr>
      <w:r w:rsidRPr="000568C0">
        <w:rPr>
          <w:rFonts w:ascii="Times New Roman" w:hAnsi="Times New Roman"/>
          <w:sz w:val="28"/>
          <w:szCs w:val="28"/>
        </w:rPr>
        <w:t>К проведению занятий предъявляются следующие требования: светлое, проветриваемое помещение с достаточным местом для игр на ковре (кабинет психолога</w:t>
      </w:r>
      <w:r>
        <w:rPr>
          <w:rFonts w:ascii="Times New Roman" w:hAnsi="Times New Roman"/>
          <w:sz w:val="28"/>
          <w:szCs w:val="28"/>
        </w:rPr>
        <w:t>,</w:t>
      </w:r>
      <w:r w:rsidRPr="000568C0">
        <w:rPr>
          <w:rFonts w:ascii="Times New Roman" w:hAnsi="Times New Roman"/>
          <w:sz w:val="28"/>
          <w:szCs w:val="28"/>
        </w:rPr>
        <w:t xml:space="preserve"> сенсорная комната), музыкальное сопровождение,</w:t>
      </w:r>
      <w:r>
        <w:rPr>
          <w:rFonts w:ascii="Times New Roman" w:hAnsi="Times New Roman"/>
          <w:sz w:val="28"/>
          <w:szCs w:val="28"/>
        </w:rPr>
        <w:t xml:space="preserve"> </w:t>
      </w:r>
      <w:r w:rsidRPr="000568C0">
        <w:rPr>
          <w:rFonts w:ascii="Times New Roman" w:hAnsi="Times New Roman"/>
          <w:sz w:val="28"/>
          <w:szCs w:val="28"/>
        </w:rPr>
        <w:t xml:space="preserve">столы для выполнения  заданий, проведения настольных игр. </w:t>
      </w:r>
    </w:p>
    <w:p w:rsidR="00306C89" w:rsidRPr="000568C0" w:rsidRDefault="00306C89" w:rsidP="00306C89">
      <w:pPr>
        <w:pStyle w:val="a5"/>
        <w:spacing w:line="360" w:lineRule="auto"/>
        <w:jc w:val="both"/>
        <w:rPr>
          <w:rFonts w:ascii="Times New Roman" w:hAnsi="Times New Roman"/>
          <w:sz w:val="28"/>
          <w:szCs w:val="28"/>
        </w:rPr>
      </w:pPr>
      <w:r w:rsidRPr="000568C0">
        <w:rPr>
          <w:rFonts w:ascii="Times New Roman" w:hAnsi="Times New Roman"/>
          <w:sz w:val="28"/>
          <w:szCs w:val="28"/>
        </w:rPr>
        <w:t xml:space="preserve">Для проведения </w:t>
      </w:r>
      <w:proofErr w:type="spellStart"/>
      <w:r w:rsidRPr="000568C0">
        <w:rPr>
          <w:rFonts w:ascii="Times New Roman" w:hAnsi="Times New Roman"/>
          <w:sz w:val="28"/>
          <w:szCs w:val="28"/>
        </w:rPr>
        <w:t>психокоррекционной</w:t>
      </w:r>
      <w:proofErr w:type="spellEnd"/>
      <w:r w:rsidRPr="000568C0">
        <w:rPr>
          <w:rFonts w:ascii="Times New Roman" w:hAnsi="Times New Roman"/>
          <w:sz w:val="28"/>
          <w:szCs w:val="28"/>
        </w:rPr>
        <w:t xml:space="preserve"> работы  требуется специально  организованная развивающая среда:</w:t>
      </w:r>
    </w:p>
    <w:p w:rsidR="00306C89" w:rsidRDefault="00306C89" w:rsidP="00306C89">
      <w:pPr>
        <w:pStyle w:val="a5"/>
        <w:spacing w:line="360" w:lineRule="auto"/>
        <w:jc w:val="both"/>
        <w:rPr>
          <w:rFonts w:ascii="Times New Roman" w:hAnsi="Times New Roman"/>
          <w:sz w:val="28"/>
          <w:szCs w:val="28"/>
        </w:rPr>
      </w:pPr>
      <w:r>
        <w:rPr>
          <w:rFonts w:ascii="Times New Roman" w:hAnsi="Times New Roman"/>
          <w:sz w:val="28"/>
          <w:szCs w:val="28"/>
        </w:rPr>
        <w:t xml:space="preserve"> - </w:t>
      </w:r>
      <w:r w:rsidRPr="000568C0">
        <w:rPr>
          <w:rFonts w:ascii="Times New Roman" w:hAnsi="Times New Roman"/>
          <w:sz w:val="28"/>
          <w:szCs w:val="28"/>
        </w:rPr>
        <w:t>функционально-ориентированные игрушки  и пособия для развития  сенсомоторных функций  (конструкторы с комплектом цветных деталей, раскладные пирамидки, плоские и объемные геометрические фигуры и др.)</w:t>
      </w:r>
      <w:r>
        <w:rPr>
          <w:rFonts w:ascii="Times New Roman" w:hAnsi="Times New Roman"/>
          <w:sz w:val="28"/>
          <w:szCs w:val="28"/>
        </w:rPr>
        <w:t>;</w:t>
      </w:r>
    </w:p>
    <w:p w:rsidR="00306C89" w:rsidRDefault="00306C89" w:rsidP="00306C89">
      <w:pPr>
        <w:pStyle w:val="a5"/>
        <w:spacing w:line="360" w:lineRule="auto"/>
        <w:jc w:val="both"/>
        <w:rPr>
          <w:rFonts w:ascii="Times New Roman" w:hAnsi="Times New Roman"/>
          <w:sz w:val="28"/>
          <w:szCs w:val="28"/>
        </w:rPr>
      </w:pPr>
      <w:r>
        <w:rPr>
          <w:rFonts w:ascii="Times New Roman" w:hAnsi="Times New Roman"/>
          <w:sz w:val="28"/>
          <w:szCs w:val="28"/>
        </w:rPr>
        <w:t xml:space="preserve"> - и</w:t>
      </w:r>
      <w:r w:rsidRPr="000568C0">
        <w:rPr>
          <w:rFonts w:ascii="Times New Roman" w:hAnsi="Times New Roman"/>
          <w:sz w:val="28"/>
          <w:szCs w:val="28"/>
        </w:rPr>
        <w:t xml:space="preserve">грушки и пособия  для развития тонкой моторики (шнуровки, мозаики, </w:t>
      </w:r>
      <w:r>
        <w:rPr>
          <w:rFonts w:ascii="Times New Roman" w:hAnsi="Times New Roman"/>
          <w:sz w:val="28"/>
          <w:szCs w:val="28"/>
        </w:rPr>
        <w:t xml:space="preserve">мячи, </w:t>
      </w:r>
      <w:proofErr w:type="spellStart"/>
      <w:r>
        <w:rPr>
          <w:rFonts w:ascii="Times New Roman" w:hAnsi="Times New Roman"/>
          <w:sz w:val="28"/>
          <w:szCs w:val="28"/>
        </w:rPr>
        <w:t>пазлы</w:t>
      </w:r>
      <w:proofErr w:type="spellEnd"/>
      <w:r>
        <w:rPr>
          <w:rFonts w:ascii="Times New Roman" w:hAnsi="Times New Roman"/>
          <w:sz w:val="28"/>
          <w:szCs w:val="28"/>
        </w:rPr>
        <w:t xml:space="preserve"> и т.д.</w:t>
      </w:r>
      <w:r w:rsidRPr="000568C0">
        <w:rPr>
          <w:rFonts w:ascii="Times New Roman" w:hAnsi="Times New Roman"/>
          <w:sz w:val="28"/>
          <w:szCs w:val="28"/>
        </w:rPr>
        <w:t>)</w:t>
      </w:r>
      <w:r>
        <w:rPr>
          <w:rFonts w:ascii="Times New Roman" w:hAnsi="Times New Roman"/>
          <w:sz w:val="28"/>
          <w:szCs w:val="28"/>
        </w:rPr>
        <w:t>;</w:t>
      </w:r>
    </w:p>
    <w:p w:rsidR="00306C89" w:rsidRDefault="00306C89" w:rsidP="00306C89">
      <w:pPr>
        <w:pStyle w:val="a5"/>
        <w:spacing w:line="360" w:lineRule="auto"/>
        <w:jc w:val="both"/>
        <w:rPr>
          <w:rFonts w:ascii="Times New Roman" w:hAnsi="Times New Roman"/>
          <w:sz w:val="28"/>
          <w:szCs w:val="28"/>
        </w:rPr>
      </w:pPr>
      <w:r>
        <w:rPr>
          <w:rFonts w:ascii="Times New Roman" w:hAnsi="Times New Roman"/>
          <w:sz w:val="28"/>
          <w:szCs w:val="28"/>
        </w:rPr>
        <w:t xml:space="preserve"> - о</w:t>
      </w:r>
      <w:r w:rsidRPr="000568C0">
        <w:rPr>
          <w:rFonts w:ascii="Times New Roman" w:hAnsi="Times New Roman"/>
          <w:sz w:val="28"/>
          <w:szCs w:val="28"/>
        </w:rPr>
        <w:t xml:space="preserve">борудование для занятия музыкой: звуки природы, П.И, Чайковский, А. </w:t>
      </w:r>
      <w:proofErr w:type="spellStart"/>
      <w:r w:rsidRPr="000568C0">
        <w:rPr>
          <w:rFonts w:ascii="Times New Roman" w:hAnsi="Times New Roman"/>
          <w:sz w:val="28"/>
          <w:szCs w:val="28"/>
        </w:rPr>
        <w:t>Вивальди</w:t>
      </w:r>
      <w:proofErr w:type="spellEnd"/>
      <w:r>
        <w:rPr>
          <w:rFonts w:ascii="Times New Roman" w:hAnsi="Times New Roman"/>
          <w:sz w:val="28"/>
          <w:szCs w:val="28"/>
        </w:rPr>
        <w:t>;</w:t>
      </w:r>
    </w:p>
    <w:p w:rsidR="00306C89" w:rsidRDefault="00306C89" w:rsidP="00306C89">
      <w:pPr>
        <w:pStyle w:val="a5"/>
        <w:spacing w:line="360" w:lineRule="auto"/>
        <w:jc w:val="both"/>
        <w:rPr>
          <w:rFonts w:ascii="Times New Roman" w:hAnsi="Times New Roman"/>
          <w:sz w:val="28"/>
          <w:szCs w:val="28"/>
        </w:rPr>
      </w:pPr>
      <w:r>
        <w:rPr>
          <w:rFonts w:ascii="Times New Roman" w:hAnsi="Times New Roman"/>
          <w:sz w:val="28"/>
          <w:szCs w:val="28"/>
        </w:rPr>
        <w:t xml:space="preserve"> - р</w:t>
      </w:r>
      <w:r w:rsidRPr="000568C0">
        <w:rPr>
          <w:rFonts w:ascii="Times New Roman" w:hAnsi="Times New Roman"/>
          <w:sz w:val="28"/>
          <w:szCs w:val="28"/>
        </w:rPr>
        <w:t xml:space="preserve">азнообразный арсенал техники </w:t>
      </w:r>
      <w:proofErr w:type="spellStart"/>
      <w:r w:rsidRPr="000568C0">
        <w:rPr>
          <w:rFonts w:ascii="Times New Roman" w:hAnsi="Times New Roman"/>
          <w:sz w:val="28"/>
          <w:szCs w:val="28"/>
        </w:rPr>
        <w:t>арттерапии</w:t>
      </w:r>
      <w:proofErr w:type="spellEnd"/>
      <w:r w:rsidRPr="000568C0">
        <w:rPr>
          <w:rFonts w:ascii="Times New Roman" w:hAnsi="Times New Roman"/>
          <w:sz w:val="28"/>
          <w:szCs w:val="28"/>
        </w:rPr>
        <w:t>, песочной терапии.</w:t>
      </w:r>
    </w:p>
    <w:p w:rsidR="00032380" w:rsidRDefault="00032380" w:rsidP="00032380">
      <w:pPr>
        <w:pStyle w:val="42"/>
        <w:keepNext/>
        <w:keepLines/>
        <w:shd w:val="clear" w:color="auto" w:fill="auto"/>
        <w:spacing w:line="280" w:lineRule="exact"/>
        <w:jc w:val="left"/>
      </w:pPr>
      <w:bookmarkStart w:id="6" w:name="bookmark64"/>
    </w:p>
    <w:p w:rsidR="00032380" w:rsidRDefault="00032380" w:rsidP="00032380">
      <w:pPr>
        <w:pStyle w:val="42"/>
        <w:keepNext/>
        <w:keepLines/>
        <w:shd w:val="clear" w:color="auto" w:fill="auto"/>
        <w:spacing w:line="280" w:lineRule="exact"/>
        <w:jc w:val="left"/>
      </w:pPr>
    </w:p>
    <w:p w:rsidR="00032380" w:rsidRDefault="00032380" w:rsidP="00032380">
      <w:pPr>
        <w:pStyle w:val="42"/>
        <w:keepNext/>
        <w:keepLines/>
        <w:shd w:val="clear" w:color="auto" w:fill="auto"/>
        <w:spacing w:line="280" w:lineRule="exact"/>
        <w:jc w:val="left"/>
      </w:pPr>
    </w:p>
    <w:p w:rsidR="00032380" w:rsidRDefault="00032380" w:rsidP="00032380">
      <w:pPr>
        <w:pStyle w:val="42"/>
        <w:keepNext/>
        <w:keepLines/>
        <w:shd w:val="clear" w:color="auto" w:fill="auto"/>
        <w:spacing w:line="280" w:lineRule="exact"/>
        <w:jc w:val="left"/>
      </w:pPr>
    </w:p>
    <w:p w:rsidR="00032380" w:rsidRDefault="00032380" w:rsidP="00032380">
      <w:pPr>
        <w:pStyle w:val="42"/>
        <w:keepNext/>
        <w:keepLines/>
        <w:shd w:val="clear" w:color="auto" w:fill="auto"/>
        <w:spacing w:line="280" w:lineRule="exact"/>
        <w:jc w:val="left"/>
      </w:pPr>
    </w:p>
    <w:p w:rsidR="00032380" w:rsidRDefault="00032380" w:rsidP="00032380">
      <w:pPr>
        <w:pStyle w:val="42"/>
        <w:keepNext/>
        <w:keepLines/>
        <w:shd w:val="clear" w:color="auto" w:fill="auto"/>
        <w:spacing w:line="280" w:lineRule="exact"/>
        <w:jc w:val="left"/>
      </w:pPr>
    </w:p>
    <w:p w:rsidR="00032380" w:rsidRDefault="00032380" w:rsidP="00032380">
      <w:pPr>
        <w:pStyle w:val="42"/>
        <w:keepNext/>
        <w:keepLines/>
        <w:shd w:val="clear" w:color="auto" w:fill="auto"/>
        <w:spacing w:line="280" w:lineRule="exact"/>
        <w:jc w:val="left"/>
      </w:pPr>
    </w:p>
    <w:p w:rsidR="00032380" w:rsidRDefault="00032380" w:rsidP="00032380">
      <w:pPr>
        <w:pStyle w:val="42"/>
        <w:keepNext/>
        <w:keepLines/>
        <w:shd w:val="clear" w:color="auto" w:fill="auto"/>
        <w:spacing w:line="280" w:lineRule="exact"/>
        <w:jc w:val="left"/>
      </w:pPr>
    </w:p>
    <w:p w:rsidR="00032380" w:rsidRDefault="00032380" w:rsidP="00032380">
      <w:pPr>
        <w:pStyle w:val="42"/>
        <w:keepNext/>
        <w:keepLines/>
        <w:shd w:val="clear" w:color="auto" w:fill="auto"/>
        <w:spacing w:line="280" w:lineRule="exact"/>
        <w:jc w:val="left"/>
      </w:pPr>
    </w:p>
    <w:p w:rsidR="00032380" w:rsidRDefault="00032380" w:rsidP="00032380">
      <w:pPr>
        <w:pStyle w:val="42"/>
        <w:keepNext/>
        <w:keepLines/>
        <w:shd w:val="clear" w:color="auto" w:fill="auto"/>
        <w:spacing w:line="280" w:lineRule="exact"/>
        <w:jc w:val="left"/>
      </w:pPr>
    </w:p>
    <w:p w:rsidR="00032380" w:rsidRDefault="00032380" w:rsidP="00032380">
      <w:pPr>
        <w:pStyle w:val="42"/>
        <w:keepNext/>
        <w:keepLines/>
        <w:shd w:val="clear" w:color="auto" w:fill="auto"/>
        <w:spacing w:line="280" w:lineRule="exact"/>
        <w:jc w:val="left"/>
      </w:pPr>
    </w:p>
    <w:p w:rsidR="00032380" w:rsidRDefault="00032380" w:rsidP="00032380">
      <w:pPr>
        <w:pStyle w:val="42"/>
        <w:keepNext/>
        <w:keepLines/>
        <w:shd w:val="clear" w:color="auto" w:fill="auto"/>
        <w:spacing w:line="280" w:lineRule="exact"/>
        <w:jc w:val="left"/>
      </w:pPr>
    </w:p>
    <w:p w:rsidR="00032380" w:rsidRDefault="00032380" w:rsidP="00032380">
      <w:pPr>
        <w:pStyle w:val="42"/>
        <w:keepNext/>
        <w:keepLines/>
        <w:shd w:val="clear" w:color="auto" w:fill="auto"/>
        <w:spacing w:line="280" w:lineRule="exact"/>
        <w:jc w:val="left"/>
      </w:pPr>
    </w:p>
    <w:p w:rsidR="00032380" w:rsidRDefault="00032380" w:rsidP="00032380">
      <w:pPr>
        <w:pStyle w:val="42"/>
        <w:keepNext/>
        <w:keepLines/>
        <w:shd w:val="clear" w:color="auto" w:fill="auto"/>
        <w:spacing w:line="280" w:lineRule="exact"/>
        <w:jc w:val="left"/>
      </w:pPr>
    </w:p>
    <w:p w:rsidR="00032380" w:rsidRDefault="00032380" w:rsidP="00032380">
      <w:pPr>
        <w:pStyle w:val="42"/>
        <w:keepNext/>
        <w:keepLines/>
        <w:shd w:val="clear" w:color="auto" w:fill="auto"/>
        <w:spacing w:line="280" w:lineRule="exact"/>
        <w:jc w:val="left"/>
      </w:pPr>
      <w:r>
        <w:t>Список литературы</w:t>
      </w:r>
    </w:p>
    <w:p w:rsidR="00032380" w:rsidRDefault="00032380" w:rsidP="00032380">
      <w:pPr>
        <w:pStyle w:val="42"/>
        <w:keepNext/>
        <w:keepLines/>
        <w:shd w:val="clear" w:color="auto" w:fill="auto"/>
        <w:spacing w:line="280" w:lineRule="exact"/>
        <w:jc w:val="left"/>
      </w:pPr>
    </w:p>
    <w:p w:rsidR="00032380" w:rsidRDefault="00032380" w:rsidP="00032380">
      <w:pPr>
        <w:pStyle w:val="22"/>
        <w:numPr>
          <w:ilvl w:val="0"/>
          <w:numId w:val="34"/>
        </w:numPr>
        <w:shd w:val="clear" w:color="auto" w:fill="auto"/>
        <w:tabs>
          <w:tab w:val="left" w:pos="349"/>
        </w:tabs>
        <w:spacing w:line="322" w:lineRule="exact"/>
        <w:ind w:left="360" w:hanging="360"/>
        <w:jc w:val="left"/>
      </w:pPr>
      <w:proofErr w:type="spellStart"/>
      <w:r>
        <w:t>Афонькина</w:t>
      </w:r>
      <w:proofErr w:type="spellEnd"/>
      <w:r>
        <w:t xml:space="preserve"> Ю.А, Козлов В.В., Терехова З.М., </w:t>
      </w:r>
      <w:proofErr w:type="spellStart"/>
      <w:r>
        <w:t>Чеботаева</w:t>
      </w:r>
      <w:proofErr w:type="spellEnd"/>
      <w:r>
        <w:t xml:space="preserve"> Е.Ю. Экспериментальное обучение и воспитание детей с синдромом Дауна в специальной (коррекционной) школе-интернате 8 вида </w:t>
      </w:r>
      <w:proofErr w:type="gramStart"/>
      <w:r>
        <w:t>г</w:t>
      </w:r>
      <w:proofErr w:type="gramEnd"/>
      <w:r>
        <w:t>. Оленегорска Мурманской области. - Мурманск, 2004г.</w:t>
      </w:r>
    </w:p>
    <w:p w:rsidR="00032380" w:rsidRPr="000069B9" w:rsidRDefault="00032380" w:rsidP="00032380">
      <w:pPr>
        <w:spacing w:after="5" w:line="240" w:lineRule="auto"/>
        <w:jc w:val="both"/>
        <w:rPr>
          <w:rFonts w:ascii="Times New Roman" w:hAnsi="Times New Roman"/>
          <w:color w:val="000000"/>
          <w:sz w:val="28"/>
          <w:szCs w:val="28"/>
        </w:rPr>
      </w:pPr>
      <w:r>
        <w:rPr>
          <w:rFonts w:ascii="Times New Roman" w:hAnsi="Times New Roman"/>
          <w:sz w:val="28"/>
          <w:szCs w:val="28"/>
        </w:rPr>
        <w:t>3.</w:t>
      </w:r>
      <w:r w:rsidRPr="000069B9">
        <w:rPr>
          <w:rFonts w:ascii="Times New Roman" w:hAnsi="Times New Roman"/>
          <w:sz w:val="28"/>
          <w:szCs w:val="28"/>
        </w:rPr>
        <w:t xml:space="preserve"> </w:t>
      </w:r>
      <w:proofErr w:type="spellStart"/>
      <w:r w:rsidRPr="000069B9">
        <w:rPr>
          <w:rFonts w:ascii="Times New Roman" w:hAnsi="Times New Roman"/>
          <w:color w:val="000000"/>
          <w:sz w:val="28"/>
          <w:szCs w:val="28"/>
        </w:rPr>
        <w:t>Екжанова</w:t>
      </w:r>
      <w:proofErr w:type="spellEnd"/>
      <w:r w:rsidRPr="000069B9">
        <w:rPr>
          <w:rFonts w:ascii="Times New Roman" w:hAnsi="Times New Roman"/>
          <w:color w:val="000000"/>
          <w:sz w:val="28"/>
          <w:szCs w:val="28"/>
        </w:rPr>
        <w:t xml:space="preserve">. Е. А, </w:t>
      </w:r>
      <w:proofErr w:type="spellStart"/>
      <w:r w:rsidRPr="000069B9">
        <w:rPr>
          <w:rFonts w:ascii="Times New Roman" w:hAnsi="Times New Roman"/>
          <w:color w:val="000000"/>
          <w:sz w:val="28"/>
          <w:szCs w:val="28"/>
        </w:rPr>
        <w:t>Стребелева</w:t>
      </w:r>
      <w:proofErr w:type="spellEnd"/>
      <w:r w:rsidRPr="000069B9">
        <w:rPr>
          <w:rFonts w:ascii="Times New Roman" w:hAnsi="Times New Roman"/>
          <w:color w:val="000000"/>
          <w:sz w:val="28"/>
          <w:szCs w:val="28"/>
        </w:rPr>
        <w:t xml:space="preserve">. Е.А.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 </w:t>
      </w:r>
    </w:p>
    <w:p w:rsidR="00032380" w:rsidRDefault="00032380" w:rsidP="00032380">
      <w:pPr>
        <w:pStyle w:val="22"/>
        <w:numPr>
          <w:ilvl w:val="0"/>
          <w:numId w:val="34"/>
        </w:numPr>
        <w:shd w:val="clear" w:color="auto" w:fill="auto"/>
        <w:tabs>
          <w:tab w:val="left" w:pos="378"/>
        </w:tabs>
        <w:spacing w:line="322" w:lineRule="exact"/>
        <w:ind w:left="360" w:hanging="360"/>
        <w:jc w:val="left"/>
      </w:pPr>
      <w:r w:rsidRPr="00405D59">
        <w:rPr>
          <w:lang w:eastAsia="ru-RU"/>
        </w:rPr>
        <w:t xml:space="preserve">Крюкова С.В., </w:t>
      </w:r>
      <w:proofErr w:type="spellStart"/>
      <w:r w:rsidRPr="00405D59">
        <w:rPr>
          <w:lang w:eastAsia="ru-RU"/>
        </w:rPr>
        <w:t>СлободяникН.П.Удивляюсь</w:t>
      </w:r>
      <w:proofErr w:type="spellEnd"/>
      <w:r w:rsidRPr="00405D59">
        <w:rPr>
          <w:lang w:eastAsia="ru-RU"/>
        </w:rPr>
        <w:t>, злюсь, боюсь, хвастаюсь и радуюсь. Программы эмоционального развития детей дошкольного и младшего школьного возраста: практическое пособие - М.: Генезис, 2005</w:t>
      </w:r>
    </w:p>
    <w:p w:rsidR="00032380" w:rsidRDefault="00032380" w:rsidP="00032380">
      <w:pPr>
        <w:pStyle w:val="22"/>
        <w:numPr>
          <w:ilvl w:val="0"/>
          <w:numId w:val="34"/>
        </w:numPr>
        <w:shd w:val="clear" w:color="auto" w:fill="auto"/>
        <w:tabs>
          <w:tab w:val="left" w:pos="378"/>
        </w:tabs>
        <w:spacing w:line="322" w:lineRule="exact"/>
        <w:ind w:left="360" w:hanging="360"/>
        <w:jc w:val="left"/>
      </w:pPr>
      <w:r w:rsidRPr="00405D59">
        <w:rPr>
          <w:rFonts w:eastAsia="Calibri"/>
        </w:rPr>
        <w:t>Семаго Н.Я. Новые подходы к построению коррекционной работы с детьми с  различными видами отклоняющегося развития // Дефектология. 2000. № 1. С.66-75</w:t>
      </w:r>
    </w:p>
    <w:p w:rsidR="00032380" w:rsidRDefault="00032380" w:rsidP="00032380">
      <w:pPr>
        <w:pStyle w:val="22"/>
        <w:numPr>
          <w:ilvl w:val="0"/>
          <w:numId w:val="34"/>
        </w:numPr>
        <w:shd w:val="clear" w:color="auto" w:fill="auto"/>
        <w:tabs>
          <w:tab w:val="left" w:pos="378"/>
        </w:tabs>
        <w:spacing w:line="322" w:lineRule="exact"/>
        <w:ind w:left="360" w:hanging="360"/>
        <w:jc w:val="left"/>
      </w:pPr>
      <w:r w:rsidRPr="00405D59">
        <w:rPr>
          <w:rFonts w:eastAsia="Calibri"/>
        </w:rPr>
        <w:t xml:space="preserve"> </w:t>
      </w:r>
      <w:proofErr w:type="spellStart"/>
      <w:r w:rsidRPr="00405D59">
        <w:rPr>
          <w:rFonts w:eastAsia="Calibri"/>
        </w:rPr>
        <w:t>Стребелева</w:t>
      </w:r>
      <w:proofErr w:type="spellEnd"/>
      <w:r w:rsidRPr="00405D59">
        <w:rPr>
          <w:rFonts w:eastAsia="Calibri"/>
        </w:rPr>
        <w:t xml:space="preserve"> Е.А. Психолого-педагогическая диагностика развития детей раннего и дошкольного возраста: метод</w:t>
      </w:r>
      <w:proofErr w:type="gramStart"/>
      <w:r w:rsidRPr="00405D59">
        <w:rPr>
          <w:rFonts w:eastAsia="Calibri"/>
        </w:rPr>
        <w:t>.</w:t>
      </w:r>
      <w:proofErr w:type="gramEnd"/>
      <w:r w:rsidRPr="00405D59">
        <w:rPr>
          <w:rFonts w:eastAsia="Calibri"/>
        </w:rPr>
        <w:t xml:space="preserve"> </w:t>
      </w:r>
      <w:proofErr w:type="gramStart"/>
      <w:r w:rsidRPr="00405D59">
        <w:rPr>
          <w:rFonts w:eastAsia="Calibri"/>
        </w:rPr>
        <w:t>п</w:t>
      </w:r>
      <w:proofErr w:type="gramEnd"/>
      <w:r w:rsidRPr="00405D59">
        <w:rPr>
          <w:rFonts w:eastAsia="Calibri"/>
        </w:rPr>
        <w:t xml:space="preserve">особие / </w:t>
      </w:r>
      <w:proofErr w:type="spellStart"/>
      <w:r w:rsidRPr="00405D59">
        <w:rPr>
          <w:rFonts w:eastAsia="Calibri"/>
        </w:rPr>
        <w:t>Стребелева</w:t>
      </w:r>
      <w:proofErr w:type="spellEnd"/>
      <w:r w:rsidRPr="00405D59">
        <w:rPr>
          <w:rFonts w:eastAsia="Calibri"/>
        </w:rPr>
        <w:t xml:space="preserve"> Е.А. – 3-е издание М.: Просвещение, 2007.- 164 с.</w:t>
      </w:r>
    </w:p>
    <w:p w:rsidR="00032380" w:rsidRDefault="00032380" w:rsidP="00032380">
      <w:pPr>
        <w:pStyle w:val="22"/>
        <w:shd w:val="clear" w:color="auto" w:fill="auto"/>
        <w:tabs>
          <w:tab w:val="left" w:pos="469"/>
        </w:tabs>
        <w:spacing w:line="322" w:lineRule="exact"/>
        <w:ind w:left="426" w:hanging="426"/>
        <w:jc w:val="left"/>
      </w:pPr>
      <w:r>
        <w:rPr>
          <w:rFonts w:eastAsia="Calibri"/>
        </w:rPr>
        <w:t>13.</w:t>
      </w:r>
      <w:r w:rsidRPr="00C958DB">
        <w:rPr>
          <w:rFonts w:eastAsia="Calibri"/>
        </w:rPr>
        <w:t xml:space="preserve">Стребелева Е.А. Вариант индивидуальной программы воспитания, </w:t>
      </w:r>
      <w:r>
        <w:rPr>
          <w:rFonts w:eastAsia="Calibri"/>
        </w:rPr>
        <w:t xml:space="preserve">    </w:t>
      </w:r>
      <w:r w:rsidRPr="00C958DB">
        <w:rPr>
          <w:rFonts w:eastAsia="Calibri"/>
        </w:rPr>
        <w:t>обучения и развития ребенка дошкольного возраста с интеллектуальным нарушением // Дефектология. – 2002. – № 5. – C. 68-72.</w:t>
      </w:r>
    </w:p>
    <w:p w:rsidR="00032380" w:rsidRDefault="00032380" w:rsidP="00032380">
      <w:pPr>
        <w:pStyle w:val="22"/>
        <w:shd w:val="clear" w:color="auto" w:fill="auto"/>
        <w:tabs>
          <w:tab w:val="left" w:pos="469"/>
        </w:tabs>
        <w:spacing w:line="322" w:lineRule="exact"/>
        <w:ind w:left="426" w:hanging="426"/>
        <w:jc w:val="left"/>
      </w:pPr>
      <w:r>
        <w:t xml:space="preserve">14.Формирование навыков крупной моторики у детей с синдромом    Дауна. Руководство для родителей и специалистов. Патриция С. </w:t>
      </w:r>
      <w:proofErr w:type="spellStart"/>
      <w:r>
        <w:t>Уиндерс</w:t>
      </w:r>
      <w:proofErr w:type="spellEnd"/>
      <w:r>
        <w:t>. Пер. с англ. Н.С. Грозной. - М.: Благотворительный фонд «</w:t>
      </w:r>
      <w:proofErr w:type="spellStart"/>
      <w:r>
        <w:t>Даунсайд</w:t>
      </w:r>
      <w:proofErr w:type="spellEnd"/>
      <w:r>
        <w:t xml:space="preserve"> </w:t>
      </w:r>
      <w:proofErr w:type="spellStart"/>
      <w:r>
        <w:t>Ап</w:t>
      </w:r>
      <w:proofErr w:type="spellEnd"/>
      <w:r>
        <w:t>» при участ</w:t>
      </w:r>
      <w:proofErr w:type="gramStart"/>
      <w:r>
        <w:t>ии ООО</w:t>
      </w:r>
      <w:proofErr w:type="gramEnd"/>
      <w:r>
        <w:t xml:space="preserve"> «</w:t>
      </w:r>
      <w:proofErr w:type="spellStart"/>
      <w:r>
        <w:t>АльваресПаблишинг</w:t>
      </w:r>
      <w:proofErr w:type="spellEnd"/>
      <w:r>
        <w:t>», 2003, - 288 с., ил. - (Серия книг о синдроме Дауна).</w:t>
      </w:r>
    </w:p>
    <w:p w:rsidR="00032380" w:rsidRDefault="00032380" w:rsidP="00032380">
      <w:pPr>
        <w:pStyle w:val="22"/>
        <w:shd w:val="clear" w:color="auto" w:fill="auto"/>
        <w:tabs>
          <w:tab w:val="left" w:pos="469"/>
        </w:tabs>
        <w:spacing w:line="322" w:lineRule="exact"/>
        <w:ind w:left="426" w:hanging="426"/>
        <w:jc w:val="left"/>
      </w:pPr>
      <w:r>
        <w:t xml:space="preserve">15.Формирование навыков общения у детей с синдромом Дауна. Руководство для родителей. Либби </w:t>
      </w:r>
      <w:proofErr w:type="spellStart"/>
      <w:r>
        <w:t>Кумин</w:t>
      </w:r>
      <w:proofErr w:type="spellEnd"/>
      <w:r>
        <w:t>. Пер. с англ. Н.С. Грозной. - М.: Благотворительный фонд «</w:t>
      </w:r>
      <w:proofErr w:type="spellStart"/>
      <w:r>
        <w:t>Даунсайд</w:t>
      </w:r>
      <w:proofErr w:type="spellEnd"/>
      <w:r>
        <w:t xml:space="preserve"> </w:t>
      </w:r>
      <w:proofErr w:type="spellStart"/>
      <w:r>
        <w:t>Ап</w:t>
      </w:r>
      <w:proofErr w:type="spellEnd"/>
      <w:r>
        <w:t xml:space="preserve">», 2004 при участии </w:t>
      </w:r>
      <w:r>
        <w:lastRenderedPageBreak/>
        <w:t xml:space="preserve">Гуманитарного центра «Монолит», 2004. - 274 </w:t>
      </w:r>
      <w:proofErr w:type="gramStart"/>
      <w:r>
        <w:t>с</w:t>
      </w:r>
      <w:proofErr w:type="gramEnd"/>
      <w:r>
        <w:t>.</w:t>
      </w:r>
    </w:p>
    <w:p w:rsidR="00032380" w:rsidRDefault="00032380" w:rsidP="00486174">
      <w:pPr>
        <w:pStyle w:val="42"/>
        <w:keepNext/>
        <w:keepLines/>
        <w:shd w:val="clear" w:color="auto" w:fill="auto"/>
        <w:spacing w:line="280" w:lineRule="exact"/>
        <w:jc w:val="left"/>
      </w:pPr>
    </w:p>
    <w:p w:rsidR="00032380" w:rsidRDefault="00032380" w:rsidP="00486174">
      <w:pPr>
        <w:pStyle w:val="42"/>
        <w:keepNext/>
        <w:keepLines/>
        <w:shd w:val="clear" w:color="auto" w:fill="auto"/>
        <w:spacing w:line="280" w:lineRule="exact"/>
        <w:jc w:val="left"/>
      </w:pPr>
    </w:p>
    <w:p w:rsidR="00032380" w:rsidRDefault="00032380" w:rsidP="00486174">
      <w:pPr>
        <w:pStyle w:val="42"/>
        <w:keepNext/>
        <w:keepLines/>
        <w:shd w:val="clear" w:color="auto" w:fill="auto"/>
        <w:spacing w:line="280" w:lineRule="exact"/>
        <w:jc w:val="left"/>
      </w:pPr>
    </w:p>
    <w:p w:rsidR="00032380" w:rsidRDefault="00032380" w:rsidP="00486174">
      <w:pPr>
        <w:pStyle w:val="42"/>
        <w:keepNext/>
        <w:keepLines/>
        <w:shd w:val="clear" w:color="auto" w:fill="auto"/>
        <w:spacing w:line="280" w:lineRule="exact"/>
        <w:jc w:val="left"/>
      </w:pPr>
    </w:p>
    <w:p w:rsidR="00032380" w:rsidRDefault="00032380" w:rsidP="00486174">
      <w:pPr>
        <w:pStyle w:val="42"/>
        <w:keepNext/>
        <w:keepLines/>
        <w:shd w:val="clear" w:color="auto" w:fill="auto"/>
        <w:spacing w:line="280" w:lineRule="exact"/>
        <w:jc w:val="left"/>
      </w:pPr>
    </w:p>
    <w:p w:rsidR="00032380" w:rsidRDefault="00032380" w:rsidP="00486174">
      <w:pPr>
        <w:pStyle w:val="42"/>
        <w:keepNext/>
        <w:keepLines/>
        <w:shd w:val="clear" w:color="auto" w:fill="auto"/>
        <w:spacing w:line="280" w:lineRule="exact"/>
        <w:jc w:val="left"/>
      </w:pPr>
    </w:p>
    <w:p w:rsidR="00032380" w:rsidRDefault="00032380" w:rsidP="00486174">
      <w:pPr>
        <w:pStyle w:val="42"/>
        <w:keepNext/>
        <w:keepLines/>
        <w:shd w:val="clear" w:color="auto" w:fill="auto"/>
        <w:spacing w:line="280" w:lineRule="exact"/>
        <w:jc w:val="left"/>
      </w:pPr>
    </w:p>
    <w:p w:rsidR="00032380" w:rsidRDefault="00032380" w:rsidP="00486174">
      <w:pPr>
        <w:pStyle w:val="42"/>
        <w:keepNext/>
        <w:keepLines/>
        <w:shd w:val="clear" w:color="auto" w:fill="auto"/>
        <w:spacing w:line="280" w:lineRule="exact"/>
        <w:jc w:val="left"/>
      </w:pPr>
    </w:p>
    <w:p w:rsidR="00032380" w:rsidRDefault="00032380" w:rsidP="00486174">
      <w:pPr>
        <w:pStyle w:val="42"/>
        <w:keepNext/>
        <w:keepLines/>
        <w:shd w:val="clear" w:color="auto" w:fill="auto"/>
        <w:spacing w:line="280" w:lineRule="exact"/>
        <w:jc w:val="left"/>
      </w:pPr>
    </w:p>
    <w:p w:rsidR="00032380" w:rsidRDefault="00032380" w:rsidP="00486174">
      <w:pPr>
        <w:pStyle w:val="42"/>
        <w:keepNext/>
        <w:keepLines/>
        <w:shd w:val="clear" w:color="auto" w:fill="auto"/>
        <w:spacing w:line="280" w:lineRule="exact"/>
        <w:jc w:val="left"/>
      </w:pPr>
    </w:p>
    <w:p w:rsidR="00032380" w:rsidRDefault="00032380" w:rsidP="00486174">
      <w:pPr>
        <w:pStyle w:val="42"/>
        <w:keepNext/>
        <w:keepLines/>
        <w:shd w:val="clear" w:color="auto" w:fill="auto"/>
        <w:spacing w:line="280" w:lineRule="exact"/>
        <w:jc w:val="left"/>
      </w:pPr>
    </w:p>
    <w:p w:rsidR="00032380" w:rsidRDefault="00032380" w:rsidP="00486174">
      <w:pPr>
        <w:pStyle w:val="42"/>
        <w:keepNext/>
        <w:keepLines/>
        <w:shd w:val="clear" w:color="auto" w:fill="auto"/>
        <w:spacing w:line="280" w:lineRule="exact"/>
        <w:jc w:val="left"/>
      </w:pPr>
    </w:p>
    <w:p w:rsidR="00032380" w:rsidRDefault="00032380" w:rsidP="00486174">
      <w:pPr>
        <w:pStyle w:val="42"/>
        <w:keepNext/>
        <w:keepLines/>
        <w:shd w:val="clear" w:color="auto" w:fill="auto"/>
        <w:spacing w:line="280" w:lineRule="exact"/>
        <w:jc w:val="left"/>
      </w:pPr>
    </w:p>
    <w:p w:rsidR="00032380" w:rsidRDefault="00032380" w:rsidP="00486174">
      <w:pPr>
        <w:pStyle w:val="42"/>
        <w:keepNext/>
        <w:keepLines/>
        <w:shd w:val="clear" w:color="auto" w:fill="auto"/>
        <w:spacing w:line="280" w:lineRule="exact"/>
        <w:jc w:val="left"/>
      </w:pPr>
    </w:p>
    <w:bookmarkEnd w:id="6"/>
    <w:p w:rsidR="004F665A" w:rsidRDefault="004F665A" w:rsidP="00B91C32">
      <w:pPr>
        <w:rPr>
          <w:rFonts w:ascii="Times New Roman" w:hAnsi="Times New Roman" w:cs="Times New Roman"/>
          <w:b/>
          <w:sz w:val="28"/>
          <w:szCs w:val="28"/>
        </w:rPr>
      </w:pPr>
    </w:p>
    <w:p w:rsidR="004F665A" w:rsidRDefault="004F665A" w:rsidP="00B91C32">
      <w:pPr>
        <w:rPr>
          <w:rFonts w:ascii="Times New Roman" w:hAnsi="Times New Roman" w:cs="Times New Roman"/>
          <w:b/>
          <w:sz w:val="28"/>
          <w:szCs w:val="28"/>
        </w:rPr>
      </w:pPr>
    </w:p>
    <w:p w:rsidR="007E1B47" w:rsidRDefault="007E1B47" w:rsidP="00B91C32">
      <w:pPr>
        <w:rPr>
          <w:rFonts w:ascii="Times New Roman" w:hAnsi="Times New Roman" w:cs="Times New Roman"/>
          <w:b/>
          <w:sz w:val="28"/>
          <w:szCs w:val="28"/>
        </w:rPr>
      </w:pPr>
    </w:p>
    <w:p w:rsidR="007E1B47" w:rsidRDefault="007E1B47" w:rsidP="00B91C32">
      <w:pPr>
        <w:rPr>
          <w:rFonts w:ascii="Times New Roman" w:hAnsi="Times New Roman" w:cs="Times New Roman"/>
          <w:b/>
          <w:sz w:val="28"/>
          <w:szCs w:val="28"/>
        </w:rPr>
      </w:pPr>
    </w:p>
    <w:p w:rsidR="007E1B47" w:rsidRDefault="007E1B47" w:rsidP="00B91C32">
      <w:pPr>
        <w:rPr>
          <w:rFonts w:ascii="Times New Roman" w:hAnsi="Times New Roman" w:cs="Times New Roman"/>
          <w:b/>
          <w:sz w:val="28"/>
          <w:szCs w:val="28"/>
        </w:rPr>
      </w:pPr>
    </w:p>
    <w:p w:rsidR="007E1B47" w:rsidRDefault="007E1B47" w:rsidP="00B91C32">
      <w:pPr>
        <w:rPr>
          <w:rFonts w:ascii="Times New Roman" w:hAnsi="Times New Roman" w:cs="Times New Roman"/>
          <w:b/>
          <w:sz w:val="28"/>
          <w:szCs w:val="28"/>
        </w:rPr>
      </w:pPr>
    </w:p>
    <w:p w:rsidR="007E1B47" w:rsidRDefault="007E1B47" w:rsidP="00B91C32">
      <w:pPr>
        <w:rPr>
          <w:rFonts w:ascii="Times New Roman" w:hAnsi="Times New Roman" w:cs="Times New Roman"/>
          <w:b/>
          <w:sz w:val="28"/>
          <w:szCs w:val="28"/>
        </w:rPr>
      </w:pPr>
    </w:p>
    <w:p w:rsidR="007E1B47" w:rsidRDefault="007E1B47" w:rsidP="00B91C32">
      <w:pPr>
        <w:rPr>
          <w:rFonts w:ascii="Times New Roman" w:hAnsi="Times New Roman" w:cs="Times New Roman"/>
          <w:b/>
          <w:sz w:val="28"/>
          <w:szCs w:val="28"/>
        </w:rPr>
      </w:pPr>
    </w:p>
    <w:p w:rsidR="007E1B47" w:rsidRDefault="007E1B47" w:rsidP="00B91C32">
      <w:pPr>
        <w:rPr>
          <w:rFonts w:ascii="Times New Roman" w:hAnsi="Times New Roman" w:cs="Times New Roman"/>
          <w:b/>
          <w:sz w:val="28"/>
          <w:szCs w:val="28"/>
        </w:rPr>
      </w:pPr>
    </w:p>
    <w:p w:rsidR="007E1B47" w:rsidRDefault="007E1B47" w:rsidP="00B91C32">
      <w:pPr>
        <w:rPr>
          <w:rFonts w:ascii="Times New Roman" w:hAnsi="Times New Roman" w:cs="Times New Roman"/>
          <w:b/>
          <w:sz w:val="28"/>
          <w:szCs w:val="28"/>
        </w:rPr>
      </w:pPr>
    </w:p>
    <w:p w:rsidR="007E1B47" w:rsidRDefault="007E1B47" w:rsidP="00B91C32">
      <w:pPr>
        <w:rPr>
          <w:rFonts w:ascii="Times New Roman" w:hAnsi="Times New Roman" w:cs="Times New Roman"/>
          <w:b/>
          <w:sz w:val="28"/>
          <w:szCs w:val="28"/>
        </w:rPr>
      </w:pPr>
    </w:p>
    <w:p w:rsidR="007E1B47" w:rsidRDefault="007E1B47" w:rsidP="00B91C32">
      <w:pPr>
        <w:rPr>
          <w:rFonts w:ascii="Times New Roman" w:hAnsi="Times New Roman" w:cs="Times New Roman"/>
          <w:b/>
          <w:sz w:val="28"/>
          <w:szCs w:val="28"/>
        </w:rPr>
      </w:pPr>
    </w:p>
    <w:p w:rsidR="007E1B47" w:rsidRDefault="007E1B47" w:rsidP="00B91C32">
      <w:pPr>
        <w:rPr>
          <w:rFonts w:ascii="Times New Roman" w:hAnsi="Times New Roman" w:cs="Times New Roman"/>
          <w:b/>
          <w:sz w:val="28"/>
          <w:szCs w:val="28"/>
        </w:rPr>
      </w:pPr>
    </w:p>
    <w:p w:rsidR="007E1B47" w:rsidRPr="0092459B" w:rsidRDefault="007E1B47" w:rsidP="00B91C32">
      <w:pPr>
        <w:rPr>
          <w:rFonts w:ascii="Times New Roman" w:hAnsi="Times New Roman" w:cs="Times New Roman"/>
          <w:b/>
          <w:sz w:val="28"/>
          <w:szCs w:val="28"/>
        </w:rPr>
      </w:pPr>
    </w:p>
    <w:p w:rsidR="00032380" w:rsidRDefault="00032380" w:rsidP="005F5C04">
      <w:pPr>
        <w:spacing w:line="360" w:lineRule="auto"/>
        <w:jc w:val="right"/>
        <w:rPr>
          <w:rFonts w:ascii="Times New Roman" w:hAnsi="Times New Roman"/>
          <w:b/>
          <w:sz w:val="28"/>
          <w:szCs w:val="28"/>
        </w:rPr>
      </w:pPr>
    </w:p>
    <w:p w:rsidR="00032380" w:rsidRDefault="00032380" w:rsidP="005F5C04">
      <w:pPr>
        <w:spacing w:line="360" w:lineRule="auto"/>
        <w:jc w:val="right"/>
        <w:rPr>
          <w:rFonts w:ascii="Times New Roman" w:hAnsi="Times New Roman"/>
          <w:b/>
          <w:sz w:val="28"/>
          <w:szCs w:val="28"/>
        </w:rPr>
      </w:pPr>
    </w:p>
    <w:p w:rsidR="00032380" w:rsidRDefault="00032380" w:rsidP="005F5C04">
      <w:pPr>
        <w:spacing w:line="360" w:lineRule="auto"/>
        <w:jc w:val="right"/>
        <w:rPr>
          <w:rFonts w:ascii="Times New Roman" w:hAnsi="Times New Roman"/>
          <w:b/>
          <w:sz w:val="28"/>
          <w:szCs w:val="28"/>
        </w:rPr>
      </w:pPr>
    </w:p>
    <w:p w:rsidR="005F5C04" w:rsidRPr="00B8464B" w:rsidRDefault="005F5C04" w:rsidP="005F5C04">
      <w:pPr>
        <w:spacing w:line="360" w:lineRule="auto"/>
        <w:jc w:val="right"/>
        <w:rPr>
          <w:rFonts w:ascii="Times New Roman" w:hAnsi="Times New Roman"/>
          <w:b/>
          <w:sz w:val="28"/>
          <w:szCs w:val="28"/>
        </w:rPr>
      </w:pPr>
      <w:r w:rsidRPr="00B8464B">
        <w:rPr>
          <w:rFonts w:ascii="Times New Roman" w:hAnsi="Times New Roman"/>
          <w:b/>
          <w:sz w:val="28"/>
          <w:szCs w:val="28"/>
        </w:rPr>
        <w:lastRenderedPageBreak/>
        <w:t xml:space="preserve">Приложение </w:t>
      </w:r>
      <w:r>
        <w:rPr>
          <w:rFonts w:ascii="Times New Roman" w:hAnsi="Times New Roman"/>
          <w:b/>
          <w:sz w:val="28"/>
          <w:szCs w:val="28"/>
        </w:rPr>
        <w:t>1</w:t>
      </w:r>
    </w:p>
    <w:p w:rsidR="004F665A" w:rsidRDefault="005F5C04" w:rsidP="005F5C04">
      <w:pPr>
        <w:spacing w:line="360" w:lineRule="auto"/>
        <w:jc w:val="center"/>
        <w:rPr>
          <w:rFonts w:ascii="Times New Roman" w:hAnsi="Times New Roman"/>
          <w:b/>
          <w:sz w:val="28"/>
          <w:szCs w:val="28"/>
        </w:rPr>
      </w:pPr>
      <w:r w:rsidRPr="00B8464B">
        <w:rPr>
          <w:rFonts w:ascii="Times New Roman" w:hAnsi="Times New Roman"/>
          <w:b/>
          <w:sz w:val="28"/>
          <w:szCs w:val="28"/>
        </w:rPr>
        <w:t xml:space="preserve">Обследование уровня </w:t>
      </w:r>
      <w:r w:rsidR="004F665A">
        <w:rPr>
          <w:rFonts w:ascii="Times New Roman" w:hAnsi="Times New Roman"/>
          <w:b/>
          <w:sz w:val="28"/>
          <w:szCs w:val="28"/>
        </w:rPr>
        <w:t xml:space="preserve"> </w:t>
      </w:r>
      <w:proofErr w:type="spellStart"/>
      <w:r w:rsidRPr="00B8464B">
        <w:rPr>
          <w:rFonts w:ascii="Times New Roman" w:hAnsi="Times New Roman"/>
          <w:b/>
          <w:sz w:val="28"/>
          <w:szCs w:val="28"/>
        </w:rPr>
        <w:t>сформированности</w:t>
      </w:r>
      <w:proofErr w:type="spellEnd"/>
      <w:r w:rsidRPr="00B8464B">
        <w:rPr>
          <w:rFonts w:ascii="Times New Roman" w:hAnsi="Times New Roman"/>
          <w:b/>
          <w:sz w:val="28"/>
          <w:szCs w:val="28"/>
        </w:rPr>
        <w:t xml:space="preserve"> сенсорных процессов и психомоторики у детей </w:t>
      </w:r>
    </w:p>
    <w:p w:rsidR="005F5C04" w:rsidRPr="003442B6" w:rsidRDefault="004F665A" w:rsidP="003442B6">
      <w:pPr>
        <w:spacing w:line="360" w:lineRule="auto"/>
        <w:jc w:val="center"/>
        <w:rPr>
          <w:rFonts w:ascii="Times New Roman" w:hAnsi="Times New Roman"/>
          <w:b/>
          <w:i/>
          <w:sz w:val="28"/>
          <w:szCs w:val="28"/>
        </w:rPr>
      </w:pPr>
      <w:r>
        <w:rPr>
          <w:rFonts w:ascii="Times New Roman" w:hAnsi="Times New Roman"/>
          <w:b/>
          <w:i/>
          <w:sz w:val="28"/>
          <w:szCs w:val="28"/>
        </w:rPr>
        <w:t>(</w:t>
      </w:r>
      <w:r w:rsidRPr="004F665A">
        <w:rPr>
          <w:rFonts w:ascii="Times New Roman" w:hAnsi="Times New Roman"/>
          <w:b/>
          <w:i/>
          <w:sz w:val="28"/>
          <w:szCs w:val="28"/>
        </w:rPr>
        <w:t>диагностические</w:t>
      </w:r>
      <w:r w:rsidR="005F5C04" w:rsidRPr="004F665A">
        <w:rPr>
          <w:rFonts w:ascii="Times New Roman" w:hAnsi="Times New Roman"/>
          <w:b/>
          <w:i/>
          <w:sz w:val="28"/>
          <w:szCs w:val="28"/>
        </w:rPr>
        <w:t xml:space="preserve"> задани</w:t>
      </w:r>
      <w:r w:rsidRPr="004F665A">
        <w:rPr>
          <w:rFonts w:ascii="Times New Roman" w:hAnsi="Times New Roman"/>
          <w:b/>
          <w:i/>
          <w:sz w:val="28"/>
          <w:szCs w:val="28"/>
        </w:rPr>
        <w:t>я</w:t>
      </w:r>
      <w:r w:rsidR="005F5C04" w:rsidRPr="004F665A">
        <w:rPr>
          <w:rFonts w:ascii="Times New Roman" w:hAnsi="Times New Roman"/>
          <w:b/>
          <w:i/>
          <w:sz w:val="28"/>
          <w:szCs w:val="28"/>
        </w:rPr>
        <w:t xml:space="preserve"> Н.И. </w:t>
      </w:r>
      <w:proofErr w:type="spellStart"/>
      <w:r w:rsidR="005F5C04" w:rsidRPr="004F665A">
        <w:rPr>
          <w:rFonts w:ascii="Times New Roman" w:hAnsi="Times New Roman"/>
          <w:b/>
          <w:i/>
          <w:sz w:val="28"/>
          <w:szCs w:val="28"/>
        </w:rPr>
        <w:t>Озерецкого</w:t>
      </w:r>
      <w:proofErr w:type="spellEnd"/>
      <w:r w:rsidR="005F5C04" w:rsidRPr="004F665A">
        <w:rPr>
          <w:rFonts w:ascii="Times New Roman" w:hAnsi="Times New Roman"/>
          <w:b/>
          <w:i/>
          <w:sz w:val="28"/>
          <w:szCs w:val="28"/>
        </w:rPr>
        <w:t>, М.О.Гуревича</w:t>
      </w:r>
      <w:r>
        <w:rPr>
          <w:rFonts w:ascii="Times New Roman" w:hAnsi="Times New Roman"/>
          <w:b/>
          <w:i/>
          <w:sz w:val="28"/>
          <w:szCs w:val="28"/>
        </w:rPr>
        <w:t>)</w:t>
      </w:r>
    </w:p>
    <w:p w:rsidR="003442B6" w:rsidRDefault="005F5C04" w:rsidP="003442B6">
      <w:pPr>
        <w:pStyle w:val="a7"/>
        <w:spacing w:after="74" w:line="360" w:lineRule="auto"/>
        <w:jc w:val="center"/>
        <w:rPr>
          <w:i/>
          <w:sz w:val="28"/>
          <w:szCs w:val="28"/>
        </w:rPr>
      </w:pPr>
      <w:r w:rsidRPr="004F665A">
        <w:rPr>
          <w:i/>
          <w:sz w:val="28"/>
          <w:szCs w:val="28"/>
        </w:rPr>
        <w:t xml:space="preserve">Схема обследования уровня </w:t>
      </w:r>
      <w:proofErr w:type="spellStart"/>
      <w:r w:rsidRPr="004F665A">
        <w:rPr>
          <w:i/>
          <w:sz w:val="28"/>
          <w:szCs w:val="28"/>
        </w:rPr>
        <w:t>сформированности</w:t>
      </w:r>
      <w:proofErr w:type="spellEnd"/>
      <w:r w:rsidRPr="004F665A">
        <w:rPr>
          <w:i/>
          <w:sz w:val="28"/>
          <w:szCs w:val="28"/>
        </w:rPr>
        <w:t xml:space="preserve"> сенсорных процессов и психомоторики </w:t>
      </w:r>
    </w:p>
    <w:p w:rsidR="005F5C04" w:rsidRPr="003442B6" w:rsidRDefault="005F5C04" w:rsidP="003442B6">
      <w:pPr>
        <w:pStyle w:val="a7"/>
        <w:spacing w:after="74" w:line="360" w:lineRule="auto"/>
        <w:jc w:val="center"/>
        <w:rPr>
          <w:i/>
          <w:sz w:val="28"/>
          <w:szCs w:val="28"/>
        </w:rPr>
      </w:pPr>
      <w:r w:rsidRPr="004F665A">
        <w:rPr>
          <w:b/>
          <w:bCs/>
          <w:sz w:val="28"/>
          <w:szCs w:val="28"/>
        </w:rPr>
        <w:t>Оценка владения сенсорными эталонами</w:t>
      </w:r>
    </w:p>
    <w:p w:rsidR="005F5C04" w:rsidRPr="00C8685C" w:rsidRDefault="005F5C04" w:rsidP="005F5C04">
      <w:pPr>
        <w:pStyle w:val="a7"/>
        <w:spacing w:after="0" w:line="360" w:lineRule="auto"/>
        <w:rPr>
          <w:sz w:val="28"/>
          <w:szCs w:val="28"/>
        </w:rPr>
      </w:pPr>
      <w:r w:rsidRPr="00C8685C">
        <w:rPr>
          <w:b/>
          <w:bCs/>
          <w:i/>
          <w:iCs/>
          <w:sz w:val="28"/>
          <w:szCs w:val="28"/>
        </w:rPr>
        <w:t>Оценка зрительного восприятия</w:t>
      </w:r>
    </w:p>
    <w:p w:rsidR="005F5C04" w:rsidRPr="00B8464B" w:rsidRDefault="005F5C04" w:rsidP="00D609F1">
      <w:pPr>
        <w:pStyle w:val="a7"/>
        <w:numPr>
          <w:ilvl w:val="0"/>
          <w:numId w:val="10"/>
        </w:numPr>
        <w:spacing w:after="0" w:line="360" w:lineRule="auto"/>
        <w:rPr>
          <w:sz w:val="28"/>
          <w:szCs w:val="28"/>
        </w:rPr>
      </w:pPr>
      <w:r w:rsidRPr="00B8464B">
        <w:rPr>
          <w:bCs/>
          <w:iCs/>
          <w:sz w:val="28"/>
          <w:szCs w:val="28"/>
        </w:rPr>
        <w:t>узнавание и называние реалистичных изображений (10-15 изображений);</w:t>
      </w:r>
      <w:r w:rsidRPr="00B8464B">
        <w:rPr>
          <w:sz w:val="28"/>
          <w:szCs w:val="28"/>
        </w:rPr>
        <w:t xml:space="preserve"> </w:t>
      </w:r>
    </w:p>
    <w:p w:rsidR="005F5C04" w:rsidRPr="00C8685C" w:rsidRDefault="005F5C04" w:rsidP="00657FEE">
      <w:pPr>
        <w:pStyle w:val="a7"/>
        <w:spacing w:before="278" w:beforeAutospacing="0" w:after="278" w:line="360" w:lineRule="auto"/>
        <w:rPr>
          <w:sz w:val="28"/>
          <w:szCs w:val="28"/>
        </w:rPr>
      </w:pPr>
      <w:r w:rsidRPr="00B8464B">
        <w:rPr>
          <w:sz w:val="28"/>
          <w:szCs w:val="28"/>
        </w:rPr>
        <w:t xml:space="preserve">         </w:t>
      </w:r>
      <w:r w:rsidRPr="00B8464B">
        <w:rPr>
          <w:bCs/>
          <w:iCs/>
          <w:sz w:val="28"/>
          <w:szCs w:val="28"/>
        </w:rPr>
        <w:t>узнавание контурных изображений (5-10 изображений);</w:t>
      </w:r>
      <w:r w:rsidRPr="00C8685C">
        <w:rPr>
          <w:sz w:val="28"/>
          <w:szCs w:val="28"/>
        </w:rPr>
        <w:t>      </w:t>
      </w:r>
    </w:p>
    <w:p w:rsidR="005F5C04" w:rsidRPr="00C8685C" w:rsidRDefault="005F5C04" w:rsidP="00D609F1">
      <w:pPr>
        <w:pStyle w:val="a7"/>
        <w:numPr>
          <w:ilvl w:val="0"/>
          <w:numId w:val="11"/>
        </w:numPr>
        <w:spacing w:before="278" w:beforeAutospacing="0" w:after="278" w:line="360" w:lineRule="auto"/>
        <w:rPr>
          <w:sz w:val="28"/>
          <w:szCs w:val="28"/>
        </w:rPr>
      </w:pPr>
      <w:r w:rsidRPr="00C8685C">
        <w:rPr>
          <w:sz w:val="28"/>
          <w:szCs w:val="28"/>
        </w:rPr>
        <w:t>узнавание зашумленных и наложенных изображений (5-10 изображений);</w:t>
      </w:r>
    </w:p>
    <w:p w:rsidR="005F5C04" w:rsidRPr="00C8685C" w:rsidRDefault="00657FEE" w:rsidP="005F5C04">
      <w:pPr>
        <w:pStyle w:val="a7"/>
        <w:spacing w:before="278" w:beforeAutospacing="0" w:after="278" w:line="360" w:lineRule="auto"/>
        <w:rPr>
          <w:sz w:val="28"/>
          <w:szCs w:val="28"/>
        </w:rPr>
      </w:pPr>
      <w:r>
        <w:rPr>
          <w:sz w:val="28"/>
          <w:szCs w:val="28"/>
        </w:rPr>
        <w:t>      </w:t>
      </w:r>
      <w:r w:rsidR="005F5C04" w:rsidRPr="00C8685C">
        <w:rPr>
          <w:sz w:val="28"/>
          <w:szCs w:val="28"/>
        </w:rPr>
        <w:t xml:space="preserve"> </w:t>
      </w:r>
      <w:proofErr w:type="spellStart"/>
      <w:r w:rsidR="005F5C04" w:rsidRPr="00C8685C">
        <w:rPr>
          <w:b/>
          <w:bCs/>
          <w:i/>
          <w:iCs/>
          <w:sz w:val="28"/>
          <w:szCs w:val="28"/>
        </w:rPr>
        <w:t>Сформированность</w:t>
      </w:r>
      <w:proofErr w:type="spellEnd"/>
      <w:r w:rsidR="005F5C04" w:rsidRPr="00C8685C">
        <w:rPr>
          <w:b/>
          <w:bCs/>
          <w:i/>
          <w:iCs/>
          <w:sz w:val="28"/>
          <w:szCs w:val="28"/>
        </w:rPr>
        <w:t xml:space="preserve"> образных представлений.</w:t>
      </w:r>
      <w:r w:rsidR="005F5C04" w:rsidRPr="00C8685C">
        <w:rPr>
          <w:b/>
          <w:bCs/>
          <w:sz w:val="28"/>
          <w:szCs w:val="28"/>
        </w:rPr>
        <w:t xml:space="preserve"> </w:t>
      </w:r>
    </w:p>
    <w:p w:rsidR="005F5C04" w:rsidRPr="00C8685C" w:rsidRDefault="005F5C04" w:rsidP="00D609F1">
      <w:pPr>
        <w:pStyle w:val="a7"/>
        <w:numPr>
          <w:ilvl w:val="0"/>
          <w:numId w:val="12"/>
        </w:numPr>
        <w:spacing w:before="278" w:beforeAutospacing="0" w:after="278" w:line="360" w:lineRule="auto"/>
        <w:rPr>
          <w:sz w:val="28"/>
          <w:szCs w:val="28"/>
        </w:rPr>
      </w:pPr>
      <w:r w:rsidRPr="00C8685C">
        <w:rPr>
          <w:sz w:val="28"/>
          <w:szCs w:val="28"/>
        </w:rPr>
        <w:t>Придумать историю или сказку о каком - либо живом существе. Изложить устно в течение 5 минут. На продумывание темы даётся 1 минута.</w:t>
      </w:r>
    </w:p>
    <w:p w:rsidR="005F5C04" w:rsidRPr="00C8685C" w:rsidRDefault="005F5C04" w:rsidP="005F5C04">
      <w:pPr>
        <w:pStyle w:val="a7"/>
        <w:spacing w:before="278" w:beforeAutospacing="0" w:after="278" w:line="360" w:lineRule="auto"/>
        <w:rPr>
          <w:sz w:val="28"/>
          <w:szCs w:val="28"/>
        </w:rPr>
      </w:pPr>
      <w:r w:rsidRPr="00C8685C">
        <w:rPr>
          <w:b/>
          <w:bCs/>
          <w:i/>
          <w:iCs/>
          <w:sz w:val="28"/>
          <w:szCs w:val="28"/>
        </w:rPr>
        <w:t>Различение формы</w:t>
      </w:r>
      <w:r w:rsidRPr="00C8685C">
        <w:rPr>
          <w:sz w:val="28"/>
          <w:szCs w:val="28"/>
        </w:rPr>
        <w:t xml:space="preserve"> </w:t>
      </w:r>
    </w:p>
    <w:p w:rsidR="005F5C04" w:rsidRPr="003442B6" w:rsidRDefault="005F5C04" w:rsidP="00D609F1">
      <w:pPr>
        <w:pStyle w:val="a7"/>
        <w:numPr>
          <w:ilvl w:val="0"/>
          <w:numId w:val="13"/>
        </w:numPr>
        <w:spacing w:before="278" w:beforeAutospacing="0" w:after="278" w:line="360" w:lineRule="auto"/>
        <w:rPr>
          <w:sz w:val="28"/>
          <w:szCs w:val="28"/>
        </w:rPr>
      </w:pPr>
      <w:r w:rsidRPr="00C8685C">
        <w:rPr>
          <w:sz w:val="28"/>
          <w:szCs w:val="28"/>
        </w:rPr>
        <w:t xml:space="preserve">Узнавание и называние основных геометрических форм; </w:t>
      </w:r>
      <w:r w:rsidR="003442B6">
        <w:rPr>
          <w:sz w:val="28"/>
          <w:szCs w:val="28"/>
        </w:rPr>
        <w:t> </w:t>
      </w:r>
      <w:r w:rsidRPr="003442B6">
        <w:rPr>
          <w:sz w:val="28"/>
          <w:szCs w:val="28"/>
        </w:rPr>
        <w:t xml:space="preserve">                              </w:t>
      </w:r>
    </w:p>
    <w:p w:rsidR="005F5C04" w:rsidRPr="00C8685C" w:rsidRDefault="005F5C04" w:rsidP="00D609F1">
      <w:pPr>
        <w:pStyle w:val="a7"/>
        <w:numPr>
          <w:ilvl w:val="0"/>
          <w:numId w:val="14"/>
        </w:numPr>
        <w:spacing w:before="278" w:beforeAutospacing="0" w:after="278" w:line="360" w:lineRule="auto"/>
        <w:rPr>
          <w:sz w:val="28"/>
          <w:szCs w:val="28"/>
        </w:rPr>
      </w:pPr>
      <w:proofErr w:type="gramStart"/>
      <w:r w:rsidRPr="00C8685C">
        <w:rPr>
          <w:sz w:val="28"/>
          <w:szCs w:val="28"/>
        </w:rPr>
        <w:t>Группировка геометрических фигур с учетом формы (перед ребенком выкладывают в ряд треугольник, круг, квадрат.</w:t>
      </w:r>
      <w:proofErr w:type="gramEnd"/>
      <w:r w:rsidRPr="00C8685C">
        <w:rPr>
          <w:sz w:val="28"/>
          <w:szCs w:val="28"/>
        </w:rPr>
        <w:t xml:space="preserve"> </w:t>
      </w:r>
      <w:proofErr w:type="gramStart"/>
      <w:r w:rsidRPr="00C8685C">
        <w:rPr>
          <w:sz w:val="28"/>
          <w:szCs w:val="28"/>
        </w:rPr>
        <w:lastRenderedPageBreak/>
        <w:t>Необходимо подобрать к ним соответствующие фигуры из 15 предложенных).</w:t>
      </w:r>
      <w:proofErr w:type="gramEnd"/>
    </w:p>
    <w:p w:rsidR="005F5C04" w:rsidRPr="00C8685C" w:rsidRDefault="005F5C04" w:rsidP="005F5C04">
      <w:pPr>
        <w:pStyle w:val="a7"/>
        <w:spacing w:after="0" w:line="360" w:lineRule="auto"/>
        <w:rPr>
          <w:sz w:val="28"/>
          <w:szCs w:val="28"/>
        </w:rPr>
      </w:pPr>
      <w:r w:rsidRPr="00C8685C">
        <w:rPr>
          <w:sz w:val="28"/>
          <w:szCs w:val="28"/>
        </w:rPr>
        <w:t>      В зависимости от возраста детей можно усложнить данное задание:</w:t>
      </w:r>
      <w:r w:rsidRPr="00C8685C">
        <w:rPr>
          <w:sz w:val="28"/>
          <w:szCs w:val="28"/>
        </w:rPr>
        <w:br/>
        <w:t xml:space="preserve">увеличить количество предъявляемых форм (до 8) и раздаточного материала (до 30). </w:t>
      </w:r>
    </w:p>
    <w:p w:rsidR="005F5C04" w:rsidRPr="00C8685C" w:rsidRDefault="005F5C04" w:rsidP="005F5C04">
      <w:pPr>
        <w:pStyle w:val="a7"/>
        <w:spacing w:before="278" w:beforeAutospacing="0" w:after="278" w:line="360" w:lineRule="auto"/>
        <w:rPr>
          <w:sz w:val="28"/>
          <w:szCs w:val="28"/>
        </w:rPr>
      </w:pPr>
      <w:r w:rsidRPr="00C8685C">
        <w:rPr>
          <w:b/>
          <w:bCs/>
          <w:i/>
          <w:iCs/>
          <w:sz w:val="28"/>
          <w:szCs w:val="28"/>
        </w:rPr>
        <w:t>Тесты цветоразличения</w:t>
      </w:r>
      <w:r w:rsidRPr="00C8685C">
        <w:rPr>
          <w:sz w:val="28"/>
          <w:szCs w:val="28"/>
        </w:rPr>
        <w:t xml:space="preserve"> </w:t>
      </w:r>
    </w:p>
    <w:p w:rsidR="00657FEE" w:rsidRPr="00657FEE" w:rsidRDefault="005F5C04" w:rsidP="00D609F1">
      <w:pPr>
        <w:pStyle w:val="a7"/>
        <w:numPr>
          <w:ilvl w:val="0"/>
          <w:numId w:val="15"/>
        </w:numPr>
        <w:spacing w:before="278" w:beforeAutospacing="0" w:after="278" w:line="360" w:lineRule="auto"/>
        <w:rPr>
          <w:sz w:val="28"/>
          <w:szCs w:val="28"/>
        </w:rPr>
      </w:pPr>
      <w:r w:rsidRPr="00C8685C">
        <w:rPr>
          <w:sz w:val="28"/>
          <w:szCs w:val="28"/>
        </w:rPr>
        <w:t xml:space="preserve">раскладывание в ряд 5-8 карточек одного цвета, но разных оттенков: </w:t>
      </w:r>
      <w:proofErr w:type="gramStart"/>
      <w:r w:rsidRPr="00C8685C">
        <w:rPr>
          <w:sz w:val="28"/>
          <w:szCs w:val="28"/>
        </w:rPr>
        <w:t>от</w:t>
      </w:r>
      <w:proofErr w:type="gramEnd"/>
      <w:r w:rsidRPr="00C8685C">
        <w:rPr>
          <w:sz w:val="28"/>
          <w:szCs w:val="28"/>
        </w:rPr>
        <w:t xml:space="preserve"> темного до самого светлого;</w:t>
      </w:r>
    </w:p>
    <w:p w:rsidR="005F5C04" w:rsidRPr="00C8685C" w:rsidRDefault="005F5C04" w:rsidP="00D609F1">
      <w:pPr>
        <w:pStyle w:val="a7"/>
        <w:numPr>
          <w:ilvl w:val="0"/>
          <w:numId w:val="16"/>
        </w:numPr>
        <w:spacing w:before="278" w:beforeAutospacing="0" w:after="278" w:line="360" w:lineRule="auto"/>
        <w:rPr>
          <w:sz w:val="28"/>
          <w:szCs w:val="28"/>
        </w:rPr>
      </w:pPr>
      <w:r w:rsidRPr="00C8685C">
        <w:rPr>
          <w:sz w:val="28"/>
          <w:szCs w:val="28"/>
        </w:rPr>
        <w:t>называние и показ цветов спектра, называние и показ оттенков цвета, имеющих собственное название (малиновый, алый и т. д.)</w:t>
      </w:r>
    </w:p>
    <w:p w:rsidR="005F5C04" w:rsidRPr="00C8685C" w:rsidRDefault="005F5C04" w:rsidP="005F5C04">
      <w:pPr>
        <w:pStyle w:val="a7"/>
        <w:spacing w:after="0" w:line="360" w:lineRule="auto"/>
        <w:rPr>
          <w:sz w:val="28"/>
          <w:szCs w:val="28"/>
        </w:rPr>
      </w:pPr>
      <w:r w:rsidRPr="00C8685C">
        <w:rPr>
          <w:b/>
          <w:bCs/>
          <w:i/>
          <w:iCs/>
          <w:sz w:val="28"/>
          <w:szCs w:val="28"/>
        </w:rPr>
        <w:t>Оценка восприятия величины</w:t>
      </w:r>
      <w:r w:rsidRPr="00C8685C">
        <w:rPr>
          <w:sz w:val="28"/>
          <w:szCs w:val="28"/>
        </w:rPr>
        <w:t xml:space="preserve"> </w:t>
      </w:r>
    </w:p>
    <w:p w:rsidR="005F5C04" w:rsidRPr="00C8685C" w:rsidRDefault="005F5C04" w:rsidP="005F5C04">
      <w:pPr>
        <w:pStyle w:val="a7"/>
        <w:spacing w:after="0" w:line="360" w:lineRule="auto"/>
        <w:rPr>
          <w:sz w:val="28"/>
          <w:szCs w:val="28"/>
        </w:rPr>
      </w:pPr>
      <w:r w:rsidRPr="00C8685C">
        <w:rPr>
          <w:sz w:val="28"/>
          <w:szCs w:val="28"/>
        </w:rPr>
        <w:sym w:font="Symbol" w:char="F0B7"/>
      </w:r>
      <w:r w:rsidRPr="00C8685C">
        <w:rPr>
          <w:sz w:val="28"/>
          <w:szCs w:val="28"/>
        </w:rPr>
        <w:t xml:space="preserve"> раскладывание в порядке убывающей (возрастающей) величины 10 картинок. В 1-2 классе - </w:t>
      </w:r>
      <w:proofErr w:type="gramStart"/>
      <w:r w:rsidRPr="00C8685C">
        <w:rPr>
          <w:sz w:val="28"/>
          <w:szCs w:val="28"/>
        </w:rPr>
        <w:t>одинаковых</w:t>
      </w:r>
      <w:proofErr w:type="gramEnd"/>
      <w:r w:rsidRPr="00C8685C">
        <w:rPr>
          <w:sz w:val="28"/>
          <w:szCs w:val="28"/>
        </w:rPr>
        <w:t xml:space="preserve"> по содержанию. </w:t>
      </w:r>
    </w:p>
    <w:p w:rsidR="005F5C04" w:rsidRPr="00C8685C" w:rsidRDefault="005F5C04" w:rsidP="005F5C04">
      <w:pPr>
        <w:pStyle w:val="a7"/>
        <w:spacing w:after="0" w:line="360" w:lineRule="auto"/>
        <w:rPr>
          <w:sz w:val="28"/>
          <w:szCs w:val="28"/>
        </w:rPr>
      </w:pPr>
      <w:r w:rsidRPr="00C8685C">
        <w:rPr>
          <w:sz w:val="28"/>
          <w:szCs w:val="28"/>
        </w:rPr>
        <w:sym w:font="Symbol" w:char="F0B7"/>
      </w:r>
      <w:r w:rsidRPr="00C8685C">
        <w:rPr>
          <w:sz w:val="28"/>
          <w:szCs w:val="28"/>
        </w:rPr>
        <w:t xml:space="preserve"> ранжирование по величине в ряд 10 элементов на основе абстрактного восприятия, определение места, куда нужно поставить в ряд ту фигуру, которую убрал экспериментатор; </w:t>
      </w:r>
    </w:p>
    <w:p w:rsidR="005F5C04" w:rsidRPr="00C8685C" w:rsidRDefault="005F5C04" w:rsidP="005F5C04">
      <w:pPr>
        <w:pStyle w:val="a7"/>
        <w:spacing w:before="278" w:beforeAutospacing="0" w:after="278" w:line="360" w:lineRule="auto"/>
        <w:rPr>
          <w:sz w:val="28"/>
          <w:szCs w:val="28"/>
        </w:rPr>
      </w:pPr>
      <w:r w:rsidRPr="00C8685C">
        <w:rPr>
          <w:b/>
          <w:bCs/>
          <w:i/>
          <w:iCs/>
          <w:sz w:val="28"/>
          <w:szCs w:val="28"/>
        </w:rPr>
        <w:t>Оценка слухового восприятия</w:t>
      </w:r>
      <w:r w:rsidRPr="00C8685C">
        <w:rPr>
          <w:sz w:val="28"/>
          <w:szCs w:val="28"/>
        </w:rPr>
        <w:t xml:space="preserve"> </w:t>
      </w:r>
    </w:p>
    <w:p w:rsidR="005F5C04" w:rsidRPr="00C8685C" w:rsidRDefault="005F5C04" w:rsidP="00D609F1">
      <w:pPr>
        <w:pStyle w:val="a7"/>
        <w:numPr>
          <w:ilvl w:val="0"/>
          <w:numId w:val="17"/>
        </w:numPr>
        <w:spacing w:before="278" w:beforeAutospacing="0" w:after="0" w:line="360" w:lineRule="auto"/>
        <w:rPr>
          <w:sz w:val="28"/>
          <w:szCs w:val="28"/>
        </w:rPr>
      </w:pPr>
      <w:r w:rsidRPr="00C8685C">
        <w:rPr>
          <w:sz w:val="28"/>
          <w:szCs w:val="28"/>
        </w:rPr>
        <w:t xml:space="preserve">воспроизведение ритмических рисунков; </w:t>
      </w:r>
    </w:p>
    <w:p w:rsidR="005F5C04" w:rsidRPr="00C8685C" w:rsidRDefault="005F5C04" w:rsidP="00D609F1">
      <w:pPr>
        <w:pStyle w:val="a7"/>
        <w:numPr>
          <w:ilvl w:val="0"/>
          <w:numId w:val="17"/>
        </w:numPr>
        <w:spacing w:after="0" w:line="360" w:lineRule="auto"/>
        <w:rPr>
          <w:sz w:val="28"/>
          <w:szCs w:val="28"/>
        </w:rPr>
      </w:pPr>
      <w:r w:rsidRPr="00C8685C">
        <w:rPr>
          <w:sz w:val="28"/>
          <w:szCs w:val="28"/>
        </w:rPr>
        <w:t xml:space="preserve">определение на слух реальных шумов и звуков (или записанных на магнитофон): шуршание газеты, плач ребенка, звуки капающей воды из крана, стук молотка и др.; </w:t>
      </w:r>
    </w:p>
    <w:p w:rsidR="005F5C04" w:rsidRPr="00C8685C" w:rsidRDefault="005F5C04" w:rsidP="00D609F1">
      <w:pPr>
        <w:pStyle w:val="a7"/>
        <w:numPr>
          <w:ilvl w:val="0"/>
          <w:numId w:val="17"/>
        </w:numPr>
        <w:spacing w:after="0" w:line="360" w:lineRule="auto"/>
        <w:rPr>
          <w:sz w:val="28"/>
          <w:szCs w:val="28"/>
        </w:rPr>
      </w:pPr>
      <w:r w:rsidRPr="00C8685C">
        <w:rPr>
          <w:sz w:val="28"/>
          <w:szCs w:val="28"/>
        </w:rPr>
        <w:t xml:space="preserve">умение слушать музыкальные произведения; </w:t>
      </w:r>
    </w:p>
    <w:p w:rsidR="005F5C04" w:rsidRPr="00C8685C" w:rsidRDefault="005F5C04" w:rsidP="00D609F1">
      <w:pPr>
        <w:pStyle w:val="a7"/>
        <w:numPr>
          <w:ilvl w:val="0"/>
          <w:numId w:val="17"/>
        </w:numPr>
        <w:spacing w:after="0" w:line="360" w:lineRule="auto"/>
        <w:rPr>
          <w:sz w:val="28"/>
          <w:szCs w:val="28"/>
        </w:rPr>
      </w:pPr>
      <w:r w:rsidRPr="00C8685C">
        <w:rPr>
          <w:sz w:val="28"/>
          <w:szCs w:val="28"/>
        </w:rPr>
        <w:t xml:space="preserve">реагирование на словесную инструкцию, умение понимать её и выполнять действия в соответствии с указаниями; </w:t>
      </w:r>
    </w:p>
    <w:p w:rsidR="005F5C04" w:rsidRPr="00C8685C" w:rsidRDefault="005F5C04" w:rsidP="00D609F1">
      <w:pPr>
        <w:pStyle w:val="a7"/>
        <w:numPr>
          <w:ilvl w:val="0"/>
          <w:numId w:val="17"/>
        </w:numPr>
        <w:spacing w:after="278" w:line="360" w:lineRule="auto"/>
        <w:rPr>
          <w:sz w:val="28"/>
          <w:szCs w:val="28"/>
        </w:rPr>
      </w:pPr>
      <w:r w:rsidRPr="00C8685C">
        <w:rPr>
          <w:sz w:val="28"/>
          <w:szCs w:val="28"/>
        </w:rPr>
        <w:lastRenderedPageBreak/>
        <w:t>определение начального согласного в слове (ребенку дают 4 предметные картинки; услышав слово, он поднимает ту картинку, которая начинается с соответствующего звука).</w:t>
      </w:r>
    </w:p>
    <w:p w:rsidR="005F5C04" w:rsidRPr="00C8685C" w:rsidRDefault="005F5C04" w:rsidP="005F5C04">
      <w:pPr>
        <w:pStyle w:val="a7"/>
        <w:spacing w:after="0" w:line="360" w:lineRule="auto"/>
        <w:rPr>
          <w:sz w:val="28"/>
          <w:szCs w:val="28"/>
        </w:rPr>
      </w:pPr>
      <w:r w:rsidRPr="00C8685C">
        <w:rPr>
          <w:b/>
          <w:bCs/>
          <w:i/>
          <w:iCs/>
          <w:sz w:val="28"/>
          <w:szCs w:val="28"/>
        </w:rPr>
        <w:t>Оценка пространственного восприятия</w:t>
      </w:r>
      <w:r w:rsidRPr="00C8685C">
        <w:rPr>
          <w:sz w:val="28"/>
          <w:szCs w:val="28"/>
        </w:rPr>
        <w:t xml:space="preserve"> </w:t>
      </w:r>
    </w:p>
    <w:p w:rsidR="005F5C04" w:rsidRPr="00C8685C" w:rsidRDefault="005F5C04" w:rsidP="00D609F1">
      <w:pPr>
        <w:pStyle w:val="a7"/>
        <w:numPr>
          <w:ilvl w:val="0"/>
          <w:numId w:val="18"/>
        </w:numPr>
        <w:spacing w:before="278" w:beforeAutospacing="0" w:after="0" w:line="360" w:lineRule="auto"/>
        <w:rPr>
          <w:sz w:val="28"/>
          <w:szCs w:val="28"/>
        </w:rPr>
      </w:pPr>
      <w:r w:rsidRPr="00C8685C">
        <w:rPr>
          <w:sz w:val="28"/>
          <w:szCs w:val="28"/>
        </w:rPr>
        <w:t xml:space="preserve">показ и называние предметов, которые на листе (на экране компьютера) изображены слева, справа, внизу, вверху, в центре, в правом верхнем углу и т. д.; </w:t>
      </w:r>
    </w:p>
    <w:p w:rsidR="005F5C04" w:rsidRPr="00C8685C" w:rsidRDefault="005F5C04" w:rsidP="00D609F1">
      <w:pPr>
        <w:pStyle w:val="a7"/>
        <w:numPr>
          <w:ilvl w:val="0"/>
          <w:numId w:val="18"/>
        </w:numPr>
        <w:spacing w:after="0" w:line="360" w:lineRule="auto"/>
        <w:rPr>
          <w:sz w:val="28"/>
          <w:szCs w:val="28"/>
        </w:rPr>
      </w:pPr>
      <w:r w:rsidRPr="00C8685C">
        <w:rPr>
          <w:sz w:val="28"/>
          <w:szCs w:val="28"/>
        </w:rPr>
        <w:t xml:space="preserve">выполнение аналогичного задания в комнате, </w:t>
      </w:r>
    </w:p>
    <w:p w:rsidR="005F5C04" w:rsidRPr="00C8685C" w:rsidRDefault="005F5C04" w:rsidP="00D609F1">
      <w:pPr>
        <w:pStyle w:val="a7"/>
        <w:numPr>
          <w:ilvl w:val="0"/>
          <w:numId w:val="18"/>
        </w:numPr>
        <w:spacing w:after="278" w:line="360" w:lineRule="auto"/>
        <w:rPr>
          <w:sz w:val="28"/>
          <w:szCs w:val="28"/>
        </w:rPr>
      </w:pPr>
      <w:proofErr w:type="gramStart"/>
      <w:r w:rsidRPr="00C8685C">
        <w:rPr>
          <w:sz w:val="28"/>
          <w:szCs w:val="28"/>
        </w:rPr>
        <w:t xml:space="preserve">определение расположения предметов в пространстве </w:t>
      </w:r>
      <w:r w:rsidRPr="00C8685C">
        <w:rPr>
          <w:i/>
          <w:iCs/>
          <w:sz w:val="28"/>
          <w:szCs w:val="28"/>
        </w:rPr>
        <w:t>(над - под, на - за, перед - возле, сверху - снизу, выше - ниже и т. д.)</w:t>
      </w:r>
      <w:r w:rsidRPr="00C8685C">
        <w:rPr>
          <w:sz w:val="28"/>
          <w:szCs w:val="28"/>
        </w:rPr>
        <w:t xml:space="preserve">; </w:t>
      </w:r>
      <w:proofErr w:type="gramEnd"/>
    </w:p>
    <w:p w:rsidR="005F5C04" w:rsidRPr="00C8685C" w:rsidRDefault="005F5C04" w:rsidP="00D609F1">
      <w:pPr>
        <w:pStyle w:val="a7"/>
        <w:numPr>
          <w:ilvl w:val="0"/>
          <w:numId w:val="19"/>
        </w:numPr>
        <w:spacing w:before="278" w:beforeAutospacing="0" w:after="278" w:line="360" w:lineRule="auto"/>
        <w:rPr>
          <w:sz w:val="28"/>
          <w:szCs w:val="28"/>
        </w:rPr>
      </w:pPr>
      <w:r w:rsidRPr="00C8685C">
        <w:rPr>
          <w:sz w:val="28"/>
          <w:szCs w:val="28"/>
        </w:rPr>
        <w:t>конструирование по образцу из 10 геометрических фигурок.</w:t>
      </w:r>
    </w:p>
    <w:p w:rsidR="005F5C04" w:rsidRPr="00C8685C" w:rsidRDefault="005F5C04" w:rsidP="005F5C04">
      <w:pPr>
        <w:pStyle w:val="a7"/>
        <w:spacing w:after="0" w:line="360" w:lineRule="auto"/>
        <w:rPr>
          <w:sz w:val="28"/>
          <w:szCs w:val="28"/>
        </w:rPr>
      </w:pPr>
      <w:r w:rsidRPr="00C8685C">
        <w:rPr>
          <w:b/>
          <w:bCs/>
          <w:i/>
          <w:iCs/>
          <w:sz w:val="28"/>
          <w:szCs w:val="28"/>
        </w:rPr>
        <w:t>Оценка восприятия времени</w:t>
      </w:r>
      <w:r w:rsidRPr="00C8685C">
        <w:rPr>
          <w:sz w:val="28"/>
          <w:szCs w:val="28"/>
        </w:rPr>
        <w:t xml:space="preserve"> </w:t>
      </w:r>
    </w:p>
    <w:p w:rsidR="005F5C04" w:rsidRPr="00C8685C" w:rsidRDefault="005F5C04" w:rsidP="00D609F1">
      <w:pPr>
        <w:pStyle w:val="a7"/>
        <w:numPr>
          <w:ilvl w:val="0"/>
          <w:numId w:val="20"/>
        </w:numPr>
        <w:spacing w:before="278" w:beforeAutospacing="0" w:after="0" w:line="360" w:lineRule="auto"/>
        <w:rPr>
          <w:sz w:val="28"/>
          <w:szCs w:val="28"/>
        </w:rPr>
      </w:pPr>
      <w:r w:rsidRPr="00C8685C">
        <w:rPr>
          <w:sz w:val="28"/>
          <w:szCs w:val="28"/>
        </w:rPr>
        <w:t xml:space="preserve">ориентировка в текущем времени (часть суток, день недели, месяц, время года), </w:t>
      </w:r>
    </w:p>
    <w:p w:rsidR="005F5C04" w:rsidRPr="00B8464B" w:rsidRDefault="005F5C04" w:rsidP="00D609F1">
      <w:pPr>
        <w:pStyle w:val="a7"/>
        <w:numPr>
          <w:ilvl w:val="0"/>
          <w:numId w:val="20"/>
        </w:numPr>
        <w:spacing w:after="278" w:line="360" w:lineRule="auto"/>
        <w:rPr>
          <w:sz w:val="28"/>
          <w:szCs w:val="28"/>
        </w:rPr>
      </w:pPr>
      <w:proofErr w:type="gramStart"/>
      <w:r w:rsidRPr="00C8685C">
        <w:rPr>
          <w:sz w:val="28"/>
          <w:szCs w:val="28"/>
        </w:rPr>
        <w:t xml:space="preserve">прошедшее </w:t>
      </w:r>
      <w:r w:rsidRPr="00B8464B">
        <w:rPr>
          <w:sz w:val="28"/>
          <w:szCs w:val="28"/>
        </w:rPr>
        <w:t xml:space="preserve">и будущее </w:t>
      </w:r>
      <w:r w:rsidRPr="00B8464B">
        <w:rPr>
          <w:i/>
          <w:iCs/>
          <w:sz w:val="28"/>
          <w:szCs w:val="28"/>
        </w:rPr>
        <w:t>(например:</w:t>
      </w:r>
      <w:proofErr w:type="gramEnd"/>
      <w:r w:rsidRPr="00B8464B">
        <w:rPr>
          <w:i/>
          <w:iCs/>
          <w:sz w:val="28"/>
          <w:szCs w:val="28"/>
        </w:rPr>
        <w:t xml:space="preserve"> </w:t>
      </w:r>
      <w:proofErr w:type="gramStart"/>
      <w:r w:rsidRPr="00B8464B">
        <w:rPr>
          <w:i/>
          <w:iCs/>
          <w:sz w:val="28"/>
          <w:szCs w:val="28"/>
        </w:rPr>
        <w:t>"Какое время года наступит после того, как закончится зима?" и т. д.)</w:t>
      </w:r>
      <w:r w:rsidRPr="00B8464B">
        <w:rPr>
          <w:sz w:val="28"/>
          <w:szCs w:val="28"/>
        </w:rPr>
        <w:t>.</w:t>
      </w:r>
      <w:proofErr w:type="gramEnd"/>
    </w:p>
    <w:p w:rsidR="005F5C04" w:rsidRPr="00C8685C" w:rsidRDefault="005F5C04" w:rsidP="005F5C04">
      <w:pPr>
        <w:pStyle w:val="a7"/>
        <w:spacing w:before="278" w:beforeAutospacing="0" w:after="278" w:line="360" w:lineRule="auto"/>
        <w:rPr>
          <w:sz w:val="28"/>
          <w:szCs w:val="28"/>
        </w:rPr>
      </w:pPr>
      <w:r w:rsidRPr="00C8685C">
        <w:rPr>
          <w:b/>
          <w:bCs/>
          <w:i/>
          <w:iCs/>
          <w:sz w:val="28"/>
          <w:szCs w:val="28"/>
        </w:rPr>
        <w:t>Оценка восприятия эмоций человека</w:t>
      </w:r>
      <w:r w:rsidRPr="00C8685C">
        <w:rPr>
          <w:sz w:val="28"/>
          <w:szCs w:val="28"/>
        </w:rPr>
        <w:t xml:space="preserve"> </w:t>
      </w:r>
    </w:p>
    <w:p w:rsidR="005F5C04" w:rsidRPr="00C8685C" w:rsidRDefault="005F5C04" w:rsidP="005F5C04">
      <w:pPr>
        <w:pStyle w:val="a7"/>
        <w:spacing w:before="278" w:beforeAutospacing="0" w:after="278" w:line="360" w:lineRule="auto"/>
        <w:rPr>
          <w:sz w:val="28"/>
          <w:szCs w:val="28"/>
        </w:rPr>
      </w:pPr>
      <w:r w:rsidRPr="00C8685C">
        <w:rPr>
          <w:b/>
          <w:bCs/>
          <w:sz w:val="28"/>
          <w:szCs w:val="28"/>
        </w:rPr>
        <w:t>"Используется методика "Пиктограмма".</w:t>
      </w:r>
      <w:r w:rsidRPr="00C8685C">
        <w:rPr>
          <w:sz w:val="28"/>
          <w:szCs w:val="28"/>
        </w:rPr>
        <w:t xml:space="preserve"> Из предложенных на картинке изображений необходимо узнать, какие изображены эмоции. Представляется проба из 9 изображений. </w:t>
      </w:r>
    </w:p>
    <w:p w:rsidR="004F665A" w:rsidRPr="00BA29E7" w:rsidRDefault="005F5C04" w:rsidP="00BA29E7">
      <w:pPr>
        <w:pStyle w:val="a7"/>
        <w:spacing w:before="278" w:beforeAutospacing="0" w:after="278" w:line="360" w:lineRule="auto"/>
        <w:rPr>
          <w:sz w:val="28"/>
          <w:szCs w:val="28"/>
        </w:rPr>
      </w:pPr>
      <w:r w:rsidRPr="00C8685C">
        <w:rPr>
          <w:sz w:val="28"/>
          <w:szCs w:val="28"/>
        </w:rPr>
        <w:t xml:space="preserve">             </w:t>
      </w:r>
    </w:p>
    <w:p w:rsidR="005F5C04" w:rsidRPr="00C8685C" w:rsidRDefault="005F5C04" w:rsidP="005F5C04">
      <w:pPr>
        <w:pStyle w:val="a7"/>
        <w:spacing w:before="278" w:beforeAutospacing="0" w:after="278" w:line="360" w:lineRule="auto"/>
        <w:jc w:val="center"/>
        <w:rPr>
          <w:sz w:val="28"/>
          <w:szCs w:val="28"/>
        </w:rPr>
      </w:pPr>
      <w:r w:rsidRPr="00C8685C">
        <w:rPr>
          <w:b/>
          <w:bCs/>
          <w:sz w:val="28"/>
          <w:szCs w:val="28"/>
        </w:rPr>
        <w:t>Оценка психомоторного развития</w:t>
      </w:r>
    </w:p>
    <w:p w:rsidR="005F5C04" w:rsidRPr="00C8685C" w:rsidRDefault="005F5C04" w:rsidP="005F5C04">
      <w:pPr>
        <w:pStyle w:val="a7"/>
        <w:spacing w:after="0" w:line="360" w:lineRule="auto"/>
        <w:jc w:val="center"/>
        <w:rPr>
          <w:sz w:val="28"/>
          <w:szCs w:val="28"/>
        </w:rPr>
      </w:pPr>
      <w:r w:rsidRPr="00C8685C">
        <w:rPr>
          <w:b/>
          <w:bCs/>
          <w:i/>
          <w:iCs/>
          <w:sz w:val="28"/>
          <w:szCs w:val="28"/>
        </w:rPr>
        <w:t xml:space="preserve">(диагностические задания Н. И. </w:t>
      </w:r>
      <w:proofErr w:type="spellStart"/>
      <w:r w:rsidRPr="00C8685C">
        <w:rPr>
          <w:b/>
          <w:bCs/>
          <w:i/>
          <w:iCs/>
          <w:sz w:val="28"/>
          <w:szCs w:val="28"/>
        </w:rPr>
        <w:t>Озерецкого</w:t>
      </w:r>
      <w:proofErr w:type="spellEnd"/>
      <w:r w:rsidRPr="00C8685C">
        <w:rPr>
          <w:b/>
          <w:bCs/>
          <w:i/>
          <w:iCs/>
          <w:sz w:val="28"/>
          <w:szCs w:val="28"/>
        </w:rPr>
        <w:t>, М. О. Гуревича)</w:t>
      </w:r>
      <w:r w:rsidRPr="00C8685C">
        <w:rPr>
          <w:sz w:val="28"/>
          <w:szCs w:val="28"/>
        </w:rPr>
        <w:t xml:space="preserve"> </w:t>
      </w:r>
    </w:p>
    <w:p w:rsidR="005F5C04" w:rsidRPr="00C8685C" w:rsidRDefault="005F5C04" w:rsidP="005F5C04">
      <w:pPr>
        <w:pStyle w:val="a7"/>
        <w:spacing w:before="278" w:beforeAutospacing="0" w:after="278" w:line="360" w:lineRule="auto"/>
        <w:rPr>
          <w:sz w:val="28"/>
          <w:szCs w:val="28"/>
        </w:rPr>
      </w:pPr>
      <w:r w:rsidRPr="00C8685C">
        <w:rPr>
          <w:b/>
          <w:bCs/>
          <w:i/>
          <w:iCs/>
          <w:sz w:val="28"/>
          <w:szCs w:val="28"/>
        </w:rPr>
        <w:lastRenderedPageBreak/>
        <w:t>Оценка одновременности движений</w:t>
      </w:r>
      <w:r w:rsidRPr="00C8685C">
        <w:rPr>
          <w:b/>
          <w:bCs/>
          <w:sz w:val="28"/>
          <w:szCs w:val="28"/>
        </w:rPr>
        <w:t xml:space="preserve"> </w:t>
      </w:r>
      <w:r w:rsidRPr="00C8685C">
        <w:rPr>
          <w:sz w:val="28"/>
          <w:szCs w:val="28"/>
        </w:rPr>
        <w:t xml:space="preserve">" одновременно, вытянув две руки перед грудью, сжимать одну и разжимать другую. </w:t>
      </w:r>
    </w:p>
    <w:p w:rsidR="005F5C04" w:rsidRPr="00C8685C" w:rsidRDefault="005F5C04" w:rsidP="005F5C04">
      <w:pPr>
        <w:pStyle w:val="a7"/>
        <w:spacing w:after="0" w:line="360" w:lineRule="auto"/>
        <w:rPr>
          <w:sz w:val="28"/>
          <w:szCs w:val="28"/>
        </w:rPr>
      </w:pPr>
      <w:r w:rsidRPr="00C8685C">
        <w:rPr>
          <w:b/>
          <w:bCs/>
          <w:i/>
          <w:iCs/>
          <w:sz w:val="28"/>
          <w:szCs w:val="28"/>
        </w:rPr>
        <w:t>Оценка динамической координации верхних конечностей</w:t>
      </w:r>
      <w:r w:rsidRPr="00C8685C">
        <w:rPr>
          <w:sz w:val="28"/>
          <w:szCs w:val="28"/>
        </w:rPr>
        <w:t xml:space="preserve"> </w:t>
      </w:r>
    </w:p>
    <w:p w:rsidR="005F5C04" w:rsidRPr="00C8685C" w:rsidRDefault="005F5C04" w:rsidP="00D609F1">
      <w:pPr>
        <w:pStyle w:val="a7"/>
        <w:numPr>
          <w:ilvl w:val="0"/>
          <w:numId w:val="21"/>
        </w:numPr>
        <w:spacing w:after="0" w:line="360" w:lineRule="auto"/>
        <w:rPr>
          <w:sz w:val="28"/>
          <w:szCs w:val="28"/>
        </w:rPr>
      </w:pPr>
      <w:r w:rsidRPr="00C8685C">
        <w:rPr>
          <w:sz w:val="28"/>
          <w:szCs w:val="28"/>
        </w:rPr>
        <w:t>бросить мяч в цель с закрытыми глазами. Отклонение направления движения мяча не должно быть при этом более 50 см.</w:t>
      </w:r>
    </w:p>
    <w:p w:rsidR="005F5C04" w:rsidRPr="00C8685C" w:rsidRDefault="005F5C04" w:rsidP="005F5C04">
      <w:pPr>
        <w:pStyle w:val="a7"/>
        <w:spacing w:after="0" w:line="360" w:lineRule="auto"/>
        <w:rPr>
          <w:sz w:val="28"/>
          <w:szCs w:val="28"/>
        </w:rPr>
      </w:pPr>
      <w:r w:rsidRPr="00C8685C">
        <w:rPr>
          <w:b/>
          <w:bCs/>
          <w:i/>
          <w:iCs/>
          <w:sz w:val="28"/>
          <w:szCs w:val="28"/>
        </w:rPr>
        <w:t>Оценка динамической координации нижних конечностей</w:t>
      </w:r>
      <w:r w:rsidRPr="00C8685C">
        <w:rPr>
          <w:sz w:val="28"/>
          <w:szCs w:val="28"/>
        </w:rPr>
        <w:t xml:space="preserve"> </w:t>
      </w:r>
    </w:p>
    <w:p w:rsidR="005F5C04" w:rsidRPr="00C8685C" w:rsidRDefault="005F5C04" w:rsidP="00D609F1">
      <w:pPr>
        <w:pStyle w:val="a7"/>
        <w:numPr>
          <w:ilvl w:val="0"/>
          <w:numId w:val="22"/>
        </w:numPr>
        <w:spacing w:after="0" w:line="360" w:lineRule="auto"/>
        <w:rPr>
          <w:sz w:val="28"/>
          <w:szCs w:val="28"/>
        </w:rPr>
      </w:pPr>
      <w:r w:rsidRPr="00C8685C">
        <w:rPr>
          <w:sz w:val="28"/>
          <w:szCs w:val="28"/>
        </w:rPr>
        <w:t>преодолеть расстояние 5 м прыжками на одной ноге, продвигая перед собой носком ноги коробок спичек.</w:t>
      </w:r>
      <w:r w:rsidRPr="00C8685C">
        <w:rPr>
          <w:sz w:val="28"/>
          <w:szCs w:val="28"/>
        </w:rPr>
        <w:br/>
        <w:t xml:space="preserve">Отклонение направления движения не должно быть при этом более 50 см. </w:t>
      </w:r>
    </w:p>
    <w:p w:rsidR="005F5C04" w:rsidRPr="00C8685C" w:rsidRDefault="005F5C04" w:rsidP="00D609F1">
      <w:pPr>
        <w:pStyle w:val="a7"/>
        <w:numPr>
          <w:ilvl w:val="0"/>
          <w:numId w:val="22"/>
        </w:numPr>
        <w:spacing w:after="278" w:line="360" w:lineRule="auto"/>
        <w:rPr>
          <w:sz w:val="28"/>
          <w:szCs w:val="28"/>
        </w:rPr>
      </w:pPr>
      <w:r w:rsidRPr="00C8685C">
        <w:rPr>
          <w:sz w:val="28"/>
          <w:szCs w:val="28"/>
        </w:rPr>
        <w:t>совершить прыжок на 3600 с сомкнутыми ступнями и руками, расположенными на поясе, из исходного положения, без потери равновесия</w:t>
      </w:r>
      <w:r>
        <w:rPr>
          <w:sz w:val="28"/>
          <w:szCs w:val="28"/>
        </w:rPr>
        <w:t>.</w:t>
      </w:r>
      <w:r w:rsidRPr="00C8685C">
        <w:rPr>
          <w:sz w:val="28"/>
          <w:szCs w:val="28"/>
        </w:rPr>
        <w:t xml:space="preserve"> </w:t>
      </w:r>
    </w:p>
    <w:p w:rsidR="005F5C04" w:rsidRPr="00C8685C" w:rsidRDefault="005F5C04" w:rsidP="005F5C04">
      <w:pPr>
        <w:pStyle w:val="a7"/>
        <w:spacing w:after="0" w:line="360" w:lineRule="auto"/>
        <w:rPr>
          <w:sz w:val="28"/>
          <w:szCs w:val="28"/>
        </w:rPr>
      </w:pPr>
      <w:r w:rsidRPr="00C8685C">
        <w:rPr>
          <w:b/>
          <w:bCs/>
          <w:i/>
          <w:iCs/>
          <w:sz w:val="28"/>
          <w:szCs w:val="28"/>
        </w:rPr>
        <w:t>Оценка статического равновесия (по Н. А. Бернштейну)</w:t>
      </w:r>
      <w:r w:rsidRPr="00C8685C">
        <w:rPr>
          <w:sz w:val="28"/>
          <w:szCs w:val="28"/>
        </w:rPr>
        <w:t xml:space="preserve"> </w:t>
      </w:r>
    </w:p>
    <w:p w:rsidR="005F5C04" w:rsidRPr="00C8685C" w:rsidRDefault="005F5C04" w:rsidP="00D609F1">
      <w:pPr>
        <w:pStyle w:val="a7"/>
        <w:numPr>
          <w:ilvl w:val="0"/>
          <w:numId w:val="23"/>
        </w:numPr>
        <w:spacing w:after="0" w:line="360" w:lineRule="auto"/>
        <w:rPr>
          <w:sz w:val="28"/>
          <w:szCs w:val="28"/>
        </w:rPr>
      </w:pPr>
      <w:r w:rsidRPr="00C8685C">
        <w:rPr>
          <w:sz w:val="28"/>
          <w:szCs w:val="28"/>
        </w:rPr>
        <w:t xml:space="preserve">сохранить равновесие в течение не менее 6-8 </w:t>
      </w:r>
      <w:proofErr w:type="gramStart"/>
      <w:r w:rsidRPr="00C8685C">
        <w:rPr>
          <w:sz w:val="28"/>
          <w:szCs w:val="28"/>
        </w:rPr>
        <w:t>с</w:t>
      </w:r>
      <w:proofErr w:type="gramEnd"/>
      <w:r w:rsidRPr="00C8685C">
        <w:rPr>
          <w:sz w:val="28"/>
          <w:szCs w:val="28"/>
        </w:rPr>
        <w:t xml:space="preserve"> </w:t>
      </w:r>
      <w:r w:rsidRPr="00C8685C">
        <w:rPr>
          <w:i/>
          <w:iCs/>
          <w:sz w:val="28"/>
          <w:szCs w:val="28"/>
        </w:rPr>
        <w:t>(средний уровень, удовлетворительный результат)</w:t>
      </w:r>
      <w:r w:rsidRPr="00C8685C">
        <w:rPr>
          <w:sz w:val="28"/>
          <w:szCs w:val="28"/>
        </w:rPr>
        <w:t xml:space="preserve"> в позе "аист"</w:t>
      </w:r>
      <w:r>
        <w:rPr>
          <w:sz w:val="28"/>
          <w:szCs w:val="28"/>
        </w:rPr>
        <w:t>.</w:t>
      </w:r>
      <w:r w:rsidRPr="00C8685C">
        <w:rPr>
          <w:sz w:val="28"/>
          <w:szCs w:val="28"/>
        </w:rPr>
        <w:t xml:space="preserve"> </w:t>
      </w:r>
    </w:p>
    <w:p w:rsidR="005F5C04" w:rsidRPr="007F6EB5" w:rsidRDefault="005F5C04" w:rsidP="00D609F1">
      <w:pPr>
        <w:pStyle w:val="a7"/>
        <w:numPr>
          <w:ilvl w:val="0"/>
          <w:numId w:val="23"/>
        </w:numPr>
        <w:spacing w:after="0" w:line="360" w:lineRule="auto"/>
        <w:rPr>
          <w:sz w:val="28"/>
          <w:szCs w:val="28"/>
        </w:rPr>
      </w:pPr>
      <w:r w:rsidRPr="00C8685C">
        <w:rPr>
          <w:sz w:val="28"/>
          <w:szCs w:val="28"/>
        </w:rPr>
        <w:t>стоя на одной ноге, другую согнуть в колене так, чтобы ступня касалась коленного сустава опорной ноги, руки на поясе. Бедро отведено кнаружи. Ребенок должен сохранять равновесие и не допускать дрожания конечностей</w:t>
      </w:r>
      <w:r>
        <w:rPr>
          <w:sz w:val="28"/>
          <w:szCs w:val="28"/>
        </w:rPr>
        <w:t>.</w:t>
      </w:r>
    </w:p>
    <w:p w:rsidR="005F5C04" w:rsidRPr="00C8685C" w:rsidRDefault="005F5C04" w:rsidP="005F5C04">
      <w:pPr>
        <w:pStyle w:val="a7"/>
        <w:spacing w:after="0" w:line="360" w:lineRule="auto"/>
        <w:rPr>
          <w:sz w:val="28"/>
          <w:szCs w:val="28"/>
        </w:rPr>
      </w:pPr>
      <w:r w:rsidRPr="00C8685C">
        <w:rPr>
          <w:b/>
          <w:bCs/>
          <w:i/>
          <w:iCs/>
          <w:sz w:val="28"/>
          <w:szCs w:val="28"/>
        </w:rPr>
        <w:t xml:space="preserve">Оценка быстроты движений при ведущей </w:t>
      </w:r>
      <w:proofErr w:type="spellStart"/>
      <w:r w:rsidRPr="00C8685C">
        <w:rPr>
          <w:b/>
          <w:bCs/>
          <w:i/>
          <w:iCs/>
          <w:sz w:val="28"/>
          <w:szCs w:val="28"/>
        </w:rPr>
        <w:t>проприоцептивной</w:t>
      </w:r>
      <w:proofErr w:type="spellEnd"/>
      <w:r w:rsidRPr="00C8685C">
        <w:rPr>
          <w:b/>
          <w:bCs/>
          <w:i/>
          <w:iCs/>
          <w:sz w:val="28"/>
          <w:szCs w:val="28"/>
        </w:rPr>
        <w:t xml:space="preserve"> </w:t>
      </w:r>
      <w:proofErr w:type="spellStart"/>
      <w:r w:rsidRPr="00C8685C">
        <w:rPr>
          <w:b/>
          <w:bCs/>
          <w:i/>
          <w:iCs/>
          <w:sz w:val="28"/>
          <w:szCs w:val="28"/>
        </w:rPr>
        <w:t>афферентации</w:t>
      </w:r>
      <w:proofErr w:type="spellEnd"/>
      <w:r w:rsidRPr="00C8685C">
        <w:rPr>
          <w:sz w:val="28"/>
          <w:szCs w:val="28"/>
        </w:rPr>
        <w:t xml:space="preserve"> </w:t>
      </w:r>
    </w:p>
    <w:p w:rsidR="005F5C04" w:rsidRPr="00C8685C" w:rsidRDefault="005F5C04" w:rsidP="00D609F1">
      <w:pPr>
        <w:pStyle w:val="a7"/>
        <w:numPr>
          <w:ilvl w:val="0"/>
          <w:numId w:val="24"/>
        </w:numPr>
        <w:spacing w:after="0" w:line="360" w:lineRule="auto"/>
        <w:rPr>
          <w:sz w:val="28"/>
          <w:szCs w:val="28"/>
        </w:rPr>
      </w:pPr>
      <w:r w:rsidRPr="00C8685C">
        <w:rPr>
          <w:sz w:val="28"/>
          <w:szCs w:val="28"/>
        </w:rPr>
        <w:t xml:space="preserve">провести линии карандашом между линейками листа за 1 минуту; </w:t>
      </w:r>
    </w:p>
    <w:p w:rsidR="005F5C04" w:rsidRPr="003442B6" w:rsidRDefault="005F5C04" w:rsidP="00D609F1">
      <w:pPr>
        <w:pStyle w:val="a7"/>
        <w:numPr>
          <w:ilvl w:val="0"/>
          <w:numId w:val="24"/>
        </w:numPr>
        <w:spacing w:after="0" w:line="360" w:lineRule="auto"/>
        <w:rPr>
          <w:sz w:val="28"/>
          <w:szCs w:val="28"/>
        </w:rPr>
      </w:pPr>
      <w:r w:rsidRPr="00C8685C">
        <w:rPr>
          <w:sz w:val="28"/>
          <w:szCs w:val="28"/>
        </w:rPr>
        <w:t xml:space="preserve">" в спичечной коробке лежат по 12 белых и красных палочек. Их по команде выбрасывают на стол, затем 12 красных палочек </w:t>
      </w:r>
      <w:r w:rsidRPr="00C8685C">
        <w:rPr>
          <w:sz w:val="28"/>
          <w:szCs w:val="28"/>
        </w:rPr>
        <w:lastRenderedPageBreak/>
        <w:t>раскладывают точно по чёрным линиям, начертанным на белом картоне</w:t>
      </w:r>
    </w:p>
    <w:p w:rsidR="005F5C04" w:rsidRPr="00C8685C" w:rsidRDefault="005F5C04" w:rsidP="005F5C04">
      <w:pPr>
        <w:pStyle w:val="a7"/>
        <w:spacing w:after="0" w:line="360" w:lineRule="auto"/>
        <w:rPr>
          <w:sz w:val="28"/>
          <w:szCs w:val="28"/>
        </w:rPr>
      </w:pPr>
      <w:r w:rsidRPr="00C8685C">
        <w:rPr>
          <w:b/>
          <w:bCs/>
          <w:i/>
          <w:iCs/>
          <w:sz w:val="28"/>
          <w:szCs w:val="28"/>
        </w:rPr>
        <w:t>Оценка мелкой моторики рук</w:t>
      </w:r>
      <w:r w:rsidRPr="00C8685C">
        <w:rPr>
          <w:sz w:val="28"/>
          <w:szCs w:val="28"/>
        </w:rPr>
        <w:br/>
      </w:r>
      <w:r w:rsidRPr="00C8685C">
        <w:rPr>
          <w:i/>
          <w:iCs/>
          <w:sz w:val="28"/>
          <w:szCs w:val="28"/>
        </w:rPr>
        <w:t xml:space="preserve">выполнение поочередно каждой рукой следующих движений: </w:t>
      </w:r>
    </w:p>
    <w:p w:rsidR="005F5C04" w:rsidRPr="00C8685C" w:rsidRDefault="005F5C04" w:rsidP="00D609F1">
      <w:pPr>
        <w:pStyle w:val="a7"/>
        <w:numPr>
          <w:ilvl w:val="0"/>
          <w:numId w:val="25"/>
        </w:numPr>
        <w:spacing w:after="0" w:line="360" w:lineRule="auto"/>
        <w:rPr>
          <w:sz w:val="28"/>
          <w:szCs w:val="28"/>
        </w:rPr>
      </w:pPr>
      <w:r w:rsidRPr="00C8685C">
        <w:rPr>
          <w:sz w:val="28"/>
          <w:szCs w:val="28"/>
        </w:rPr>
        <w:t xml:space="preserve">вытянуть вперед второй и пятый пальцы ("коза"), второй и третий пальцы ("ножницы"), сделать "кольцо" из первого и каждого следующего пальца; </w:t>
      </w:r>
    </w:p>
    <w:p w:rsidR="005F5C04" w:rsidRPr="007F6EB5" w:rsidRDefault="005F5C04" w:rsidP="00D609F1">
      <w:pPr>
        <w:pStyle w:val="a7"/>
        <w:numPr>
          <w:ilvl w:val="0"/>
          <w:numId w:val="25"/>
        </w:numPr>
        <w:spacing w:after="0" w:line="360" w:lineRule="auto"/>
        <w:rPr>
          <w:sz w:val="28"/>
          <w:szCs w:val="28"/>
        </w:rPr>
      </w:pPr>
      <w:r w:rsidRPr="00C8685C">
        <w:rPr>
          <w:sz w:val="28"/>
          <w:szCs w:val="28"/>
        </w:rPr>
        <w:t>координация движений обеих рук "кулак - ладонь": руки лежат на столе, причем одна кисть сжата в кулак, другая - с распрямленными пальцами. Одновременное изменение положения обеих кистей, распрямляя одну и сжимая другую</w:t>
      </w:r>
    </w:p>
    <w:p w:rsidR="005F5C04" w:rsidRPr="00C8685C" w:rsidRDefault="005F5C04" w:rsidP="005F5C04">
      <w:pPr>
        <w:pStyle w:val="a7"/>
        <w:spacing w:after="0" w:line="360" w:lineRule="auto"/>
        <w:rPr>
          <w:sz w:val="28"/>
          <w:szCs w:val="28"/>
        </w:rPr>
      </w:pPr>
      <w:r w:rsidRPr="00C8685C">
        <w:rPr>
          <w:b/>
          <w:bCs/>
          <w:i/>
          <w:iCs/>
          <w:sz w:val="28"/>
          <w:szCs w:val="28"/>
        </w:rPr>
        <w:t xml:space="preserve">Кинестетический </w:t>
      </w:r>
      <w:proofErr w:type="spellStart"/>
      <w:r w:rsidRPr="00C8685C">
        <w:rPr>
          <w:b/>
          <w:bCs/>
          <w:i/>
          <w:iCs/>
          <w:sz w:val="28"/>
          <w:szCs w:val="28"/>
        </w:rPr>
        <w:t>праксис</w:t>
      </w:r>
      <w:proofErr w:type="spellEnd"/>
      <w:r w:rsidRPr="00C8685C">
        <w:rPr>
          <w:sz w:val="28"/>
          <w:szCs w:val="28"/>
        </w:rPr>
        <w:t xml:space="preserve"> </w:t>
      </w:r>
    </w:p>
    <w:p w:rsidR="005F5C04" w:rsidRPr="00C8685C" w:rsidRDefault="005F5C04" w:rsidP="00D609F1">
      <w:pPr>
        <w:pStyle w:val="a7"/>
        <w:numPr>
          <w:ilvl w:val="0"/>
          <w:numId w:val="26"/>
        </w:numPr>
        <w:spacing w:after="0" w:line="360" w:lineRule="auto"/>
        <w:rPr>
          <w:sz w:val="28"/>
          <w:szCs w:val="28"/>
        </w:rPr>
      </w:pPr>
      <w:r w:rsidRPr="00C8685C">
        <w:rPr>
          <w:sz w:val="28"/>
          <w:szCs w:val="28"/>
        </w:rPr>
        <w:t xml:space="preserve">Указательный палец вперёд, остальные пальцы сжаты в кулак; </w:t>
      </w:r>
    </w:p>
    <w:p w:rsidR="005F5C04" w:rsidRPr="00C8685C" w:rsidRDefault="005F5C04" w:rsidP="00D609F1">
      <w:pPr>
        <w:pStyle w:val="a7"/>
        <w:numPr>
          <w:ilvl w:val="0"/>
          <w:numId w:val="26"/>
        </w:numPr>
        <w:spacing w:after="0" w:line="360" w:lineRule="auto"/>
        <w:rPr>
          <w:sz w:val="28"/>
          <w:szCs w:val="28"/>
        </w:rPr>
      </w:pPr>
      <w:r w:rsidRPr="00C8685C">
        <w:rPr>
          <w:sz w:val="28"/>
          <w:szCs w:val="28"/>
        </w:rPr>
        <w:t xml:space="preserve">Мизинец вперёд, остальные - в кулак; </w:t>
      </w:r>
    </w:p>
    <w:p w:rsidR="005F5C04" w:rsidRPr="007F6EB5" w:rsidRDefault="005F5C04" w:rsidP="00D609F1">
      <w:pPr>
        <w:pStyle w:val="a7"/>
        <w:numPr>
          <w:ilvl w:val="0"/>
          <w:numId w:val="26"/>
        </w:numPr>
        <w:spacing w:after="0" w:line="360" w:lineRule="auto"/>
        <w:rPr>
          <w:sz w:val="28"/>
          <w:szCs w:val="28"/>
        </w:rPr>
      </w:pPr>
      <w:r w:rsidRPr="00C8685C">
        <w:rPr>
          <w:sz w:val="28"/>
          <w:szCs w:val="28"/>
        </w:rPr>
        <w:t>Кольцо из пальцев рук: 1-2,1-3, 1-4,1-5;</w:t>
      </w:r>
    </w:p>
    <w:p w:rsidR="005F5C04" w:rsidRPr="00C8685C" w:rsidRDefault="005F5C04" w:rsidP="005F5C04">
      <w:pPr>
        <w:pStyle w:val="a7"/>
        <w:spacing w:after="0" w:line="360" w:lineRule="auto"/>
        <w:rPr>
          <w:sz w:val="28"/>
          <w:szCs w:val="28"/>
        </w:rPr>
      </w:pPr>
      <w:r w:rsidRPr="00C8685C">
        <w:rPr>
          <w:b/>
          <w:bCs/>
          <w:i/>
          <w:iCs/>
          <w:sz w:val="28"/>
          <w:szCs w:val="28"/>
        </w:rPr>
        <w:t xml:space="preserve">Оральный </w:t>
      </w:r>
      <w:proofErr w:type="spellStart"/>
      <w:r w:rsidRPr="00C8685C">
        <w:rPr>
          <w:b/>
          <w:bCs/>
          <w:i/>
          <w:iCs/>
          <w:sz w:val="28"/>
          <w:szCs w:val="28"/>
        </w:rPr>
        <w:t>праксис</w:t>
      </w:r>
      <w:proofErr w:type="spellEnd"/>
      <w:r w:rsidRPr="00C8685C">
        <w:rPr>
          <w:sz w:val="28"/>
          <w:szCs w:val="28"/>
        </w:rPr>
        <w:t xml:space="preserve"> </w:t>
      </w:r>
    </w:p>
    <w:p w:rsidR="005F5C04" w:rsidRPr="00C8685C" w:rsidRDefault="005F5C04" w:rsidP="00D609F1">
      <w:pPr>
        <w:pStyle w:val="a7"/>
        <w:numPr>
          <w:ilvl w:val="0"/>
          <w:numId w:val="27"/>
        </w:numPr>
        <w:spacing w:after="0" w:line="360" w:lineRule="auto"/>
        <w:rPr>
          <w:sz w:val="28"/>
          <w:szCs w:val="28"/>
        </w:rPr>
      </w:pPr>
      <w:r w:rsidRPr="00C8685C">
        <w:rPr>
          <w:sz w:val="28"/>
          <w:szCs w:val="28"/>
        </w:rPr>
        <w:t xml:space="preserve">Улыбка </w:t>
      </w:r>
      <w:r w:rsidRPr="00C8685C">
        <w:rPr>
          <w:i/>
          <w:iCs/>
          <w:sz w:val="28"/>
          <w:szCs w:val="28"/>
        </w:rPr>
        <w:t>(растянуть губы в улыбке)</w:t>
      </w:r>
      <w:r w:rsidRPr="00C8685C">
        <w:rPr>
          <w:sz w:val="28"/>
          <w:szCs w:val="28"/>
        </w:rPr>
        <w:t xml:space="preserve"> </w:t>
      </w:r>
    </w:p>
    <w:p w:rsidR="005F5C04" w:rsidRPr="00C8685C" w:rsidRDefault="005F5C04" w:rsidP="00D609F1">
      <w:pPr>
        <w:pStyle w:val="a7"/>
        <w:numPr>
          <w:ilvl w:val="0"/>
          <w:numId w:val="27"/>
        </w:numPr>
        <w:spacing w:after="0" w:line="360" w:lineRule="auto"/>
        <w:rPr>
          <w:sz w:val="28"/>
          <w:szCs w:val="28"/>
        </w:rPr>
      </w:pPr>
      <w:r w:rsidRPr="00C8685C">
        <w:rPr>
          <w:sz w:val="28"/>
          <w:szCs w:val="28"/>
        </w:rPr>
        <w:t xml:space="preserve">Трубочка (сложить губы в "трубочку") </w:t>
      </w:r>
    </w:p>
    <w:p w:rsidR="005F5C04" w:rsidRPr="007F6EB5" w:rsidRDefault="005F5C04" w:rsidP="00D609F1">
      <w:pPr>
        <w:pStyle w:val="a7"/>
        <w:numPr>
          <w:ilvl w:val="0"/>
          <w:numId w:val="27"/>
        </w:numPr>
        <w:spacing w:after="0" w:line="360" w:lineRule="auto"/>
        <w:rPr>
          <w:sz w:val="28"/>
          <w:szCs w:val="28"/>
        </w:rPr>
      </w:pPr>
      <w:r w:rsidRPr="00C8685C">
        <w:rPr>
          <w:sz w:val="28"/>
          <w:szCs w:val="28"/>
        </w:rPr>
        <w:t>Надувание щёк (глубоко вдохнуть воздух и задержать дыхание)</w:t>
      </w:r>
    </w:p>
    <w:p w:rsidR="005F5C04" w:rsidRPr="00C8685C" w:rsidRDefault="005F5C04" w:rsidP="005F5C04">
      <w:pPr>
        <w:pStyle w:val="a7"/>
        <w:spacing w:after="0" w:line="360" w:lineRule="auto"/>
        <w:rPr>
          <w:sz w:val="28"/>
          <w:szCs w:val="28"/>
        </w:rPr>
      </w:pPr>
      <w:r w:rsidRPr="00C8685C">
        <w:rPr>
          <w:b/>
          <w:bCs/>
          <w:i/>
          <w:iCs/>
          <w:sz w:val="28"/>
          <w:szCs w:val="28"/>
        </w:rPr>
        <w:t>Тесты зрительно-моторной координации</w:t>
      </w:r>
      <w:r w:rsidRPr="00C8685C">
        <w:rPr>
          <w:sz w:val="28"/>
          <w:szCs w:val="28"/>
        </w:rPr>
        <w:t xml:space="preserve"> </w:t>
      </w:r>
    </w:p>
    <w:p w:rsidR="005F5C04" w:rsidRPr="00C8685C" w:rsidRDefault="005F5C04" w:rsidP="00D609F1">
      <w:pPr>
        <w:pStyle w:val="a7"/>
        <w:numPr>
          <w:ilvl w:val="0"/>
          <w:numId w:val="28"/>
        </w:numPr>
        <w:spacing w:after="0" w:line="360" w:lineRule="auto"/>
        <w:rPr>
          <w:sz w:val="28"/>
          <w:szCs w:val="28"/>
        </w:rPr>
      </w:pPr>
      <w:r w:rsidRPr="00C8685C">
        <w:rPr>
          <w:sz w:val="28"/>
          <w:szCs w:val="28"/>
        </w:rPr>
        <w:t xml:space="preserve">срисовывание простых геометрических фигур, пересекающихся линий, букв, цифр с соблюдением пропорций, соотношения штрихов; </w:t>
      </w:r>
    </w:p>
    <w:p w:rsidR="005F5C04" w:rsidRPr="00C8685C" w:rsidRDefault="005F5C04" w:rsidP="00D609F1">
      <w:pPr>
        <w:pStyle w:val="a7"/>
        <w:numPr>
          <w:ilvl w:val="0"/>
          <w:numId w:val="28"/>
        </w:numPr>
        <w:spacing w:after="0" w:line="360" w:lineRule="auto"/>
        <w:rPr>
          <w:sz w:val="28"/>
          <w:szCs w:val="28"/>
        </w:rPr>
      </w:pPr>
      <w:r w:rsidRPr="00C8685C">
        <w:rPr>
          <w:sz w:val="28"/>
          <w:szCs w:val="28"/>
        </w:rPr>
        <w:t xml:space="preserve">движение в </w:t>
      </w:r>
      <w:proofErr w:type="gramStart"/>
      <w:r w:rsidRPr="00C8685C">
        <w:rPr>
          <w:sz w:val="28"/>
          <w:szCs w:val="28"/>
        </w:rPr>
        <w:t>заданном</w:t>
      </w:r>
      <w:proofErr w:type="gramEnd"/>
      <w:r w:rsidRPr="00C8685C">
        <w:rPr>
          <w:sz w:val="28"/>
          <w:szCs w:val="28"/>
        </w:rPr>
        <w:t xml:space="preserve"> направление по схеме; </w:t>
      </w:r>
    </w:p>
    <w:p w:rsidR="005F5C04" w:rsidRPr="00C8685C" w:rsidRDefault="005F5C04" w:rsidP="00D609F1">
      <w:pPr>
        <w:pStyle w:val="a7"/>
        <w:numPr>
          <w:ilvl w:val="0"/>
          <w:numId w:val="28"/>
        </w:numPr>
        <w:spacing w:after="0" w:line="360" w:lineRule="auto"/>
        <w:rPr>
          <w:sz w:val="28"/>
          <w:szCs w:val="28"/>
        </w:rPr>
      </w:pPr>
      <w:r w:rsidRPr="00C8685C">
        <w:rPr>
          <w:sz w:val="28"/>
          <w:szCs w:val="28"/>
        </w:rPr>
        <w:lastRenderedPageBreak/>
        <w:t xml:space="preserve">выполнение графической пробы на слух </w:t>
      </w:r>
      <w:r w:rsidRPr="00C8685C">
        <w:rPr>
          <w:i/>
          <w:iCs/>
          <w:sz w:val="28"/>
          <w:szCs w:val="28"/>
        </w:rPr>
        <w:t xml:space="preserve">(методика Д. Б. </w:t>
      </w:r>
      <w:proofErr w:type="spellStart"/>
      <w:r w:rsidRPr="00C8685C">
        <w:rPr>
          <w:i/>
          <w:iCs/>
          <w:sz w:val="28"/>
          <w:szCs w:val="28"/>
        </w:rPr>
        <w:t>Эльконина</w:t>
      </w:r>
      <w:proofErr w:type="spellEnd"/>
      <w:r w:rsidRPr="00C8685C">
        <w:rPr>
          <w:i/>
          <w:iCs/>
          <w:sz w:val="28"/>
          <w:szCs w:val="28"/>
        </w:rPr>
        <w:t>)</w:t>
      </w:r>
      <w:r w:rsidRPr="00C8685C">
        <w:rPr>
          <w:sz w:val="28"/>
          <w:szCs w:val="28"/>
        </w:rPr>
        <w:t xml:space="preserve">, штрихование нарисованного предмета; </w:t>
      </w:r>
    </w:p>
    <w:p w:rsidR="005F5C04" w:rsidRPr="00657FEE" w:rsidRDefault="005F5C04" w:rsidP="00D609F1">
      <w:pPr>
        <w:pStyle w:val="a7"/>
        <w:numPr>
          <w:ilvl w:val="0"/>
          <w:numId w:val="28"/>
        </w:numPr>
        <w:spacing w:after="0" w:line="360" w:lineRule="auto"/>
        <w:rPr>
          <w:sz w:val="28"/>
          <w:szCs w:val="28"/>
        </w:rPr>
      </w:pPr>
      <w:r w:rsidRPr="00C8685C">
        <w:rPr>
          <w:sz w:val="28"/>
          <w:szCs w:val="28"/>
        </w:rPr>
        <w:t>используется методика "</w:t>
      </w:r>
      <w:proofErr w:type="spellStart"/>
      <w:r w:rsidRPr="00C8685C">
        <w:rPr>
          <w:sz w:val="28"/>
          <w:szCs w:val="28"/>
        </w:rPr>
        <w:t>Вырежь</w:t>
      </w:r>
      <w:proofErr w:type="spellEnd"/>
      <w:r w:rsidRPr="00C8685C">
        <w:rPr>
          <w:sz w:val="28"/>
          <w:szCs w:val="28"/>
        </w:rPr>
        <w:t xml:space="preserve"> фигуры" Р. С. </w:t>
      </w:r>
      <w:proofErr w:type="spellStart"/>
      <w:r w:rsidRPr="00C8685C">
        <w:rPr>
          <w:sz w:val="28"/>
          <w:szCs w:val="28"/>
        </w:rPr>
        <w:t>Немова</w:t>
      </w:r>
      <w:proofErr w:type="spellEnd"/>
      <w:r w:rsidRPr="00C8685C">
        <w:rPr>
          <w:sz w:val="28"/>
          <w:szCs w:val="28"/>
        </w:rPr>
        <w:t>;</w:t>
      </w:r>
    </w:p>
    <w:p w:rsidR="005F5C04" w:rsidRPr="00C8685C" w:rsidRDefault="005F5C04" w:rsidP="005F5C04">
      <w:pPr>
        <w:pStyle w:val="a7"/>
        <w:spacing w:after="0" w:line="360" w:lineRule="auto"/>
        <w:jc w:val="center"/>
        <w:rPr>
          <w:sz w:val="28"/>
          <w:szCs w:val="28"/>
        </w:rPr>
      </w:pPr>
      <w:r w:rsidRPr="00C8685C">
        <w:rPr>
          <w:b/>
          <w:bCs/>
          <w:sz w:val="28"/>
          <w:szCs w:val="28"/>
        </w:rPr>
        <w:t>Оценка умения выполнять движения и владения частями тела</w:t>
      </w:r>
    </w:p>
    <w:p w:rsidR="005F5C04" w:rsidRPr="00C8685C" w:rsidRDefault="005F5C04" w:rsidP="00D609F1">
      <w:pPr>
        <w:pStyle w:val="a7"/>
        <w:numPr>
          <w:ilvl w:val="0"/>
          <w:numId w:val="29"/>
        </w:numPr>
        <w:spacing w:after="0" w:line="360" w:lineRule="auto"/>
        <w:rPr>
          <w:sz w:val="28"/>
          <w:szCs w:val="28"/>
        </w:rPr>
      </w:pPr>
      <w:r w:rsidRPr="00C8685C">
        <w:rPr>
          <w:sz w:val="28"/>
          <w:szCs w:val="28"/>
        </w:rPr>
        <w:t xml:space="preserve">по показу - ребёнок выполняет движения, следуя за показом педагога; </w:t>
      </w:r>
    </w:p>
    <w:p w:rsidR="005F5C04" w:rsidRPr="00C8685C" w:rsidRDefault="005F5C04" w:rsidP="00D609F1">
      <w:pPr>
        <w:pStyle w:val="a7"/>
        <w:numPr>
          <w:ilvl w:val="0"/>
          <w:numId w:val="29"/>
        </w:numPr>
        <w:spacing w:after="0" w:line="360" w:lineRule="auto"/>
        <w:rPr>
          <w:sz w:val="28"/>
          <w:szCs w:val="28"/>
        </w:rPr>
      </w:pPr>
      <w:r w:rsidRPr="00C8685C">
        <w:rPr>
          <w:sz w:val="28"/>
          <w:szCs w:val="28"/>
        </w:rPr>
        <w:t xml:space="preserve">по сигналу - педагог показывает ряд движений, которые ребёнку необходимо повторить после окончания комплекса; </w:t>
      </w:r>
    </w:p>
    <w:p w:rsidR="005F5C04" w:rsidRPr="00657FEE" w:rsidRDefault="005F5C04" w:rsidP="00D609F1">
      <w:pPr>
        <w:pStyle w:val="a7"/>
        <w:numPr>
          <w:ilvl w:val="0"/>
          <w:numId w:val="29"/>
        </w:numPr>
        <w:spacing w:after="0" w:line="360" w:lineRule="auto"/>
        <w:rPr>
          <w:sz w:val="28"/>
          <w:szCs w:val="28"/>
        </w:rPr>
      </w:pPr>
      <w:r w:rsidRPr="00C8685C">
        <w:rPr>
          <w:sz w:val="28"/>
          <w:szCs w:val="28"/>
        </w:rPr>
        <w:t>придумай движение - ребёнку предлагается самому придумать ряд движений и показать их;</w:t>
      </w:r>
    </w:p>
    <w:p w:rsidR="005F5C04" w:rsidRPr="00C8685C" w:rsidRDefault="005F5C04" w:rsidP="005F5C04">
      <w:pPr>
        <w:pStyle w:val="a7"/>
        <w:spacing w:after="0" w:line="360" w:lineRule="auto"/>
        <w:rPr>
          <w:sz w:val="28"/>
          <w:szCs w:val="28"/>
        </w:rPr>
      </w:pPr>
      <w:r w:rsidRPr="00C8685C">
        <w:rPr>
          <w:b/>
          <w:bCs/>
          <w:i/>
          <w:iCs/>
          <w:sz w:val="28"/>
          <w:szCs w:val="28"/>
        </w:rPr>
        <w:t>Оценка артикуляции и интонирования</w:t>
      </w:r>
      <w:r w:rsidRPr="00C8685C">
        <w:rPr>
          <w:sz w:val="28"/>
          <w:szCs w:val="28"/>
        </w:rPr>
        <w:t xml:space="preserve"> </w:t>
      </w:r>
    </w:p>
    <w:p w:rsidR="005F5C04" w:rsidRPr="00C8685C" w:rsidRDefault="005F5C04" w:rsidP="00D609F1">
      <w:pPr>
        <w:pStyle w:val="a7"/>
        <w:numPr>
          <w:ilvl w:val="0"/>
          <w:numId w:val="30"/>
        </w:numPr>
        <w:spacing w:after="0" w:line="360" w:lineRule="auto"/>
        <w:rPr>
          <w:sz w:val="28"/>
          <w:szCs w:val="28"/>
        </w:rPr>
      </w:pPr>
      <w:r w:rsidRPr="00C8685C">
        <w:rPr>
          <w:sz w:val="28"/>
          <w:szCs w:val="28"/>
        </w:rPr>
        <w:t xml:space="preserve">прочитать выразительно наизусть стихотворение или по книге отрывок, небольшой рассказ; </w:t>
      </w:r>
    </w:p>
    <w:p w:rsidR="005F5C04" w:rsidRPr="00C8685C" w:rsidRDefault="005F5C04" w:rsidP="00D609F1">
      <w:pPr>
        <w:pStyle w:val="a7"/>
        <w:numPr>
          <w:ilvl w:val="0"/>
          <w:numId w:val="30"/>
        </w:numPr>
        <w:spacing w:after="0" w:line="360" w:lineRule="auto"/>
        <w:rPr>
          <w:sz w:val="28"/>
          <w:szCs w:val="28"/>
        </w:rPr>
      </w:pPr>
      <w:r w:rsidRPr="00C8685C">
        <w:rPr>
          <w:sz w:val="28"/>
          <w:szCs w:val="28"/>
        </w:rPr>
        <w:t xml:space="preserve">повторить за педагогом </w:t>
      </w:r>
      <w:proofErr w:type="gramStart"/>
      <w:r w:rsidRPr="00C8685C">
        <w:rPr>
          <w:sz w:val="28"/>
          <w:szCs w:val="28"/>
        </w:rPr>
        <w:t>небольшую</w:t>
      </w:r>
      <w:proofErr w:type="gramEnd"/>
      <w:r w:rsidRPr="00C8685C">
        <w:rPr>
          <w:sz w:val="28"/>
          <w:szCs w:val="28"/>
        </w:rPr>
        <w:t xml:space="preserve"> </w:t>
      </w:r>
      <w:proofErr w:type="spellStart"/>
      <w:r w:rsidRPr="00C8685C">
        <w:rPr>
          <w:sz w:val="28"/>
          <w:szCs w:val="28"/>
        </w:rPr>
        <w:t>чистоговорку</w:t>
      </w:r>
      <w:proofErr w:type="spellEnd"/>
      <w:r w:rsidRPr="00C8685C">
        <w:rPr>
          <w:sz w:val="28"/>
          <w:szCs w:val="28"/>
        </w:rPr>
        <w:t>;</w:t>
      </w:r>
    </w:p>
    <w:p w:rsidR="005F5C04" w:rsidRPr="00C8685C" w:rsidRDefault="005F5C04" w:rsidP="005F5C04">
      <w:pPr>
        <w:pStyle w:val="a7"/>
        <w:spacing w:after="0" w:line="360" w:lineRule="auto"/>
        <w:rPr>
          <w:sz w:val="28"/>
          <w:szCs w:val="28"/>
        </w:rPr>
      </w:pPr>
      <w:r w:rsidRPr="00C8685C">
        <w:rPr>
          <w:b/>
          <w:bCs/>
          <w:i/>
          <w:iCs/>
          <w:sz w:val="28"/>
          <w:szCs w:val="28"/>
        </w:rPr>
        <w:t>Оценка тактильных ощущений</w:t>
      </w:r>
      <w:r w:rsidRPr="00C8685C">
        <w:rPr>
          <w:sz w:val="28"/>
          <w:szCs w:val="28"/>
        </w:rPr>
        <w:t xml:space="preserve"> </w:t>
      </w:r>
    </w:p>
    <w:p w:rsidR="005F5C04" w:rsidRPr="00C8685C" w:rsidRDefault="005F5C04" w:rsidP="00D609F1">
      <w:pPr>
        <w:pStyle w:val="a7"/>
        <w:numPr>
          <w:ilvl w:val="0"/>
          <w:numId w:val="31"/>
        </w:numPr>
        <w:spacing w:after="0" w:line="360" w:lineRule="auto"/>
        <w:rPr>
          <w:sz w:val="28"/>
          <w:szCs w:val="28"/>
        </w:rPr>
      </w:pPr>
      <w:r w:rsidRPr="00C8685C">
        <w:rPr>
          <w:sz w:val="28"/>
          <w:szCs w:val="28"/>
        </w:rPr>
        <w:t xml:space="preserve">узнавание знакомых предметов на ощупь (расческа, зубная щетка, ластик, ложка, ключ) правой и левой рукой попеременно; </w:t>
      </w:r>
    </w:p>
    <w:p w:rsidR="005F5C04" w:rsidRPr="00C8685C" w:rsidRDefault="005F5C04" w:rsidP="00D609F1">
      <w:pPr>
        <w:pStyle w:val="a7"/>
        <w:numPr>
          <w:ilvl w:val="0"/>
          <w:numId w:val="31"/>
        </w:numPr>
        <w:spacing w:after="0" w:line="360" w:lineRule="auto"/>
        <w:rPr>
          <w:sz w:val="28"/>
          <w:szCs w:val="28"/>
        </w:rPr>
      </w:pPr>
      <w:proofErr w:type="gramStart"/>
      <w:r w:rsidRPr="00C8685C">
        <w:rPr>
          <w:sz w:val="28"/>
          <w:szCs w:val="28"/>
        </w:rPr>
        <w:t>узнавание на ощупь объемных (шар, куб) и плоскостных (квадрат, треугольник, круг, прямоугольник) геометрических фигур.</w:t>
      </w:r>
      <w:proofErr w:type="gramEnd"/>
    </w:p>
    <w:p w:rsidR="00657FEE" w:rsidRDefault="00657FEE" w:rsidP="005F5C04">
      <w:pPr>
        <w:pStyle w:val="a7"/>
        <w:spacing w:before="278" w:beforeAutospacing="0" w:after="278" w:line="360" w:lineRule="auto"/>
        <w:jc w:val="center"/>
        <w:rPr>
          <w:b/>
          <w:bCs/>
          <w:sz w:val="28"/>
          <w:szCs w:val="28"/>
        </w:rPr>
      </w:pPr>
    </w:p>
    <w:p w:rsidR="005F5C04" w:rsidRPr="00C8685C" w:rsidRDefault="005F5C04" w:rsidP="005F5C04">
      <w:pPr>
        <w:pStyle w:val="a7"/>
        <w:spacing w:before="278" w:beforeAutospacing="0" w:after="278" w:line="360" w:lineRule="auto"/>
        <w:jc w:val="center"/>
        <w:rPr>
          <w:sz w:val="28"/>
          <w:szCs w:val="28"/>
        </w:rPr>
      </w:pPr>
      <w:r w:rsidRPr="00C8685C">
        <w:rPr>
          <w:b/>
          <w:bCs/>
          <w:sz w:val="28"/>
          <w:szCs w:val="28"/>
        </w:rPr>
        <w:t>ОЦЕНКА ВЫПОЛНЕНИЯ ЗАДАНИЙ:</w:t>
      </w:r>
    </w:p>
    <w:p w:rsidR="005F5C04" w:rsidRPr="00C8685C" w:rsidRDefault="005F5C04" w:rsidP="005F5C04">
      <w:pPr>
        <w:pStyle w:val="a7"/>
        <w:spacing w:before="278" w:beforeAutospacing="0" w:after="278" w:line="360" w:lineRule="auto"/>
        <w:rPr>
          <w:sz w:val="28"/>
          <w:szCs w:val="28"/>
        </w:rPr>
      </w:pPr>
      <w:r w:rsidRPr="00C8685C">
        <w:rPr>
          <w:sz w:val="28"/>
          <w:szCs w:val="28"/>
        </w:rPr>
        <w:t>      </w:t>
      </w:r>
      <w:r>
        <w:rPr>
          <w:sz w:val="28"/>
          <w:szCs w:val="28"/>
        </w:rPr>
        <w:t>Оценка</w:t>
      </w:r>
      <w:r w:rsidRPr="00C8685C">
        <w:rPr>
          <w:sz w:val="28"/>
          <w:szCs w:val="28"/>
        </w:rPr>
        <w:t xml:space="preserve"> выполнения задания </w:t>
      </w:r>
      <w:r>
        <w:rPr>
          <w:sz w:val="28"/>
          <w:szCs w:val="28"/>
        </w:rPr>
        <w:t xml:space="preserve"> по10-бальной шкале, т.к. </w:t>
      </w:r>
      <w:r w:rsidRPr="00C8685C">
        <w:rPr>
          <w:sz w:val="28"/>
          <w:szCs w:val="28"/>
        </w:rPr>
        <w:t>удобнее прослеживать динамику развития.</w:t>
      </w:r>
      <w:r w:rsidRPr="00C8685C">
        <w:rPr>
          <w:sz w:val="28"/>
          <w:szCs w:val="28"/>
        </w:rPr>
        <w:br/>
        <w:t xml:space="preserve">      Все данные заносятся в таблицу, которая строится сразу на период: </w:t>
      </w:r>
      <w:r w:rsidRPr="00C8685C">
        <w:rPr>
          <w:sz w:val="28"/>
          <w:szCs w:val="28"/>
        </w:rPr>
        <w:lastRenderedPageBreak/>
        <w:t>учебный</w:t>
      </w:r>
      <w:r>
        <w:rPr>
          <w:sz w:val="28"/>
          <w:szCs w:val="28"/>
        </w:rPr>
        <w:t xml:space="preserve"> год.</w:t>
      </w:r>
      <w:r>
        <w:rPr>
          <w:sz w:val="28"/>
          <w:szCs w:val="28"/>
        </w:rPr>
        <w:br/>
        <w:t xml:space="preserve">      Обследование проводится </w:t>
      </w:r>
      <w:r w:rsidRPr="00C8685C">
        <w:rPr>
          <w:sz w:val="28"/>
          <w:szCs w:val="28"/>
        </w:rPr>
        <w:t xml:space="preserve"> дважды: в начале и в конце учебного года.</w:t>
      </w:r>
    </w:p>
    <w:p w:rsidR="005F5C04" w:rsidRPr="00C8685C" w:rsidRDefault="005F5C04" w:rsidP="005F5C04">
      <w:pPr>
        <w:pStyle w:val="a7"/>
        <w:spacing w:before="278" w:beforeAutospacing="0" w:after="278" w:line="360" w:lineRule="auto"/>
        <w:rPr>
          <w:sz w:val="28"/>
          <w:szCs w:val="28"/>
        </w:rPr>
      </w:pPr>
      <w:r w:rsidRPr="00C8685C">
        <w:rPr>
          <w:sz w:val="28"/>
          <w:szCs w:val="28"/>
        </w:rPr>
        <w:br/>
      </w:r>
      <w:r w:rsidRPr="00C8685C">
        <w:rPr>
          <w:b/>
          <w:bCs/>
          <w:i/>
          <w:iCs/>
          <w:sz w:val="28"/>
          <w:szCs w:val="28"/>
        </w:rPr>
        <w:t>Выполнение любого задания оценивается 10 балльной шкале:</w:t>
      </w:r>
    </w:p>
    <w:p w:rsidR="005F5C04" w:rsidRPr="00C8685C" w:rsidRDefault="005F5C04" w:rsidP="005F5C04">
      <w:pPr>
        <w:pStyle w:val="a7"/>
        <w:spacing w:before="278" w:beforeAutospacing="0" w:after="278" w:line="360" w:lineRule="auto"/>
        <w:rPr>
          <w:sz w:val="28"/>
          <w:szCs w:val="28"/>
        </w:rPr>
      </w:pPr>
      <w:r w:rsidRPr="00C8685C">
        <w:rPr>
          <w:b/>
          <w:bCs/>
          <w:sz w:val="28"/>
          <w:szCs w:val="28"/>
        </w:rPr>
        <w:t>9-10 баллов</w:t>
      </w:r>
      <w:r>
        <w:rPr>
          <w:b/>
          <w:bCs/>
          <w:sz w:val="28"/>
          <w:szCs w:val="28"/>
        </w:rPr>
        <w:t xml:space="preserve"> </w:t>
      </w:r>
      <w:r w:rsidRPr="00C8685C">
        <w:rPr>
          <w:sz w:val="28"/>
          <w:szCs w:val="28"/>
        </w:rPr>
        <w:t>- Ребенок понимает словесную инструкцию взрослого с первого раза. Выполняет задание самостоятельно и правильно, полностью следуя инструкции. Не допускает при этом ошибки, проявляет заинтересованность в работе, которая сохраняется на протяжении времени выполнения задания. Правильно и полно объясняет задание.</w:t>
      </w:r>
    </w:p>
    <w:p w:rsidR="005F5C04" w:rsidRPr="00C8685C" w:rsidRDefault="005F5C04" w:rsidP="005F5C04">
      <w:pPr>
        <w:pStyle w:val="a7"/>
        <w:spacing w:before="278" w:beforeAutospacing="0" w:after="278" w:line="360" w:lineRule="auto"/>
        <w:rPr>
          <w:sz w:val="28"/>
          <w:szCs w:val="28"/>
        </w:rPr>
      </w:pPr>
      <w:r w:rsidRPr="00C8685C">
        <w:rPr>
          <w:b/>
          <w:bCs/>
          <w:sz w:val="28"/>
          <w:szCs w:val="28"/>
        </w:rPr>
        <w:t>7-8 баллов</w:t>
      </w:r>
      <w:r>
        <w:rPr>
          <w:b/>
          <w:bCs/>
          <w:sz w:val="28"/>
          <w:szCs w:val="28"/>
        </w:rPr>
        <w:t xml:space="preserve"> </w:t>
      </w:r>
      <w:r w:rsidRPr="00C8685C">
        <w:rPr>
          <w:sz w:val="28"/>
          <w:szCs w:val="28"/>
        </w:rPr>
        <w:t>- Ребенок понимает словесную инструкцию взрослого. Выполняет задание самостоятельно и правильно, следуя инструкции. Правильно, но кратко объясняя его, допуская иногда незначительные ошибки. Допускается единичное повторение инструкции педагогом.</w:t>
      </w:r>
    </w:p>
    <w:p w:rsidR="005F5C04" w:rsidRPr="00C8685C" w:rsidRDefault="005F5C04" w:rsidP="005F5C04">
      <w:pPr>
        <w:pStyle w:val="a7"/>
        <w:spacing w:before="278" w:beforeAutospacing="0" w:after="278" w:line="360" w:lineRule="auto"/>
        <w:rPr>
          <w:sz w:val="28"/>
          <w:szCs w:val="28"/>
        </w:rPr>
      </w:pPr>
      <w:r w:rsidRPr="00C8685C">
        <w:rPr>
          <w:b/>
          <w:bCs/>
          <w:sz w:val="28"/>
          <w:szCs w:val="28"/>
        </w:rPr>
        <w:t>5-6 баллов</w:t>
      </w:r>
      <w:r>
        <w:rPr>
          <w:b/>
          <w:bCs/>
          <w:sz w:val="28"/>
          <w:szCs w:val="28"/>
        </w:rPr>
        <w:t xml:space="preserve"> </w:t>
      </w:r>
      <w:r w:rsidRPr="00C8685C">
        <w:rPr>
          <w:sz w:val="28"/>
          <w:szCs w:val="28"/>
        </w:rPr>
        <w:t>- Ребенок самостоятельно выполняет только легкий вариант задания. Если имеются умеренные трудности, требуется помощь разного объема, при выполнении основного задания и комментировании действий;</w:t>
      </w:r>
    </w:p>
    <w:p w:rsidR="005F5C04" w:rsidRPr="00C8685C" w:rsidRDefault="005F5C04" w:rsidP="005F5C04">
      <w:pPr>
        <w:pStyle w:val="a7"/>
        <w:spacing w:before="278" w:beforeAutospacing="0" w:after="278" w:line="360" w:lineRule="auto"/>
        <w:rPr>
          <w:sz w:val="28"/>
          <w:szCs w:val="28"/>
        </w:rPr>
      </w:pPr>
      <w:r w:rsidRPr="00C8685C">
        <w:rPr>
          <w:b/>
          <w:bCs/>
          <w:sz w:val="28"/>
          <w:szCs w:val="28"/>
        </w:rPr>
        <w:t xml:space="preserve">3-4 балла </w:t>
      </w:r>
      <w:r w:rsidRPr="00C8685C">
        <w:rPr>
          <w:sz w:val="28"/>
          <w:szCs w:val="28"/>
        </w:rPr>
        <w:t>- Словесную инструкцию ребёнок понимает только после многократных повторений. Задание выполняется с трудом при оказании помощи или наглядном показе. Ребёнок испы</w:t>
      </w:r>
      <w:r>
        <w:rPr>
          <w:sz w:val="28"/>
          <w:szCs w:val="28"/>
        </w:rPr>
        <w:t xml:space="preserve">тывает затруднения в </w:t>
      </w:r>
      <w:proofErr w:type="gramStart"/>
      <w:r>
        <w:rPr>
          <w:sz w:val="28"/>
          <w:szCs w:val="28"/>
        </w:rPr>
        <w:t>комментариях</w:t>
      </w:r>
      <w:proofErr w:type="gramEnd"/>
      <w:r>
        <w:rPr>
          <w:sz w:val="28"/>
          <w:szCs w:val="28"/>
        </w:rPr>
        <w:t xml:space="preserve"> </w:t>
      </w:r>
      <w:r w:rsidRPr="00C8685C">
        <w:rPr>
          <w:sz w:val="28"/>
          <w:szCs w:val="28"/>
        </w:rPr>
        <w:t xml:space="preserve"> своих действий.</w:t>
      </w:r>
    </w:p>
    <w:p w:rsidR="005F5C04" w:rsidRPr="00C8685C" w:rsidRDefault="005F5C04" w:rsidP="005F5C04">
      <w:pPr>
        <w:pStyle w:val="a7"/>
        <w:spacing w:before="278" w:beforeAutospacing="0" w:after="278" w:line="360" w:lineRule="auto"/>
        <w:rPr>
          <w:sz w:val="28"/>
          <w:szCs w:val="28"/>
        </w:rPr>
      </w:pPr>
      <w:r w:rsidRPr="00C8685C">
        <w:rPr>
          <w:b/>
          <w:bCs/>
          <w:sz w:val="28"/>
          <w:szCs w:val="28"/>
        </w:rPr>
        <w:t>1-2 балла</w:t>
      </w:r>
      <w:r>
        <w:rPr>
          <w:b/>
          <w:bCs/>
          <w:sz w:val="28"/>
          <w:szCs w:val="28"/>
        </w:rPr>
        <w:t xml:space="preserve"> </w:t>
      </w:r>
      <w:r w:rsidRPr="00C8685C">
        <w:rPr>
          <w:sz w:val="28"/>
          <w:szCs w:val="28"/>
        </w:rPr>
        <w:t xml:space="preserve">- Словесную инструкцию ребёнок понимает с большим трудом, легче усваивает после наглядного показа на аналогичном материале. Задание выполняется с большим количеством ошибок или учащийся совсем не справляется с заданием. Испытывает значительные </w:t>
      </w:r>
      <w:r w:rsidRPr="00C8685C">
        <w:rPr>
          <w:sz w:val="28"/>
          <w:szCs w:val="28"/>
        </w:rPr>
        <w:lastRenderedPageBreak/>
        <w:t xml:space="preserve">затруднения или совсем не справляется в комментировании своих действий. Помощь взрослого используется редко или вообще не использует. </w:t>
      </w:r>
    </w:p>
    <w:p w:rsidR="005F5C04" w:rsidRPr="00C8685C" w:rsidRDefault="005F5C04" w:rsidP="005F5C04">
      <w:pPr>
        <w:pStyle w:val="a7"/>
        <w:spacing w:after="0" w:line="360" w:lineRule="auto"/>
        <w:rPr>
          <w:sz w:val="28"/>
          <w:szCs w:val="28"/>
        </w:rPr>
      </w:pPr>
    </w:p>
    <w:p w:rsidR="003442B6" w:rsidRDefault="003442B6" w:rsidP="003442B6">
      <w:pPr>
        <w:pStyle w:val="a7"/>
        <w:spacing w:before="0" w:beforeAutospacing="0" w:after="0"/>
        <w:rPr>
          <w:b/>
          <w:bCs/>
          <w:color w:val="000000"/>
          <w:sz w:val="28"/>
          <w:szCs w:val="28"/>
        </w:rPr>
      </w:pPr>
    </w:p>
    <w:p w:rsidR="003442B6" w:rsidRPr="00B8464B" w:rsidRDefault="003442B6" w:rsidP="003442B6">
      <w:pPr>
        <w:spacing w:line="360" w:lineRule="auto"/>
        <w:jc w:val="right"/>
        <w:rPr>
          <w:rFonts w:ascii="Times New Roman" w:hAnsi="Times New Roman"/>
          <w:b/>
          <w:sz w:val="28"/>
          <w:szCs w:val="28"/>
        </w:rPr>
      </w:pPr>
      <w:r>
        <w:rPr>
          <w:b/>
          <w:bCs/>
          <w:color w:val="000000"/>
          <w:sz w:val="28"/>
          <w:szCs w:val="28"/>
        </w:rPr>
        <w:tab/>
      </w:r>
      <w:r w:rsidRPr="00B8464B">
        <w:rPr>
          <w:rFonts w:ascii="Times New Roman" w:hAnsi="Times New Roman"/>
          <w:b/>
          <w:sz w:val="28"/>
          <w:szCs w:val="28"/>
        </w:rPr>
        <w:t xml:space="preserve">Приложение </w:t>
      </w:r>
      <w:r>
        <w:rPr>
          <w:rFonts w:ascii="Times New Roman" w:hAnsi="Times New Roman"/>
          <w:b/>
          <w:sz w:val="28"/>
          <w:szCs w:val="28"/>
        </w:rPr>
        <w:t>2</w:t>
      </w:r>
    </w:p>
    <w:p w:rsidR="003442B6" w:rsidRPr="003442B6" w:rsidRDefault="003442B6" w:rsidP="003442B6">
      <w:pPr>
        <w:pStyle w:val="a7"/>
        <w:tabs>
          <w:tab w:val="left" w:pos="7215"/>
        </w:tabs>
        <w:rPr>
          <w:b/>
          <w:bCs/>
          <w:kern w:val="36"/>
          <w:sz w:val="32"/>
          <w:szCs w:val="32"/>
        </w:rPr>
      </w:pPr>
      <w:r w:rsidRPr="00912A3B">
        <w:rPr>
          <w:b/>
          <w:bCs/>
          <w:i/>
          <w:iCs/>
          <w:color w:val="000000"/>
          <w:sz w:val="27"/>
          <w:szCs w:val="27"/>
        </w:rPr>
        <w:t xml:space="preserve">Особенности развития </w:t>
      </w:r>
      <w:r>
        <w:rPr>
          <w:b/>
          <w:bCs/>
          <w:i/>
          <w:iCs/>
          <w:color w:val="000000"/>
          <w:sz w:val="27"/>
          <w:szCs w:val="27"/>
        </w:rPr>
        <w:t>памяти</w:t>
      </w:r>
    </w:p>
    <w:p w:rsidR="003442B6" w:rsidRDefault="003442B6" w:rsidP="003442B6">
      <w:pPr>
        <w:pStyle w:val="a7"/>
        <w:spacing w:before="0" w:beforeAutospacing="0" w:after="0"/>
        <w:rPr>
          <w:b/>
          <w:bCs/>
          <w:color w:val="000000"/>
          <w:sz w:val="28"/>
          <w:szCs w:val="28"/>
        </w:rPr>
      </w:pPr>
    </w:p>
    <w:p w:rsidR="003442B6" w:rsidRPr="00D41E4C" w:rsidRDefault="003442B6" w:rsidP="003442B6">
      <w:pPr>
        <w:pStyle w:val="a7"/>
        <w:spacing w:before="0" w:beforeAutospacing="0" w:after="0"/>
        <w:rPr>
          <w:rFonts w:ascii="Arial" w:hAnsi="Arial" w:cs="Arial"/>
          <w:color w:val="000000"/>
          <w:sz w:val="28"/>
          <w:szCs w:val="28"/>
        </w:rPr>
      </w:pPr>
      <w:proofErr w:type="spellStart"/>
      <w:r w:rsidRPr="00D41E4C">
        <w:rPr>
          <w:b/>
          <w:bCs/>
          <w:color w:val="000000"/>
          <w:sz w:val="28"/>
          <w:szCs w:val="28"/>
        </w:rPr>
        <w:t>КатаеваЛ.И</w:t>
      </w:r>
      <w:proofErr w:type="spellEnd"/>
      <w:r w:rsidRPr="00D41E4C">
        <w:rPr>
          <w:b/>
          <w:bCs/>
          <w:color w:val="000000"/>
          <w:sz w:val="28"/>
          <w:szCs w:val="28"/>
        </w:rPr>
        <w:t xml:space="preserve">. </w:t>
      </w:r>
      <w:proofErr w:type="spellStart"/>
      <w:r w:rsidRPr="00D41E4C">
        <w:rPr>
          <w:b/>
          <w:bCs/>
          <w:color w:val="000000"/>
          <w:sz w:val="28"/>
          <w:szCs w:val="28"/>
        </w:rPr>
        <w:t>Забрамная</w:t>
      </w:r>
      <w:proofErr w:type="spellEnd"/>
      <w:r w:rsidRPr="00D41E4C">
        <w:rPr>
          <w:b/>
          <w:bCs/>
          <w:color w:val="000000"/>
          <w:sz w:val="28"/>
          <w:szCs w:val="28"/>
        </w:rPr>
        <w:t xml:space="preserve"> С.Д.</w:t>
      </w:r>
    </w:p>
    <w:p w:rsidR="003442B6" w:rsidRPr="00D41E4C" w:rsidRDefault="003442B6" w:rsidP="003442B6">
      <w:pPr>
        <w:pStyle w:val="a7"/>
        <w:spacing w:before="0" w:beforeAutospacing="0" w:after="0"/>
        <w:rPr>
          <w:rFonts w:ascii="Arial" w:hAnsi="Arial" w:cs="Arial"/>
          <w:color w:val="000000"/>
          <w:sz w:val="28"/>
          <w:szCs w:val="28"/>
        </w:rPr>
      </w:pPr>
      <w:r w:rsidRPr="00D41E4C">
        <w:rPr>
          <w:b/>
          <w:bCs/>
          <w:color w:val="000000"/>
          <w:sz w:val="28"/>
          <w:szCs w:val="28"/>
        </w:rPr>
        <w:t xml:space="preserve">Методика </w:t>
      </w:r>
      <w:proofErr w:type="gramStart"/>
      <w:r w:rsidRPr="00D41E4C">
        <w:rPr>
          <w:b/>
          <w:bCs/>
          <w:color w:val="000000"/>
          <w:sz w:val="28"/>
          <w:szCs w:val="28"/>
        </w:rPr>
        <w:t xml:space="preserve">( </w:t>
      </w:r>
      <w:proofErr w:type="gramEnd"/>
      <w:r w:rsidRPr="00D41E4C">
        <w:rPr>
          <w:b/>
          <w:bCs/>
          <w:color w:val="000000"/>
          <w:sz w:val="28"/>
          <w:szCs w:val="28"/>
        </w:rPr>
        <w:t>для оценки зрительной памяти)</w:t>
      </w:r>
    </w:p>
    <w:p w:rsidR="003442B6" w:rsidRPr="00D41E4C" w:rsidRDefault="003442B6" w:rsidP="003442B6">
      <w:pPr>
        <w:pStyle w:val="a7"/>
        <w:spacing w:before="0" w:beforeAutospacing="0" w:after="0"/>
        <w:rPr>
          <w:rFonts w:ascii="Arial" w:hAnsi="Arial" w:cs="Arial"/>
          <w:color w:val="000000"/>
          <w:sz w:val="28"/>
          <w:szCs w:val="28"/>
        </w:rPr>
      </w:pPr>
      <w:r w:rsidRPr="00D41E4C">
        <w:rPr>
          <w:color w:val="000000"/>
          <w:sz w:val="28"/>
          <w:szCs w:val="28"/>
        </w:rPr>
        <w:t>Детям предлагается таблица с 9 геометрическими фигурам</w:t>
      </w:r>
      <w:proofErr w:type="gramStart"/>
      <w:r w:rsidRPr="00D41E4C">
        <w:rPr>
          <w:color w:val="000000"/>
          <w:sz w:val="28"/>
          <w:szCs w:val="28"/>
        </w:rPr>
        <w:t>и(</w:t>
      </w:r>
      <w:proofErr w:type="gramEnd"/>
      <w:r w:rsidRPr="00D41E4C">
        <w:rPr>
          <w:color w:val="000000"/>
          <w:sz w:val="28"/>
          <w:szCs w:val="28"/>
        </w:rPr>
        <w:t xml:space="preserve"> приложение1),им необходимо запомнить их. После показа надо в ответном бланке вычеркнуть 9 фигур из предложенных 24 фигу</w:t>
      </w:r>
      <w:proofErr w:type="gramStart"/>
      <w:r w:rsidRPr="00D41E4C">
        <w:rPr>
          <w:color w:val="000000"/>
          <w:sz w:val="28"/>
          <w:szCs w:val="28"/>
        </w:rPr>
        <w:t>р(</w:t>
      </w:r>
      <w:proofErr w:type="gramEnd"/>
      <w:r w:rsidRPr="00D41E4C">
        <w:rPr>
          <w:color w:val="000000"/>
          <w:sz w:val="28"/>
          <w:szCs w:val="28"/>
        </w:rPr>
        <w:t xml:space="preserve"> приложение 2). Время работы 15 минут.</w:t>
      </w:r>
    </w:p>
    <w:p w:rsidR="003442B6" w:rsidRPr="00D41E4C" w:rsidRDefault="003442B6" w:rsidP="003442B6">
      <w:pPr>
        <w:pStyle w:val="a7"/>
        <w:spacing w:before="0" w:beforeAutospacing="0" w:after="0"/>
        <w:rPr>
          <w:rFonts w:ascii="Arial" w:hAnsi="Arial" w:cs="Arial"/>
          <w:color w:val="000000"/>
          <w:sz w:val="28"/>
          <w:szCs w:val="28"/>
        </w:rPr>
      </w:pPr>
      <w:r w:rsidRPr="00D41E4C">
        <w:rPr>
          <w:color w:val="000000"/>
          <w:sz w:val="28"/>
          <w:szCs w:val="28"/>
        </w:rPr>
        <w:t>При оценке отмечаем и подсчитываем число правильно и неправильно узнанных фигур.</w:t>
      </w:r>
    </w:p>
    <w:p w:rsidR="003442B6" w:rsidRPr="00D41E4C" w:rsidRDefault="003442B6" w:rsidP="003442B6">
      <w:pPr>
        <w:pStyle w:val="a7"/>
        <w:spacing w:before="0" w:beforeAutospacing="0" w:after="0"/>
        <w:rPr>
          <w:rFonts w:ascii="Arial" w:hAnsi="Arial" w:cs="Arial"/>
          <w:color w:val="000000"/>
          <w:sz w:val="28"/>
          <w:szCs w:val="28"/>
        </w:rPr>
      </w:pPr>
      <w:r w:rsidRPr="00D41E4C">
        <w:rPr>
          <w:color w:val="000000"/>
          <w:sz w:val="28"/>
          <w:szCs w:val="28"/>
        </w:rPr>
        <w:t>Подсчитываем коэффициент узнавания</w:t>
      </w:r>
      <w:proofErr w:type="gramStart"/>
      <w:r w:rsidRPr="00D41E4C">
        <w:rPr>
          <w:color w:val="000000"/>
          <w:sz w:val="28"/>
          <w:szCs w:val="28"/>
        </w:rPr>
        <w:t xml:space="preserve"> Е</w:t>
      </w:r>
      <w:proofErr w:type="gramEnd"/>
      <w:r w:rsidRPr="00D41E4C">
        <w:rPr>
          <w:color w:val="000000"/>
          <w:sz w:val="28"/>
          <w:szCs w:val="28"/>
        </w:rPr>
        <w:t>:</w:t>
      </w:r>
    </w:p>
    <w:p w:rsidR="003442B6" w:rsidRPr="00D41E4C" w:rsidRDefault="003442B6" w:rsidP="003442B6">
      <w:pPr>
        <w:pStyle w:val="a7"/>
        <w:spacing w:before="0" w:beforeAutospacing="0" w:after="0"/>
        <w:rPr>
          <w:rFonts w:ascii="Arial" w:hAnsi="Arial" w:cs="Arial"/>
          <w:color w:val="000000"/>
          <w:sz w:val="28"/>
          <w:szCs w:val="28"/>
        </w:rPr>
      </w:pPr>
      <w:r w:rsidRPr="00D41E4C">
        <w:rPr>
          <w:color w:val="000000"/>
          <w:sz w:val="28"/>
          <w:szCs w:val="28"/>
        </w:rPr>
        <w:t>Е=(М:9)+N</w:t>
      </w:r>
    </w:p>
    <w:p w:rsidR="003442B6" w:rsidRPr="00D41E4C" w:rsidRDefault="003442B6" w:rsidP="003442B6">
      <w:pPr>
        <w:pStyle w:val="a7"/>
        <w:spacing w:before="0" w:beforeAutospacing="0" w:after="0"/>
        <w:rPr>
          <w:rFonts w:ascii="Arial" w:hAnsi="Arial" w:cs="Arial"/>
          <w:color w:val="000000"/>
          <w:sz w:val="28"/>
          <w:szCs w:val="28"/>
        </w:rPr>
      </w:pPr>
      <w:r w:rsidRPr="00D41E4C">
        <w:rPr>
          <w:color w:val="000000"/>
          <w:sz w:val="28"/>
          <w:szCs w:val="28"/>
        </w:rPr>
        <w:t>Где М-число правильно узнанных фигур;</w:t>
      </w:r>
    </w:p>
    <w:p w:rsidR="003442B6" w:rsidRPr="00D41E4C" w:rsidRDefault="003442B6" w:rsidP="003442B6">
      <w:pPr>
        <w:pStyle w:val="a7"/>
        <w:spacing w:before="0" w:beforeAutospacing="0" w:after="0"/>
        <w:rPr>
          <w:rFonts w:ascii="Arial" w:hAnsi="Arial" w:cs="Arial"/>
          <w:color w:val="000000"/>
          <w:sz w:val="28"/>
          <w:szCs w:val="28"/>
        </w:rPr>
      </w:pPr>
      <w:r w:rsidRPr="00D41E4C">
        <w:rPr>
          <w:color w:val="000000"/>
          <w:sz w:val="28"/>
          <w:szCs w:val="28"/>
        </w:rPr>
        <w:t>N-число неправильно узнанных фигур</w:t>
      </w:r>
    </w:p>
    <w:p w:rsidR="003442B6" w:rsidRPr="00D41E4C" w:rsidRDefault="003442B6" w:rsidP="003442B6">
      <w:pPr>
        <w:pStyle w:val="a7"/>
        <w:spacing w:before="0" w:beforeAutospacing="0" w:after="0"/>
        <w:rPr>
          <w:rFonts w:ascii="Arial" w:hAnsi="Arial" w:cs="Arial"/>
          <w:color w:val="000000"/>
          <w:sz w:val="28"/>
          <w:szCs w:val="28"/>
        </w:rPr>
      </w:pPr>
      <w:r w:rsidRPr="00D41E4C">
        <w:rPr>
          <w:color w:val="000000"/>
          <w:sz w:val="28"/>
          <w:szCs w:val="28"/>
        </w:rPr>
        <w:t>Оценка результатов</w:t>
      </w:r>
    </w:p>
    <w:p w:rsidR="003442B6" w:rsidRPr="00D41E4C" w:rsidRDefault="003442B6" w:rsidP="003442B6">
      <w:pPr>
        <w:pStyle w:val="a7"/>
        <w:spacing w:before="0" w:beforeAutospacing="0" w:after="0"/>
        <w:rPr>
          <w:rFonts w:ascii="Arial" w:hAnsi="Arial" w:cs="Arial"/>
          <w:color w:val="000000"/>
          <w:sz w:val="28"/>
          <w:szCs w:val="28"/>
        </w:rPr>
      </w:pPr>
      <w:r w:rsidRPr="00D41E4C">
        <w:rPr>
          <w:color w:val="000000"/>
          <w:sz w:val="28"/>
          <w:szCs w:val="28"/>
        </w:rPr>
        <w:t>Высокий результат - 9 фигур верно</w:t>
      </w:r>
    </w:p>
    <w:p w:rsidR="003442B6" w:rsidRPr="00D41E4C" w:rsidRDefault="003442B6" w:rsidP="003442B6">
      <w:pPr>
        <w:pStyle w:val="a7"/>
        <w:spacing w:before="0" w:beforeAutospacing="0" w:after="0"/>
        <w:rPr>
          <w:rFonts w:ascii="Arial" w:hAnsi="Arial" w:cs="Arial"/>
          <w:color w:val="000000"/>
          <w:sz w:val="28"/>
          <w:szCs w:val="28"/>
        </w:rPr>
      </w:pPr>
      <w:r w:rsidRPr="00D41E4C">
        <w:rPr>
          <w:color w:val="000000"/>
          <w:sz w:val="28"/>
          <w:szCs w:val="28"/>
        </w:rPr>
        <w:t>Норма-7-8 фигур</w:t>
      </w:r>
    </w:p>
    <w:p w:rsidR="003442B6" w:rsidRPr="00D41E4C" w:rsidRDefault="003442B6" w:rsidP="003442B6">
      <w:pPr>
        <w:pStyle w:val="a7"/>
        <w:spacing w:before="0" w:beforeAutospacing="0" w:after="0"/>
        <w:rPr>
          <w:rFonts w:ascii="Arial" w:hAnsi="Arial" w:cs="Arial"/>
          <w:color w:val="000000"/>
          <w:sz w:val="28"/>
          <w:szCs w:val="28"/>
        </w:rPr>
      </w:pPr>
      <w:r w:rsidRPr="00D41E4C">
        <w:rPr>
          <w:color w:val="000000"/>
          <w:sz w:val="28"/>
          <w:szCs w:val="28"/>
        </w:rPr>
        <w:t>Низкий результа</w:t>
      </w:r>
      <w:proofErr w:type="gramStart"/>
      <w:r w:rsidRPr="00D41E4C">
        <w:rPr>
          <w:color w:val="000000"/>
          <w:sz w:val="28"/>
          <w:szCs w:val="28"/>
        </w:rPr>
        <w:t>т-</w:t>
      </w:r>
      <w:proofErr w:type="gramEnd"/>
      <w:r w:rsidRPr="00D41E4C">
        <w:rPr>
          <w:color w:val="000000"/>
          <w:sz w:val="28"/>
          <w:szCs w:val="28"/>
        </w:rPr>
        <w:t xml:space="preserve"> меньше 6 фигур</w:t>
      </w:r>
    </w:p>
    <w:p w:rsidR="003442B6" w:rsidRPr="00D41E4C" w:rsidRDefault="003442B6" w:rsidP="003442B6">
      <w:pPr>
        <w:pStyle w:val="a7"/>
        <w:spacing w:before="0" w:beforeAutospacing="0" w:after="0"/>
        <w:rPr>
          <w:rFonts w:ascii="Arial" w:hAnsi="Arial" w:cs="Arial"/>
          <w:color w:val="000000"/>
          <w:sz w:val="28"/>
          <w:szCs w:val="28"/>
        </w:rPr>
      </w:pPr>
      <w:r>
        <w:rPr>
          <w:b/>
          <w:bCs/>
          <w:color w:val="000000"/>
          <w:sz w:val="28"/>
          <w:szCs w:val="28"/>
        </w:rPr>
        <w:t xml:space="preserve">Методика </w:t>
      </w:r>
      <w:proofErr w:type="gramStart"/>
      <w:r w:rsidRPr="00D41E4C">
        <w:rPr>
          <w:b/>
          <w:bCs/>
          <w:color w:val="000000"/>
          <w:sz w:val="28"/>
          <w:szCs w:val="28"/>
        </w:rPr>
        <w:t xml:space="preserve">( </w:t>
      </w:r>
      <w:proofErr w:type="gramEnd"/>
      <w:r w:rsidRPr="00D41E4C">
        <w:rPr>
          <w:b/>
          <w:bCs/>
          <w:color w:val="000000"/>
          <w:sz w:val="28"/>
          <w:szCs w:val="28"/>
        </w:rPr>
        <w:t>для оценки слуховой памяти)</w:t>
      </w:r>
    </w:p>
    <w:p w:rsidR="003442B6" w:rsidRPr="00D41E4C" w:rsidRDefault="003442B6" w:rsidP="003442B6">
      <w:pPr>
        <w:pStyle w:val="a7"/>
        <w:spacing w:before="0" w:beforeAutospacing="0" w:after="0"/>
        <w:rPr>
          <w:rFonts w:ascii="Arial" w:hAnsi="Arial" w:cs="Arial"/>
          <w:color w:val="000000"/>
          <w:sz w:val="28"/>
          <w:szCs w:val="28"/>
        </w:rPr>
      </w:pPr>
      <w:r w:rsidRPr="00D41E4C">
        <w:rPr>
          <w:color w:val="000000"/>
          <w:sz w:val="28"/>
          <w:szCs w:val="28"/>
        </w:rPr>
        <w:t>Я называю слова (10 слов), вам нужно запомнить их и записать в том порядке, как были названы. Время работы 10 минут.</w:t>
      </w:r>
    </w:p>
    <w:p w:rsidR="003442B6" w:rsidRPr="00D41E4C" w:rsidRDefault="003442B6" w:rsidP="003442B6">
      <w:pPr>
        <w:pStyle w:val="a7"/>
        <w:spacing w:before="0" w:beforeAutospacing="0" w:after="0"/>
        <w:rPr>
          <w:rFonts w:ascii="Arial" w:hAnsi="Arial" w:cs="Arial"/>
          <w:color w:val="000000"/>
          <w:sz w:val="28"/>
          <w:szCs w:val="28"/>
        </w:rPr>
      </w:pPr>
      <w:r w:rsidRPr="00D41E4C">
        <w:rPr>
          <w:color w:val="000000"/>
          <w:sz w:val="28"/>
          <w:szCs w:val="28"/>
        </w:rPr>
        <w:t>Стол, дом, кот, окно, лес, пень, дым, мыло, брат, бант.</w:t>
      </w:r>
    </w:p>
    <w:p w:rsidR="003442B6" w:rsidRPr="00D41E4C" w:rsidRDefault="003442B6" w:rsidP="003442B6">
      <w:pPr>
        <w:pStyle w:val="a7"/>
        <w:spacing w:before="0" w:beforeAutospacing="0" w:after="0"/>
        <w:rPr>
          <w:rFonts w:ascii="Arial" w:hAnsi="Arial" w:cs="Arial"/>
          <w:color w:val="000000"/>
          <w:sz w:val="28"/>
          <w:szCs w:val="28"/>
        </w:rPr>
      </w:pPr>
      <w:r w:rsidRPr="00D41E4C">
        <w:rPr>
          <w:color w:val="000000"/>
          <w:sz w:val="28"/>
          <w:szCs w:val="28"/>
        </w:rPr>
        <w:t>Оценка</w:t>
      </w:r>
    </w:p>
    <w:p w:rsidR="003442B6" w:rsidRPr="00D41E4C" w:rsidRDefault="003442B6" w:rsidP="003442B6">
      <w:pPr>
        <w:pStyle w:val="a7"/>
        <w:spacing w:before="0" w:beforeAutospacing="0" w:after="0"/>
        <w:rPr>
          <w:rFonts w:ascii="Arial" w:hAnsi="Arial" w:cs="Arial"/>
          <w:color w:val="000000"/>
          <w:sz w:val="28"/>
          <w:szCs w:val="28"/>
        </w:rPr>
      </w:pPr>
      <w:r w:rsidRPr="00D41E4C">
        <w:rPr>
          <w:color w:val="000000"/>
          <w:sz w:val="28"/>
          <w:szCs w:val="28"/>
        </w:rPr>
        <w:t>Высокий результат- 8-10 слов</w:t>
      </w:r>
    </w:p>
    <w:p w:rsidR="003442B6" w:rsidRPr="00D41E4C" w:rsidRDefault="003442B6" w:rsidP="003442B6">
      <w:pPr>
        <w:pStyle w:val="a7"/>
        <w:spacing w:before="0" w:beforeAutospacing="0" w:after="0"/>
        <w:rPr>
          <w:rFonts w:ascii="Arial" w:hAnsi="Arial" w:cs="Arial"/>
          <w:color w:val="000000"/>
          <w:sz w:val="28"/>
          <w:szCs w:val="28"/>
        </w:rPr>
      </w:pPr>
      <w:r w:rsidRPr="00D41E4C">
        <w:rPr>
          <w:color w:val="000000"/>
          <w:sz w:val="28"/>
          <w:szCs w:val="28"/>
        </w:rPr>
        <w:t>Норма- 6-7 слов</w:t>
      </w:r>
    </w:p>
    <w:p w:rsidR="003442B6" w:rsidRPr="00D41E4C" w:rsidRDefault="003442B6" w:rsidP="003442B6">
      <w:pPr>
        <w:pStyle w:val="a7"/>
        <w:spacing w:before="0" w:beforeAutospacing="0" w:after="0"/>
        <w:rPr>
          <w:rFonts w:ascii="Arial" w:hAnsi="Arial" w:cs="Arial"/>
          <w:color w:val="000000"/>
          <w:sz w:val="28"/>
          <w:szCs w:val="28"/>
        </w:rPr>
      </w:pPr>
      <w:r w:rsidRPr="00D41E4C">
        <w:rPr>
          <w:color w:val="000000"/>
          <w:sz w:val="28"/>
          <w:szCs w:val="28"/>
        </w:rPr>
        <w:t>Низкий результа</w:t>
      </w:r>
      <w:proofErr w:type="gramStart"/>
      <w:r w:rsidRPr="00D41E4C">
        <w:rPr>
          <w:color w:val="000000"/>
          <w:sz w:val="28"/>
          <w:szCs w:val="28"/>
        </w:rPr>
        <w:t>т-</w:t>
      </w:r>
      <w:proofErr w:type="gramEnd"/>
      <w:r w:rsidRPr="00D41E4C">
        <w:rPr>
          <w:color w:val="000000"/>
          <w:sz w:val="28"/>
          <w:szCs w:val="28"/>
        </w:rPr>
        <w:t xml:space="preserve"> от 4 слов</w:t>
      </w:r>
    </w:p>
    <w:p w:rsidR="003442B6" w:rsidRPr="00B8464B" w:rsidRDefault="003442B6" w:rsidP="003442B6">
      <w:pPr>
        <w:spacing w:line="360" w:lineRule="auto"/>
        <w:jc w:val="right"/>
        <w:rPr>
          <w:rFonts w:ascii="Times New Roman" w:hAnsi="Times New Roman"/>
          <w:b/>
          <w:sz w:val="28"/>
          <w:szCs w:val="28"/>
        </w:rPr>
      </w:pPr>
      <w:r>
        <w:rPr>
          <w:b/>
          <w:bCs/>
          <w:kern w:val="36"/>
          <w:sz w:val="32"/>
          <w:szCs w:val="32"/>
        </w:rPr>
        <w:tab/>
      </w:r>
      <w:r w:rsidRPr="00B8464B">
        <w:rPr>
          <w:rFonts w:ascii="Times New Roman" w:hAnsi="Times New Roman"/>
          <w:b/>
          <w:sz w:val="28"/>
          <w:szCs w:val="28"/>
        </w:rPr>
        <w:t xml:space="preserve">Приложение </w:t>
      </w:r>
      <w:r>
        <w:rPr>
          <w:rFonts w:ascii="Times New Roman" w:hAnsi="Times New Roman"/>
          <w:b/>
          <w:sz w:val="28"/>
          <w:szCs w:val="28"/>
        </w:rPr>
        <w:t>3</w:t>
      </w:r>
    </w:p>
    <w:p w:rsidR="003442B6" w:rsidRDefault="003442B6" w:rsidP="003442B6">
      <w:pPr>
        <w:pStyle w:val="a7"/>
        <w:tabs>
          <w:tab w:val="left" w:pos="7215"/>
        </w:tabs>
        <w:rPr>
          <w:b/>
          <w:bCs/>
          <w:kern w:val="36"/>
          <w:sz w:val="32"/>
          <w:szCs w:val="32"/>
        </w:rPr>
      </w:pPr>
      <w:r w:rsidRPr="00912A3B">
        <w:rPr>
          <w:b/>
          <w:bCs/>
          <w:i/>
          <w:iCs/>
          <w:color w:val="000000"/>
          <w:sz w:val="27"/>
          <w:szCs w:val="27"/>
        </w:rPr>
        <w:t>Особенности развития мышления</w:t>
      </w:r>
      <w:r w:rsidRPr="00912A3B">
        <w:rPr>
          <w:color w:val="000000"/>
          <w:sz w:val="27"/>
          <w:szCs w:val="27"/>
        </w:rPr>
        <w:br/>
      </w:r>
    </w:p>
    <w:p w:rsidR="003442B6" w:rsidRPr="007E48A6" w:rsidRDefault="003442B6" w:rsidP="003442B6">
      <w:pPr>
        <w:pStyle w:val="a7"/>
        <w:rPr>
          <w:sz w:val="28"/>
          <w:szCs w:val="28"/>
        </w:rPr>
      </w:pPr>
      <w:r w:rsidRPr="003442B6">
        <w:rPr>
          <w:b/>
          <w:bCs/>
          <w:kern w:val="36"/>
          <w:sz w:val="28"/>
          <w:szCs w:val="28"/>
        </w:rPr>
        <w:lastRenderedPageBreak/>
        <w:t>Методика «последовательные картинки»</w:t>
      </w:r>
      <w:r w:rsidRPr="003442B6">
        <w:rPr>
          <w:sz w:val="28"/>
          <w:szCs w:val="28"/>
        </w:rPr>
        <w:t xml:space="preserve"> </w:t>
      </w:r>
      <w:r w:rsidRPr="007E48A6">
        <w:rPr>
          <w:sz w:val="28"/>
          <w:szCs w:val="28"/>
        </w:rPr>
        <w:t>Изучение особенностей установления причинно-следственных связей. Методика  С.Д. Забранная (3-4 года), Н.Я. Семаго, Н.М. Семаго (4-6 лет).</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3442B6">
        <w:rPr>
          <w:rFonts w:ascii="Times New Roman" w:eastAsia="Times New Roman" w:hAnsi="Times New Roman" w:cs="Times New Roman"/>
          <w:bCs/>
          <w:i/>
          <w:sz w:val="28"/>
          <w:szCs w:val="28"/>
          <w:lang w:eastAsia="ru-RU"/>
        </w:rPr>
        <w:t>Цель</w:t>
      </w:r>
      <w:r w:rsidRPr="003442B6">
        <w:rPr>
          <w:rFonts w:ascii="Times New Roman" w:eastAsia="Times New Roman" w:hAnsi="Times New Roman" w:cs="Times New Roman"/>
          <w:i/>
          <w:sz w:val="28"/>
          <w:szCs w:val="28"/>
          <w:lang w:eastAsia="ru-RU"/>
        </w:rPr>
        <w:t>:</w:t>
      </w:r>
      <w:r w:rsidRPr="0052611E">
        <w:rPr>
          <w:rFonts w:ascii="Times New Roman" w:eastAsia="Times New Roman" w:hAnsi="Times New Roman" w:cs="Times New Roman"/>
          <w:sz w:val="28"/>
          <w:szCs w:val="28"/>
          <w:lang w:eastAsia="ru-RU"/>
        </w:rPr>
        <w:t xml:space="preserve"> определить способность к логическому мышлению, обобщению, умению понимать связь событий и строить последовательные умозаключения, определить уровень развития связанной речи.</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3442B6">
        <w:rPr>
          <w:rFonts w:ascii="Times New Roman" w:eastAsia="Times New Roman" w:hAnsi="Times New Roman" w:cs="Times New Roman"/>
          <w:bCs/>
          <w:i/>
          <w:sz w:val="28"/>
          <w:szCs w:val="28"/>
          <w:lang w:eastAsia="ru-RU"/>
        </w:rPr>
        <w:t>Материал и оборудование</w:t>
      </w:r>
      <w:r w:rsidRPr="0052611E">
        <w:rPr>
          <w:rFonts w:ascii="Times New Roman" w:eastAsia="Times New Roman" w:hAnsi="Times New Roman" w:cs="Times New Roman"/>
          <w:sz w:val="28"/>
          <w:szCs w:val="28"/>
          <w:lang w:eastAsia="ru-RU"/>
        </w:rPr>
        <w:t xml:space="preserve">: сюжетные картинки (от 3 до б), на которых изображены этапы какого-либо события. Популярным экспериментальным материалом для этой методики являются сюжетные рисунки </w:t>
      </w:r>
      <w:proofErr w:type="spellStart"/>
      <w:r w:rsidRPr="0052611E">
        <w:rPr>
          <w:rFonts w:ascii="Times New Roman" w:eastAsia="Times New Roman" w:hAnsi="Times New Roman" w:cs="Times New Roman"/>
          <w:sz w:val="28"/>
          <w:szCs w:val="28"/>
          <w:lang w:eastAsia="ru-RU"/>
        </w:rPr>
        <w:t>Х.Бидструпа</w:t>
      </w:r>
      <w:proofErr w:type="spellEnd"/>
      <w:r w:rsidRPr="0052611E">
        <w:rPr>
          <w:rFonts w:ascii="Times New Roman" w:eastAsia="Times New Roman" w:hAnsi="Times New Roman" w:cs="Times New Roman"/>
          <w:sz w:val="28"/>
          <w:szCs w:val="28"/>
          <w:lang w:eastAsia="ru-RU"/>
        </w:rPr>
        <w:t>.</w:t>
      </w:r>
    </w:p>
    <w:p w:rsidR="003442B6" w:rsidRPr="003442B6" w:rsidRDefault="003442B6" w:rsidP="003442B6">
      <w:pPr>
        <w:spacing w:before="100" w:beforeAutospacing="1" w:after="100" w:afterAutospacing="1" w:line="240" w:lineRule="auto"/>
        <w:rPr>
          <w:rFonts w:ascii="Times New Roman" w:eastAsia="Times New Roman" w:hAnsi="Times New Roman" w:cs="Times New Roman"/>
          <w:i/>
          <w:sz w:val="28"/>
          <w:szCs w:val="28"/>
          <w:lang w:eastAsia="ru-RU"/>
        </w:rPr>
      </w:pPr>
      <w:r w:rsidRPr="003442B6">
        <w:rPr>
          <w:rFonts w:ascii="Times New Roman" w:eastAsia="Times New Roman" w:hAnsi="Times New Roman" w:cs="Times New Roman"/>
          <w:bCs/>
          <w:i/>
          <w:sz w:val="28"/>
          <w:szCs w:val="28"/>
          <w:lang w:eastAsia="ru-RU"/>
        </w:rPr>
        <w:t>Процедура исследования</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Ребенку показывают беспорядочно разложенные картинки и дают инструкцию, ребенок раскладывают их по порядку и комментируют.</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3442B6">
        <w:rPr>
          <w:rFonts w:ascii="Times New Roman" w:eastAsia="Times New Roman" w:hAnsi="Times New Roman" w:cs="Times New Roman"/>
          <w:bCs/>
          <w:i/>
          <w:sz w:val="28"/>
          <w:szCs w:val="28"/>
          <w:lang w:eastAsia="ru-RU"/>
        </w:rPr>
        <w:t>Инструкция:</w:t>
      </w:r>
      <w:r w:rsidRPr="0052611E">
        <w:rPr>
          <w:rFonts w:ascii="Times New Roman" w:eastAsia="Times New Roman" w:hAnsi="Times New Roman" w:cs="Times New Roman"/>
          <w:sz w:val="28"/>
          <w:szCs w:val="28"/>
          <w:lang w:eastAsia="ru-RU"/>
        </w:rPr>
        <w:t xml:space="preserve"> Посмотри, перед тобой лежат картинки, на которых изображено какое-то событие. Порядок картинок перепутан, и тебе надо догадаться, как их поменять местами, чтобы стало ясно, что нарисовал художник. Подумай, переложи картинки, как считаешь нужным, а потом составь по ним рассказ о том событии, которое здесь изображено.</w:t>
      </w:r>
    </w:p>
    <w:p w:rsidR="003442B6" w:rsidRPr="003442B6" w:rsidRDefault="003442B6" w:rsidP="003442B6">
      <w:pPr>
        <w:spacing w:before="100" w:beforeAutospacing="1" w:after="100" w:afterAutospacing="1" w:line="240" w:lineRule="auto"/>
        <w:rPr>
          <w:rFonts w:ascii="Times New Roman" w:eastAsia="Times New Roman" w:hAnsi="Times New Roman" w:cs="Times New Roman"/>
          <w:i/>
          <w:sz w:val="28"/>
          <w:szCs w:val="28"/>
          <w:lang w:eastAsia="ru-RU"/>
        </w:rPr>
      </w:pPr>
      <w:r w:rsidRPr="003442B6">
        <w:rPr>
          <w:rFonts w:ascii="Times New Roman" w:eastAsia="Times New Roman" w:hAnsi="Times New Roman" w:cs="Times New Roman"/>
          <w:bCs/>
          <w:i/>
          <w:sz w:val="28"/>
          <w:szCs w:val="28"/>
          <w:lang w:eastAsia="ru-RU"/>
        </w:rPr>
        <w:t>Анализ результатов</w:t>
      </w:r>
      <w:r w:rsidRPr="003442B6">
        <w:rPr>
          <w:rFonts w:ascii="Times New Roman" w:eastAsia="Times New Roman" w:hAnsi="Times New Roman" w:cs="Times New Roman"/>
          <w:i/>
          <w:sz w:val="28"/>
          <w:szCs w:val="28"/>
          <w:lang w:eastAsia="ru-RU"/>
        </w:rPr>
        <w:t>:</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0 баллов</w:t>
      </w:r>
      <w:r>
        <w:rPr>
          <w:rFonts w:ascii="Times New Roman" w:eastAsia="Times New Roman" w:hAnsi="Times New Roman" w:cs="Times New Roman"/>
          <w:sz w:val="28"/>
          <w:szCs w:val="28"/>
          <w:lang w:eastAsia="ru-RU"/>
        </w:rPr>
        <w:t xml:space="preserve"> </w:t>
      </w:r>
      <w:r w:rsidRPr="0052611E">
        <w:rPr>
          <w:rFonts w:ascii="Times New Roman" w:eastAsia="Times New Roman" w:hAnsi="Times New Roman" w:cs="Times New Roman"/>
          <w:sz w:val="28"/>
          <w:szCs w:val="28"/>
          <w:lang w:eastAsia="ru-RU"/>
        </w:rPr>
        <w:t>- ничего не рассказал</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1 балл - только перечисляет предметы, изображённые на картинке. На наводящие вопросы отвечает односложно «например, «Что делают?»- «Играют», «не знаю».</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2 балла - составляет 2-3 описательных предложения, состоящие из существительных и глаголов. Часто предложения не связаны между собой.</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3 балла - составляет рассказ из 4-5 предложений. При этом предложения могут отражать события, непосредственно не изображённые на картинке. 4 балла - составляет развёрнутый рассказ с использованием прилагательных, наречий, а также диалогов между персонажами, изображёнными на картинке. Предложения могут передавать желания, чувства героя.</w:t>
      </w:r>
    </w:p>
    <w:tbl>
      <w:tblPr>
        <w:tblW w:w="9180" w:type="dxa"/>
        <w:tblCellSpacing w:w="0" w:type="dxa"/>
        <w:tblCellMar>
          <w:top w:w="105" w:type="dxa"/>
          <w:left w:w="105" w:type="dxa"/>
          <w:bottom w:w="105" w:type="dxa"/>
          <w:right w:w="105" w:type="dxa"/>
        </w:tblCellMar>
        <w:tblLook w:val="04A0"/>
      </w:tblPr>
      <w:tblGrid>
        <w:gridCol w:w="224"/>
        <w:gridCol w:w="1842"/>
        <w:gridCol w:w="1911"/>
        <w:gridCol w:w="1312"/>
        <w:gridCol w:w="1251"/>
        <w:gridCol w:w="1312"/>
        <w:gridCol w:w="1328"/>
      </w:tblGrid>
      <w:tr w:rsidR="003442B6" w:rsidRPr="0052611E" w:rsidTr="003442B6">
        <w:trPr>
          <w:tblCellSpacing w:w="0" w:type="dxa"/>
        </w:trPr>
        <w:tc>
          <w:tcPr>
            <w:tcW w:w="105" w:type="dxa"/>
            <w:vAlign w:val="center"/>
            <w:hideMark/>
          </w:tcPr>
          <w:p w:rsidR="003442B6" w:rsidRPr="0052611E" w:rsidRDefault="003442B6" w:rsidP="003442B6">
            <w:pPr>
              <w:spacing w:after="0" w:line="240" w:lineRule="auto"/>
              <w:rPr>
                <w:rFonts w:ascii="Times New Roman" w:eastAsia="Times New Roman" w:hAnsi="Times New Roman" w:cs="Times New Roman"/>
                <w:sz w:val="28"/>
                <w:szCs w:val="28"/>
                <w:lang w:eastAsia="ru-RU"/>
              </w:rPr>
            </w:pPr>
          </w:p>
        </w:tc>
        <w:tc>
          <w:tcPr>
            <w:tcW w:w="1680" w:type="dxa"/>
            <w:vAlign w:val="center"/>
            <w:hideMark/>
          </w:tcPr>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Уровни</w:t>
            </w:r>
          </w:p>
        </w:tc>
        <w:tc>
          <w:tcPr>
            <w:tcW w:w="1635" w:type="dxa"/>
            <w:hideMark/>
          </w:tcPr>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 xml:space="preserve">низкий </w:t>
            </w:r>
            <w:proofErr w:type="spellStart"/>
            <w:r w:rsidRPr="0052611E">
              <w:rPr>
                <w:rFonts w:ascii="Times New Roman" w:eastAsia="Times New Roman" w:hAnsi="Times New Roman" w:cs="Times New Roman"/>
                <w:sz w:val="28"/>
                <w:szCs w:val="28"/>
                <w:lang w:eastAsia="ru-RU"/>
              </w:rPr>
              <w:t>Ур</w:t>
            </w:r>
            <w:proofErr w:type="gramStart"/>
            <w:r w:rsidRPr="0052611E">
              <w:rPr>
                <w:rFonts w:ascii="Times New Roman" w:eastAsia="Times New Roman" w:hAnsi="Times New Roman" w:cs="Times New Roman"/>
                <w:sz w:val="28"/>
                <w:szCs w:val="28"/>
                <w:lang w:eastAsia="ru-RU"/>
              </w:rPr>
              <w:t>.п</w:t>
            </w:r>
            <w:proofErr w:type="gramEnd"/>
            <w:r w:rsidRPr="0052611E">
              <w:rPr>
                <w:rFonts w:ascii="Times New Roman" w:eastAsia="Times New Roman" w:hAnsi="Times New Roman" w:cs="Times New Roman"/>
                <w:sz w:val="28"/>
                <w:szCs w:val="28"/>
                <w:lang w:eastAsia="ru-RU"/>
              </w:rPr>
              <w:t>атологии</w:t>
            </w:r>
            <w:proofErr w:type="spellEnd"/>
          </w:p>
        </w:tc>
        <w:tc>
          <w:tcPr>
            <w:tcW w:w="1110" w:type="dxa"/>
            <w:hideMark/>
          </w:tcPr>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ниже среднего</w:t>
            </w:r>
          </w:p>
        </w:tc>
        <w:tc>
          <w:tcPr>
            <w:tcW w:w="1020" w:type="dxa"/>
            <w:hideMark/>
          </w:tcPr>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Средняя норма</w:t>
            </w:r>
          </w:p>
        </w:tc>
        <w:tc>
          <w:tcPr>
            <w:tcW w:w="1065" w:type="dxa"/>
            <w:hideMark/>
          </w:tcPr>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выше среднего</w:t>
            </w:r>
          </w:p>
        </w:tc>
        <w:tc>
          <w:tcPr>
            <w:tcW w:w="1080" w:type="dxa"/>
            <w:hideMark/>
          </w:tcPr>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Высокий уровень</w:t>
            </w:r>
          </w:p>
        </w:tc>
      </w:tr>
      <w:tr w:rsidR="003442B6" w:rsidRPr="0052611E" w:rsidTr="003442B6">
        <w:trPr>
          <w:tblCellSpacing w:w="0" w:type="dxa"/>
        </w:trPr>
        <w:tc>
          <w:tcPr>
            <w:tcW w:w="105" w:type="dxa"/>
            <w:hideMark/>
          </w:tcPr>
          <w:p w:rsidR="003442B6" w:rsidRPr="0052611E" w:rsidRDefault="003442B6" w:rsidP="003442B6">
            <w:pPr>
              <w:spacing w:after="0" w:line="240" w:lineRule="auto"/>
              <w:rPr>
                <w:rFonts w:ascii="Times New Roman" w:eastAsia="Times New Roman" w:hAnsi="Times New Roman" w:cs="Times New Roman"/>
                <w:sz w:val="28"/>
                <w:szCs w:val="28"/>
                <w:lang w:eastAsia="ru-RU"/>
              </w:rPr>
            </w:pPr>
          </w:p>
        </w:tc>
        <w:tc>
          <w:tcPr>
            <w:tcW w:w="1680" w:type="dxa"/>
            <w:hideMark/>
          </w:tcPr>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Определение уровня развития логического мышления</w:t>
            </w:r>
          </w:p>
        </w:tc>
        <w:tc>
          <w:tcPr>
            <w:tcW w:w="1635" w:type="dxa"/>
            <w:hideMark/>
          </w:tcPr>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0</w:t>
            </w:r>
          </w:p>
        </w:tc>
        <w:tc>
          <w:tcPr>
            <w:tcW w:w="1110" w:type="dxa"/>
            <w:hideMark/>
          </w:tcPr>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1</w:t>
            </w:r>
          </w:p>
        </w:tc>
        <w:tc>
          <w:tcPr>
            <w:tcW w:w="1020" w:type="dxa"/>
            <w:hideMark/>
          </w:tcPr>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2-3</w:t>
            </w:r>
          </w:p>
        </w:tc>
        <w:tc>
          <w:tcPr>
            <w:tcW w:w="1065" w:type="dxa"/>
            <w:hideMark/>
          </w:tcPr>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4</w:t>
            </w:r>
          </w:p>
        </w:tc>
        <w:tc>
          <w:tcPr>
            <w:tcW w:w="1080" w:type="dxa"/>
            <w:hideMark/>
          </w:tcPr>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5</w:t>
            </w:r>
          </w:p>
        </w:tc>
      </w:tr>
    </w:tbl>
    <w:p w:rsidR="003442B6" w:rsidRPr="003442B6" w:rsidRDefault="003442B6" w:rsidP="003442B6">
      <w:pPr>
        <w:spacing w:before="100" w:beforeAutospacing="1" w:after="100" w:afterAutospacing="1" w:line="240" w:lineRule="auto"/>
        <w:rPr>
          <w:rFonts w:ascii="Times New Roman" w:eastAsia="Times New Roman" w:hAnsi="Times New Roman" w:cs="Times New Roman"/>
          <w:i/>
          <w:sz w:val="28"/>
          <w:szCs w:val="28"/>
          <w:lang w:eastAsia="ru-RU"/>
        </w:rPr>
      </w:pPr>
      <w:r w:rsidRPr="003442B6">
        <w:rPr>
          <w:rFonts w:ascii="Times New Roman" w:eastAsia="Times New Roman" w:hAnsi="Times New Roman" w:cs="Times New Roman"/>
          <w:bCs/>
          <w:i/>
          <w:sz w:val="28"/>
          <w:szCs w:val="28"/>
          <w:lang w:eastAsia="ru-RU"/>
        </w:rPr>
        <w:t>Анализ результатов:</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Для определения уровня развития логического мышления необходимо соблюдение следующих условий: 1. Задание считается выполненным, если все картинки набора связаны в единый рассказ, т.е. цепь определённых событий.</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 xml:space="preserve">Если последовательные картинки объединены логически, причинно-следственными связями. Чтобы уточнит, устанавливает ли ребёнок такие логические связи, необходимо задавать ему уточняющие вопросы: «Почему произошло именно так? Как ты догадался, что это так?». И если при ответе на вопрос ребёнок обращается к соседним картинкам предыдущей или последней), </w:t>
      </w:r>
      <w:proofErr w:type="gramStart"/>
      <w:r w:rsidRPr="0052611E">
        <w:rPr>
          <w:rFonts w:ascii="Times New Roman" w:eastAsia="Times New Roman" w:hAnsi="Times New Roman" w:cs="Times New Roman"/>
          <w:sz w:val="28"/>
          <w:szCs w:val="28"/>
          <w:lang w:eastAsia="ru-RU"/>
        </w:rPr>
        <w:t>значит</w:t>
      </w:r>
      <w:proofErr w:type="gramEnd"/>
      <w:r w:rsidRPr="0052611E">
        <w:rPr>
          <w:rFonts w:ascii="Times New Roman" w:eastAsia="Times New Roman" w:hAnsi="Times New Roman" w:cs="Times New Roman"/>
          <w:sz w:val="28"/>
          <w:szCs w:val="28"/>
          <w:lang w:eastAsia="ru-RU"/>
        </w:rPr>
        <w:t xml:space="preserve"> он способен выявить причинно-следственные связи.</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2. Задание не выполнено, если ребёнок описывает содержание каждой картинки самостоятельно, без связи между ними. Если связи не видно, необходимо с помощью уточняющих вопросов определить, уточнить видит ли ребёнок связь между разными картинками, связывает ли их в одно целое. Если нет, то картинки рассматриваются ребёнком как независимые друг от друга. 3. При определении уровня развития логического мышления не оценивается «красота» рассказа, т.е. богатство речи и т.д., так как это имеет отношение к развитию речи, но не к логическому мышлению.</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0 баллов - Не справился.</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1 балл - Рассказ составлен на основе двух картинок, логическая связь присутствует.</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2 балла - Рассказ составлен по трём картинкам правильно, но на уточняющие вопросы не отвечает, не обосновывает.</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3 балла - Рассказ составлен по трём картинкам, отвечает на уточняющие вопросы, чётко выявляются логические связи.</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t>4 балла - Рассказ составлен по четырём картинкам правильно, но на уточняющие вопросы не отвечает, логические связи не обосновывает.</w:t>
      </w:r>
    </w:p>
    <w:p w:rsidR="003442B6" w:rsidRPr="0052611E"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52611E">
        <w:rPr>
          <w:rFonts w:ascii="Times New Roman" w:eastAsia="Times New Roman" w:hAnsi="Times New Roman" w:cs="Times New Roman"/>
          <w:sz w:val="28"/>
          <w:szCs w:val="28"/>
          <w:lang w:eastAsia="ru-RU"/>
        </w:rPr>
        <w:lastRenderedPageBreak/>
        <w:t>5 баллов - Рассказ составлен по четырём картинкам, отвечает на уточняющие вопросы, чётко выявляются логические связи</w:t>
      </w:r>
    </w:p>
    <w:p w:rsidR="003442B6" w:rsidRPr="00B8464B" w:rsidRDefault="003442B6" w:rsidP="003442B6">
      <w:pPr>
        <w:spacing w:line="360" w:lineRule="auto"/>
        <w:rPr>
          <w:rFonts w:ascii="Times New Roman" w:hAnsi="Times New Roman"/>
          <w:b/>
          <w:sz w:val="28"/>
          <w:szCs w:val="28"/>
        </w:rPr>
      </w:pPr>
      <w:r>
        <w:rPr>
          <w:rFonts w:ascii="Times New Roman" w:eastAsia="Times New Roman" w:hAnsi="Times New Roman" w:cs="Times New Roman"/>
          <w:sz w:val="24"/>
          <w:szCs w:val="24"/>
          <w:lang w:eastAsia="ru-RU"/>
        </w:rPr>
        <w:t xml:space="preserve">           </w:t>
      </w:r>
      <w:r>
        <w:tab/>
        <w:t xml:space="preserve">                                                                                                                        </w:t>
      </w:r>
      <w:r w:rsidRPr="00B8464B">
        <w:rPr>
          <w:rFonts w:ascii="Times New Roman" w:hAnsi="Times New Roman"/>
          <w:b/>
          <w:sz w:val="28"/>
          <w:szCs w:val="28"/>
        </w:rPr>
        <w:t xml:space="preserve">Приложение </w:t>
      </w:r>
      <w:r>
        <w:rPr>
          <w:rFonts w:ascii="Times New Roman" w:hAnsi="Times New Roman"/>
          <w:b/>
          <w:sz w:val="28"/>
          <w:szCs w:val="28"/>
        </w:rPr>
        <w:t>4</w:t>
      </w:r>
    </w:p>
    <w:p w:rsidR="003442B6" w:rsidRPr="00912A3B" w:rsidRDefault="00D15D21" w:rsidP="003442B6">
      <w:pPr>
        <w:spacing w:after="0" w:line="240" w:lineRule="auto"/>
        <w:rPr>
          <w:rFonts w:ascii="Times New Roman" w:eastAsia="Times New Roman" w:hAnsi="Times New Roman" w:cs="Times New Roman"/>
          <w:sz w:val="24"/>
          <w:szCs w:val="24"/>
          <w:lang w:eastAsia="ru-RU"/>
        </w:rPr>
      </w:pPr>
      <w:r w:rsidRPr="00912A3B">
        <w:rPr>
          <w:rFonts w:ascii="Times New Roman" w:eastAsia="Times New Roman" w:hAnsi="Times New Roman" w:cs="Times New Roman"/>
          <w:b/>
          <w:bCs/>
          <w:color w:val="000000"/>
          <w:sz w:val="27"/>
          <w:szCs w:val="27"/>
          <w:lang w:eastAsia="ru-RU"/>
        </w:rPr>
        <w:t xml:space="preserve"> </w:t>
      </w:r>
      <w:r w:rsidR="003442B6" w:rsidRPr="00912A3B">
        <w:rPr>
          <w:rFonts w:ascii="Times New Roman" w:eastAsia="Times New Roman" w:hAnsi="Times New Roman" w:cs="Times New Roman"/>
          <w:b/>
          <w:bCs/>
          <w:color w:val="000000"/>
          <w:sz w:val="27"/>
          <w:szCs w:val="27"/>
          <w:lang w:eastAsia="ru-RU"/>
        </w:rPr>
        <w:t xml:space="preserve">«Четвертый лишний» </w:t>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i/>
          <w:iCs/>
          <w:color w:val="000000"/>
          <w:sz w:val="27"/>
          <w:szCs w:val="27"/>
          <w:lang w:eastAsia="ru-RU"/>
        </w:rPr>
        <w:t>Назначение. </w:t>
      </w:r>
      <w:r w:rsidR="003442B6" w:rsidRPr="00912A3B">
        <w:rPr>
          <w:rFonts w:ascii="Times New Roman" w:eastAsia="Times New Roman" w:hAnsi="Times New Roman" w:cs="Times New Roman"/>
          <w:color w:val="000000"/>
          <w:sz w:val="27"/>
          <w:szCs w:val="27"/>
          <w:shd w:val="clear" w:color="auto" w:fill="FFFFFF"/>
          <w:lang w:eastAsia="ru-RU"/>
        </w:rPr>
        <w:t>Определение способности к обобщению, умение дифферен</w:t>
      </w:r>
      <w:r w:rsidR="003442B6" w:rsidRPr="00912A3B">
        <w:rPr>
          <w:rFonts w:ascii="Times New Roman" w:eastAsia="Times New Roman" w:hAnsi="Times New Roman" w:cs="Times New Roman"/>
          <w:color w:val="000000"/>
          <w:sz w:val="27"/>
          <w:szCs w:val="27"/>
          <w:shd w:val="clear" w:color="auto" w:fill="FFFFFF"/>
          <w:lang w:eastAsia="ru-RU"/>
        </w:rPr>
        <w:softHyphen/>
        <w:t>цировать существенные и несущественные признаки предметов.</w:t>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color w:val="000000"/>
          <w:sz w:val="27"/>
          <w:szCs w:val="27"/>
          <w:lang w:eastAsia="ru-RU"/>
        </w:rPr>
        <w:br/>
      </w:r>
      <w:proofErr w:type="spellStart"/>
      <w:r w:rsidR="003442B6" w:rsidRPr="00912A3B">
        <w:rPr>
          <w:rFonts w:ascii="Times New Roman" w:eastAsia="Times New Roman" w:hAnsi="Times New Roman" w:cs="Times New Roman"/>
          <w:i/>
          <w:iCs/>
          <w:color w:val="000000"/>
          <w:sz w:val="27"/>
          <w:szCs w:val="27"/>
          <w:lang w:eastAsia="ru-RU"/>
        </w:rPr>
        <w:t>Стимульный</w:t>
      </w:r>
      <w:proofErr w:type="spellEnd"/>
      <w:r w:rsidR="003442B6" w:rsidRPr="00912A3B">
        <w:rPr>
          <w:rFonts w:ascii="Times New Roman" w:eastAsia="Times New Roman" w:hAnsi="Times New Roman" w:cs="Times New Roman"/>
          <w:i/>
          <w:iCs/>
          <w:color w:val="000000"/>
          <w:sz w:val="27"/>
          <w:szCs w:val="27"/>
          <w:lang w:eastAsia="ru-RU"/>
        </w:rPr>
        <w:t xml:space="preserve"> материал. </w:t>
      </w:r>
      <w:proofErr w:type="gramStart"/>
      <w:r w:rsidR="003442B6" w:rsidRPr="00912A3B">
        <w:rPr>
          <w:rFonts w:ascii="Times New Roman" w:eastAsia="Times New Roman" w:hAnsi="Times New Roman" w:cs="Times New Roman"/>
          <w:color w:val="000000"/>
          <w:sz w:val="27"/>
          <w:szCs w:val="27"/>
          <w:shd w:val="clear" w:color="auto" w:fill="FFFFFF"/>
          <w:lang w:eastAsia="ru-RU"/>
        </w:rPr>
        <w:t xml:space="preserve">Пять карт с изображением стандартизированного набора из 4 – </w:t>
      </w:r>
      <w:proofErr w:type="spellStart"/>
      <w:r w:rsidR="003442B6" w:rsidRPr="00912A3B">
        <w:rPr>
          <w:rFonts w:ascii="Times New Roman" w:eastAsia="Times New Roman" w:hAnsi="Times New Roman" w:cs="Times New Roman"/>
          <w:color w:val="000000"/>
          <w:sz w:val="27"/>
          <w:szCs w:val="27"/>
          <w:shd w:val="clear" w:color="auto" w:fill="FFFFFF"/>
          <w:lang w:eastAsia="ru-RU"/>
        </w:rPr>
        <w:t>х</w:t>
      </w:r>
      <w:proofErr w:type="spellEnd"/>
      <w:r w:rsidR="003442B6" w:rsidRPr="00912A3B">
        <w:rPr>
          <w:rFonts w:ascii="Times New Roman" w:eastAsia="Times New Roman" w:hAnsi="Times New Roman" w:cs="Times New Roman"/>
          <w:color w:val="000000"/>
          <w:sz w:val="27"/>
          <w:szCs w:val="27"/>
          <w:shd w:val="clear" w:color="auto" w:fill="FFFFFF"/>
          <w:lang w:eastAsia="ru-RU"/>
        </w:rPr>
        <w:t xml:space="preserve"> предметов, один из которых не может быть обобщен с другими по общему с ними существенному признаку, то есть – лишний.</w:t>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color w:val="000000"/>
          <w:sz w:val="27"/>
          <w:szCs w:val="27"/>
          <w:shd w:val="clear" w:color="auto" w:fill="FFFFFF"/>
          <w:lang w:eastAsia="ru-RU"/>
        </w:rPr>
        <w:t>1 карта: репа, яблоко, огурец, свекла (рис. 1);</w:t>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color w:val="000000"/>
          <w:sz w:val="27"/>
          <w:szCs w:val="27"/>
          <w:shd w:val="clear" w:color="auto" w:fill="FFFFFF"/>
          <w:lang w:eastAsia="ru-RU"/>
        </w:rPr>
        <w:t>2 карта: шорты, кепка, ботинки, шуба (рис. 2);</w:t>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color w:val="000000"/>
          <w:sz w:val="27"/>
          <w:szCs w:val="27"/>
          <w:shd w:val="clear" w:color="auto" w:fill="FFFFFF"/>
          <w:lang w:eastAsia="ru-RU"/>
        </w:rPr>
        <w:t>3 карта: ручка, нож, книга, карандаш (рис. 3);</w:t>
      </w:r>
      <w:proofErr w:type="gramEnd"/>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color w:val="000000"/>
          <w:sz w:val="27"/>
          <w:szCs w:val="27"/>
          <w:lang w:eastAsia="ru-RU"/>
        </w:rPr>
        <w:br/>
      </w:r>
      <w:proofErr w:type="gramStart"/>
      <w:r w:rsidR="003442B6" w:rsidRPr="00912A3B">
        <w:rPr>
          <w:rFonts w:ascii="Times New Roman" w:eastAsia="Times New Roman" w:hAnsi="Times New Roman" w:cs="Times New Roman"/>
          <w:color w:val="000000"/>
          <w:sz w:val="27"/>
          <w:szCs w:val="27"/>
          <w:shd w:val="clear" w:color="auto" w:fill="FFFFFF"/>
          <w:lang w:eastAsia="ru-RU"/>
        </w:rPr>
        <w:t>4 карта: шкаф, стул, стол, дверь (рис. 4);</w:t>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color w:val="000000"/>
          <w:sz w:val="27"/>
          <w:szCs w:val="27"/>
          <w:shd w:val="clear" w:color="auto" w:fill="FFFFFF"/>
          <w:lang w:eastAsia="ru-RU"/>
        </w:rPr>
        <w:t>5 карта: самолет, автобус, пароход, тачка (рис. 5).</w:t>
      </w:r>
      <w:proofErr w:type="gramEnd"/>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i/>
          <w:iCs/>
          <w:color w:val="000000"/>
          <w:sz w:val="27"/>
          <w:szCs w:val="27"/>
          <w:lang w:eastAsia="ru-RU"/>
        </w:rPr>
        <w:t>Инструкция. </w:t>
      </w:r>
      <w:r w:rsidR="003442B6" w:rsidRPr="00912A3B">
        <w:rPr>
          <w:rFonts w:ascii="Times New Roman" w:eastAsia="Times New Roman" w:hAnsi="Times New Roman" w:cs="Times New Roman"/>
          <w:color w:val="000000"/>
          <w:sz w:val="27"/>
          <w:szCs w:val="27"/>
          <w:shd w:val="clear" w:color="auto" w:fill="FFFFFF"/>
          <w:lang w:eastAsia="ru-RU"/>
        </w:rPr>
        <w:t>Рассмотри внимательно картинку. Какой предмет здесь лишний? Почему? (Какой предмет здесь оказался случайно, по ошибке?) Подумай, как назвать одним словом остальные предметы?</w:t>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i/>
          <w:iCs/>
          <w:color w:val="000000"/>
          <w:sz w:val="27"/>
          <w:szCs w:val="27"/>
          <w:lang w:eastAsia="ru-RU"/>
        </w:rPr>
        <w:t>Процедура. </w:t>
      </w:r>
      <w:r w:rsidR="003442B6" w:rsidRPr="00912A3B">
        <w:rPr>
          <w:rFonts w:ascii="Times New Roman" w:eastAsia="Times New Roman" w:hAnsi="Times New Roman" w:cs="Times New Roman"/>
          <w:color w:val="000000"/>
          <w:sz w:val="27"/>
          <w:szCs w:val="27"/>
          <w:shd w:val="clear" w:color="auto" w:fill="FFFFFF"/>
          <w:lang w:eastAsia="ru-RU"/>
        </w:rPr>
        <w:t>В указанной последовательности предъявляются 5 карт. Полный ответ ребенка по каждой карте вносится в протокол.</w:t>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color w:val="000000"/>
          <w:sz w:val="27"/>
          <w:szCs w:val="27"/>
          <w:lang w:eastAsia="ru-RU"/>
        </w:rPr>
        <w:br/>
      </w:r>
      <w:r w:rsidR="003442B6" w:rsidRPr="00912A3B">
        <w:rPr>
          <w:rFonts w:ascii="Times New Roman" w:eastAsia="Times New Roman" w:hAnsi="Times New Roman" w:cs="Times New Roman"/>
          <w:i/>
          <w:iCs/>
          <w:color w:val="000000"/>
          <w:sz w:val="27"/>
          <w:szCs w:val="27"/>
          <w:lang w:eastAsia="ru-RU"/>
        </w:rPr>
        <w:t>Протокол обследования</w:t>
      </w:r>
    </w:p>
    <w:tbl>
      <w:tblPr>
        <w:tblW w:w="9375" w:type="dxa"/>
        <w:tblCellSpacing w:w="0" w:type="dxa"/>
        <w:tblCellMar>
          <w:top w:w="45" w:type="dxa"/>
          <w:left w:w="45" w:type="dxa"/>
          <w:bottom w:w="45" w:type="dxa"/>
          <w:right w:w="45" w:type="dxa"/>
        </w:tblCellMar>
        <w:tblLook w:val="04A0"/>
      </w:tblPr>
      <w:tblGrid>
        <w:gridCol w:w="3786"/>
        <w:gridCol w:w="1051"/>
        <w:gridCol w:w="1418"/>
        <w:gridCol w:w="1702"/>
        <w:gridCol w:w="1418"/>
      </w:tblGrid>
      <w:tr w:rsidR="003442B6" w:rsidRPr="00912A3B" w:rsidTr="003442B6">
        <w:trPr>
          <w:trHeight w:val="735"/>
          <w:tblCellSpacing w:w="0" w:type="dxa"/>
        </w:trPr>
        <w:tc>
          <w:tcPr>
            <w:tcW w:w="3675" w:type="dxa"/>
            <w:shd w:val="clear" w:color="auto" w:fill="FFFFFF"/>
            <w:vAlign w:val="center"/>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Карта</w:t>
            </w:r>
          </w:p>
        </w:tc>
        <w:tc>
          <w:tcPr>
            <w:tcW w:w="1020" w:type="dxa"/>
            <w:shd w:val="clear" w:color="auto" w:fill="FFFFFF"/>
            <w:vAlign w:val="center"/>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Ответ ребенка</w:t>
            </w:r>
          </w:p>
        </w:tc>
        <w:tc>
          <w:tcPr>
            <w:tcW w:w="1350" w:type="dxa"/>
            <w:shd w:val="clear" w:color="auto" w:fill="FFFFFF"/>
            <w:vAlign w:val="center"/>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Признаки обобщения</w:t>
            </w:r>
          </w:p>
        </w:tc>
        <w:tc>
          <w:tcPr>
            <w:tcW w:w="1530" w:type="dxa"/>
            <w:shd w:val="clear" w:color="auto" w:fill="FFFFFF"/>
            <w:vAlign w:val="center"/>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Наличие обобщающих слов</w:t>
            </w:r>
          </w:p>
        </w:tc>
        <w:tc>
          <w:tcPr>
            <w:tcW w:w="1320" w:type="dxa"/>
            <w:shd w:val="clear" w:color="auto" w:fill="FFFFFF"/>
            <w:vAlign w:val="center"/>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Уровень обобщения</w:t>
            </w:r>
          </w:p>
        </w:tc>
      </w:tr>
      <w:tr w:rsidR="003442B6" w:rsidRPr="00912A3B" w:rsidTr="003442B6">
        <w:trPr>
          <w:trHeight w:val="435"/>
          <w:tblCellSpacing w:w="0" w:type="dxa"/>
        </w:trPr>
        <w:tc>
          <w:tcPr>
            <w:tcW w:w="3675" w:type="dxa"/>
            <w:shd w:val="clear" w:color="auto" w:fill="FFFFFF"/>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1 репа, яблоко, огурец, свекла</w:t>
            </w:r>
          </w:p>
        </w:tc>
        <w:tc>
          <w:tcPr>
            <w:tcW w:w="102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35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32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r>
      <w:tr w:rsidR="003442B6" w:rsidRPr="00912A3B" w:rsidTr="003442B6">
        <w:trPr>
          <w:trHeight w:val="465"/>
          <w:tblCellSpacing w:w="0" w:type="dxa"/>
        </w:trPr>
        <w:tc>
          <w:tcPr>
            <w:tcW w:w="3675" w:type="dxa"/>
            <w:shd w:val="clear" w:color="auto" w:fill="FFFFFF"/>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2 шорты, кепка, ботинки, шуба</w:t>
            </w:r>
          </w:p>
        </w:tc>
        <w:tc>
          <w:tcPr>
            <w:tcW w:w="102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35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32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r>
      <w:tr w:rsidR="003442B6" w:rsidRPr="00912A3B" w:rsidTr="003442B6">
        <w:trPr>
          <w:trHeight w:val="435"/>
          <w:tblCellSpacing w:w="0" w:type="dxa"/>
        </w:trPr>
        <w:tc>
          <w:tcPr>
            <w:tcW w:w="3675" w:type="dxa"/>
            <w:shd w:val="clear" w:color="auto" w:fill="FFFFFF"/>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3 ручка, нож, книга, карандаш</w:t>
            </w:r>
          </w:p>
        </w:tc>
        <w:tc>
          <w:tcPr>
            <w:tcW w:w="102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35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lastRenderedPageBreak/>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lastRenderedPageBreak/>
              <w:br/>
            </w:r>
          </w:p>
        </w:tc>
        <w:tc>
          <w:tcPr>
            <w:tcW w:w="132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lastRenderedPageBreak/>
              <w:br/>
            </w:r>
          </w:p>
        </w:tc>
      </w:tr>
      <w:tr w:rsidR="003442B6" w:rsidRPr="00912A3B" w:rsidTr="003442B6">
        <w:trPr>
          <w:trHeight w:val="465"/>
          <w:tblCellSpacing w:w="0" w:type="dxa"/>
        </w:trPr>
        <w:tc>
          <w:tcPr>
            <w:tcW w:w="3675" w:type="dxa"/>
            <w:shd w:val="clear" w:color="auto" w:fill="FFFFFF"/>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lastRenderedPageBreak/>
              <w:br/>
              <w:t>4 шкаф, стул, стол, дверь</w:t>
            </w:r>
          </w:p>
        </w:tc>
        <w:tc>
          <w:tcPr>
            <w:tcW w:w="102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35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32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r>
      <w:tr w:rsidR="003442B6" w:rsidRPr="00912A3B" w:rsidTr="003442B6">
        <w:trPr>
          <w:trHeight w:val="420"/>
          <w:tblCellSpacing w:w="0" w:type="dxa"/>
        </w:trPr>
        <w:tc>
          <w:tcPr>
            <w:tcW w:w="3675" w:type="dxa"/>
            <w:shd w:val="clear" w:color="auto" w:fill="FFFFFF"/>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5 самолет, автобус, пароход, тачка</w:t>
            </w:r>
          </w:p>
        </w:tc>
        <w:tc>
          <w:tcPr>
            <w:tcW w:w="102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35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32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r>
    </w:tbl>
    <w:p w:rsidR="003442B6" w:rsidRDefault="003442B6" w:rsidP="003442B6">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shd w:val="clear" w:color="auto" w:fill="FFFFFF"/>
          <w:lang w:eastAsia="ru-RU"/>
        </w:rPr>
        <w:t>Общий уровень _____________</w:t>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i/>
          <w:iCs/>
          <w:color w:val="000000"/>
          <w:sz w:val="27"/>
          <w:szCs w:val="27"/>
          <w:lang w:eastAsia="ru-RU"/>
        </w:rPr>
        <w:t>Обработка. </w:t>
      </w:r>
      <w:r w:rsidRPr="00912A3B">
        <w:rPr>
          <w:rFonts w:ascii="Times New Roman" w:eastAsia="Times New Roman" w:hAnsi="Times New Roman" w:cs="Times New Roman"/>
          <w:color w:val="000000"/>
          <w:sz w:val="27"/>
          <w:szCs w:val="27"/>
          <w:shd w:val="clear" w:color="auto" w:fill="FFFFFF"/>
          <w:lang w:eastAsia="ru-RU"/>
        </w:rPr>
        <w:t>Каждая карта оценивается отдельно по правильности обобще</w:t>
      </w:r>
      <w:r w:rsidRPr="00912A3B">
        <w:rPr>
          <w:rFonts w:ascii="Times New Roman" w:eastAsia="Times New Roman" w:hAnsi="Times New Roman" w:cs="Times New Roman"/>
          <w:color w:val="000000"/>
          <w:sz w:val="27"/>
          <w:szCs w:val="27"/>
          <w:shd w:val="clear" w:color="auto" w:fill="FFFFFF"/>
          <w:lang w:eastAsia="ru-RU"/>
        </w:rPr>
        <w:softHyphen/>
        <w:t>ния и наличию – отсутствию обобщающего слова.</w:t>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shd w:val="clear" w:color="auto" w:fill="FFFFFF"/>
          <w:lang w:eastAsia="ru-RU"/>
        </w:rPr>
        <w:t>Лишними предметами являются: яблоко, ботинки, нож, дверь, тачка.</w:t>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shd w:val="clear" w:color="auto" w:fill="FFFFFF"/>
          <w:lang w:eastAsia="ru-RU"/>
        </w:rPr>
        <w:t>Обобщающие слова: овощи, одежда, учебные принадлежности, мебель, средства передвижения (транспорт).</w:t>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shd w:val="clear" w:color="auto" w:fill="FFFFFF"/>
          <w:lang w:eastAsia="ru-RU"/>
        </w:rPr>
        <w:t>Признак обобщения: существенный, функциональный, случайный, нет обобщения.</w:t>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i/>
          <w:iCs/>
          <w:color w:val="000000"/>
          <w:sz w:val="27"/>
          <w:szCs w:val="27"/>
          <w:lang w:eastAsia="ru-RU"/>
        </w:rPr>
        <w:t>Интерпретация результатов </w:t>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i/>
          <w:iCs/>
          <w:color w:val="000000"/>
          <w:sz w:val="27"/>
          <w:szCs w:val="27"/>
          <w:lang w:eastAsia="ru-RU"/>
        </w:rPr>
        <w:t>1</w:t>
      </w:r>
      <w:r w:rsidRPr="00912A3B">
        <w:rPr>
          <w:rFonts w:ascii="Times New Roman" w:eastAsia="Times New Roman" w:hAnsi="Times New Roman" w:cs="Times New Roman"/>
          <w:color w:val="000000"/>
          <w:sz w:val="27"/>
          <w:szCs w:val="27"/>
          <w:shd w:val="clear" w:color="auto" w:fill="FFFFFF"/>
          <w:lang w:eastAsia="ru-RU"/>
        </w:rPr>
        <w:t> </w:t>
      </w:r>
      <w:r w:rsidRPr="00912A3B">
        <w:rPr>
          <w:rFonts w:ascii="Times New Roman" w:eastAsia="Times New Roman" w:hAnsi="Times New Roman" w:cs="Times New Roman"/>
          <w:i/>
          <w:iCs/>
          <w:color w:val="000000"/>
          <w:sz w:val="27"/>
          <w:szCs w:val="27"/>
          <w:lang w:eastAsia="ru-RU"/>
        </w:rPr>
        <w:t>уровень </w:t>
      </w:r>
      <w:r w:rsidRPr="00912A3B">
        <w:rPr>
          <w:rFonts w:ascii="Times New Roman" w:eastAsia="Times New Roman" w:hAnsi="Times New Roman" w:cs="Times New Roman"/>
          <w:color w:val="000000"/>
          <w:sz w:val="27"/>
          <w:szCs w:val="27"/>
          <w:shd w:val="clear" w:color="auto" w:fill="FFFFFF"/>
          <w:lang w:eastAsia="ru-RU"/>
        </w:rPr>
        <w:t xml:space="preserve">– отражает </w:t>
      </w:r>
      <w:proofErr w:type="gramStart"/>
      <w:r w:rsidRPr="00912A3B">
        <w:rPr>
          <w:rFonts w:ascii="Times New Roman" w:eastAsia="Times New Roman" w:hAnsi="Times New Roman" w:cs="Times New Roman"/>
          <w:color w:val="000000"/>
          <w:sz w:val="27"/>
          <w:szCs w:val="27"/>
          <w:shd w:val="clear" w:color="auto" w:fill="FFFFFF"/>
          <w:lang w:eastAsia="ru-RU"/>
        </w:rPr>
        <w:t>высокую</w:t>
      </w:r>
      <w:proofErr w:type="gramEnd"/>
      <w:r w:rsidRPr="00912A3B">
        <w:rPr>
          <w:rFonts w:ascii="Times New Roman" w:eastAsia="Times New Roman" w:hAnsi="Times New Roman" w:cs="Times New Roman"/>
          <w:color w:val="000000"/>
          <w:sz w:val="27"/>
          <w:szCs w:val="27"/>
          <w:shd w:val="clear" w:color="auto" w:fill="FFFFFF"/>
          <w:lang w:eastAsia="ru-RU"/>
        </w:rPr>
        <w:t xml:space="preserve"> </w:t>
      </w:r>
      <w:proofErr w:type="spellStart"/>
      <w:r w:rsidRPr="00912A3B">
        <w:rPr>
          <w:rFonts w:ascii="Times New Roman" w:eastAsia="Times New Roman" w:hAnsi="Times New Roman" w:cs="Times New Roman"/>
          <w:color w:val="000000"/>
          <w:sz w:val="27"/>
          <w:szCs w:val="27"/>
          <w:shd w:val="clear" w:color="auto" w:fill="FFFFFF"/>
          <w:lang w:eastAsia="ru-RU"/>
        </w:rPr>
        <w:t>сформированность</w:t>
      </w:r>
      <w:proofErr w:type="spellEnd"/>
      <w:r w:rsidRPr="00912A3B">
        <w:rPr>
          <w:rFonts w:ascii="Times New Roman" w:eastAsia="Times New Roman" w:hAnsi="Times New Roman" w:cs="Times New Roman"/>
          <w:color w:val="000000"/>
          <w:sz w:val="27"/>
          <w:szCs w:val="27"/>
          <w:shd w:val="clear" w:color="auto" w:fill="FFFFFF"/>
          <w:lang w:eastAsia="ru-RU"/>
        </w:rPr>
        <w:t xml:space="preserve"> умения анализировать, обобщать, сравнивать и классифицировать объекты с опорой на существен</w:t>
      </w:r>
      <w:r w:rsidRPr="00912A3B">
        <w:rPr>
          <w:rFonts w:ascii="Times New Roman" w:eastAsia="Times New Roman" w:hAnsi="Times New Roman" w:cs="Times New Roman"/>
          <w:color w:val="000000"/>
          <w:sz w:val="27"/>
          <w:szCs w:val="27"/>
          <w:shd w:val="clear" w:color="auto" w:fill="FFFFFF"/>
          <w:lang w:eastAsia="ru-RU"/>
        </w:rPr>
        <w:softHyphen/>
        <w:t>ные (родовые) признаки. Ребенок способен</w:t>
      </w:r>
      <w:r w:rsidRPr="00912A3B">
        <w:rPr>
          <w:rFonts w:ascii="Times New Roman" w:eastAsia="Times New Roman" w:hAnsi="Times New Roman" w:cs="Times New Roman"/>
          <w:i/>
          <w:iCs/>
          <w:color w:val="000000"/>
          <w:sz w:val="27"/>
          <w:szCs w:val="27"/>
          <w:lang w:eastAsia="ru-RU"/>
        </w:rPr>
        <w:t> </w:t>
      </w:r>
      <w:r w:rsidRPr="00912A3B">
        <w:rPr>
          <w:rFonts w:ascii="Times New Roman" w:eastAsia="Times New Roman" w:hAnsi="Times New Roman" w:cs="Times New Roman"/>
          <w:color w:val="000000"/>
          <w:sz w:val="27"/>
          <w:szCs w:val="27"/>
          <w:shd w:val="clear" w:color="auto" w:fill="FFFFFF"/>
          <w:lang w:eastAsia="ru-RU"/>
        </w:rPr>
        <w:t>логически обосновать свой вы</w:t>
      </w:r>
      <w:r w:rsidRPr="00912A3B">
        <w:rPr>
          <w:rFonts w:ascii="Times New Roman" w:eastAsia="Times New Roman" w:hAnsi="Times New Roman" w:cs="Times New Roman"/>
          <w:color w:val="000000"/>
          <w:sz w:val="27"/>
          <w:szCs w:val="27"/>
          <w:shd w:val="clear" w:color="auto" w:fill="FFFFFF"/>
          <w:lang w:eastAsia="ru-RU"/>
        </w:rPr>
        <w:softHyphen/>
        <w:t xml:space="preserve">бор существенного признака, дифференцируя </w:t>
      </w:r>
      <w:proofErr w:type="gramStart"/>
      <w:r w:rsidRPr="00912A3B">
        <w:rPr>
          <w:rFonts w:ascii="Times New Roman" w:eastAsia="Times New Roman" w:hAnsi="Times New Roman" w:cs="Times New Roman"/>
          <w:color w:val="000000"/>
          <w:sz w:val="27"/>
          <w:szCs w:val="27"/>
          <w:shd w:val="clear" w:color="auto" w:fill="FFFFFF"/>
          <w:lang w:eastAsia="ru-RU"/>
        </w:rPr>
        <w:t>главные</w:t>
      </w:r>
      <w:proofErr w:type="gramEnd"/>
      <w:r w:rsidRPr="00912A3B">
        <w:rPr>
          <w:rFonts w:ascii="Times New Roman" w:eastAsia="Times New Roman" w:hAnsi="Times New Roman" w:cs="Times New Roman"/>
          <w:color w:val="000000"/>
          <w:sz w:val="27"/>
          <w:szCs w:val="27"/>
          <w:shd w:val="clear" w:color="auto" w:fill="FFFFFF"/>
          <w:lang w:eastAsia="ru-RU"/>
        </w:rPr>
        <w:t xml:space="preserve"> и второстепенные.</w:t>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i/>
          <w:iCs/>
          <w:color w:val="000000"/>
          <w:sz w:val="27"/>
          <w:szCs w:val="27"/>
          <w:lang w:eastAsia="ru-RU"/>
        </w:rPr>
        <w:t>2 уровень </w:t>
      </w:r>
      <w:r w:rsidRPr="00912A3B">
        <w:rPr>
          <w:rFonts w:ascii="Times New Roman" w:eastAsia="Times New Roman" w:hAnsi="Times New Roman" w:cs="Times New Roman"/>
          <w:color w:val="000000"/>
          <w:sz w:val="27"/>
          <w:szCs w:val="27"/>
          <w:shd w:val="clear" w:color="auto" w:fill="FFFFFF"/>
          <w:lang w:eastAsia="ru-RU"/>
        </w:rPr>
        <w:t>– отражает высокую способность к обобщению наглядно-образ</w:t>
      </w:r>
      <w:r w:rsidRPr="00912A3B">
        <w:rPr>
          <w:rFonts w:ascii="Times New Roman" w:eastAsia="Times New Roman" w:hAnsi="Times New Roman" w:cs="Times New Roman"/>
          <w:color w:val="000000"/>
          <w:sz w:val="27"/>
          <w:szCs w:val="27"/>
          <w:shd w:val="clear" w:color="auto" w:fill="FFFFFF"/>
          <w:lang w:eastAsia="ru-RU"/>
        </w:rPr>
        <w:softHyphen/>
        <w:t>ного материала. Ребенок способен точно дифференцировать существенные и несущественные признаки предметов, но не всегда точно опреде</w:t>
      </w:r>
      <w:r w:rsidRPr="00912A3B">
        <w:rPr>
          <w:rFonts w:ascii="Times New Roman" w:eastAsia="Times New Roman" w:hAnsi="Times New Roman" w:cs="Times New Roman"/>
          <w:color w:val="000000"/>
          <w:sz w:val="27"/>
          <w:szCs w:val="27"/>
          <w:shd w:val="clear" w:color="auto" w:fill="FFFFFF"/>
          <w:lang w:eastAsia="ru-RU"/>
        </w:rPr>
        <w:softHyphen/>
        <w:t>ляет обобщающее слово.</w:t>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i/>
          <w:iCs/>
          <w:color w:val="000000"/>
          <w:sz w:val="27"/>
          <w:szCs w:val="27"/>
          <w:lang w:eastAsia="ru-RU"/>
        </w:rPr>
        <w:t>3 уровень </w:t>
      </w:r>
      <w:r w:rsidRPr="00912A3B">
        <w:rPr>
          <w:rFonts w:ascii="Times New Roman" w:eastAsia="Times New Roman" w:hAnsi="Times New Roman" w:cs="Times New Roman"/>
          <w:color w:val="000000"/>
          <w:sz w:val="27"/>
          <w:szCs w:val="27"/>
          <w:shd w:val="clear" w:color="auto" w:fill="FFFFFF"/>
          <w:lang w:eastAsia="ru-RU"/>
        </w:rPr>
        <w:t>– отражает достаточный уровень способности к обобщению на</w:t>
      </w:r>
      <w:r w:rsidRPr="00912A3B">
        <w:rPr>
          <w:rFonts w:ascii="Times New Roman" w:eastAsia="Times New Roman" w:hAnsi="Times New Roman" w:cs="Times New Roman"/>
          <w:color w:val="000000"/>
          <w:sz w:val="27"/>
          <w:szCs w:val="27"/>
          <w:shd w:val="clear" w:color="auto" w:fill="FFFFFF"/>
          <w:lang w:eastAsia="ru-RU"/>
        </w:rPr>
        <w:softHyphen/>
        <w:t>глядного материала, характерный для данного возраста. Ребенок умеет анализировать и обобщать известные ему предметы и явления.</w:t>
      </w:r>
      <w:r w:rsidRPr="00912A3B">
        <w:rPr>
          <w:rFonts w:ascii="Times New Roman" w:eastAsia="Times New Roman" w:hAnsi="Times New Roman" w:cs="Times New Roman"/>
          <w:i/>
          <w:iCs/>
          <w:color w:val="000000"/>
          <w:sz w:val="27"/>
          <w:szCs w:val="27"/>
          <w:lang w:eastAsia="ru-RU"/>
        </w:rPr>
        <w:t> </w:t>
      </w:r>
      <w:r w:rsidRPr="00912A3B">
        <w:rPr>
          <w:rFonts w:ascii="Times New Roman" w:eastAsia="Times New Roman" w:hAnsi="Times New Roman" w:cs="Times New Roman"/>
          <w:color w:val="000000"/>
          <w:sz w:val="27"/>
          <w:szCs w:val="27"/>
          <w:shd w:val="clear" w:color="auto" w:fill="FFFFFF"/>
          <w:lang w:eastAsia="ru-RU"/>
        </w:rPr>
        <w:t>Может допускать ошибки в процессе обобщения признаков, заменяя существен</w:t>
      </w:r>
      <w:r w:rsidRPr="00912A3B">
        <w:rPr>
          <w:rFonts w:ascii="Times New Roman" w:eastAsia="Times New Roman" w:hAnsi="Times New Roman" w:cs="Times New Roman"/>
          <w:color w:val="000000"/>
          <w:sz w:val="27"/>
          <w:szCs w:val="27"/>
          <w:shd w:val="clear" w:color="auto" w:fill="FFFFFF"/>
          <w:lang w:eastAsia="ru-RU"/>
        </w:rPr>
        <w:softHyphen/>
        <w:t>ные признаки несущественными, например, функциональными, не все</w:t>
      </w:r>
      <w:r w:rsidRPr="00912A3B">
        <w:rPr>
          <w:rFonts w:ascii="Times New Roman" w:eastAsia="Times New Roman" w:hAnsi="Times New Roman" w:cs="Times New Roman"/>
          <w:color w:val="000000"/>
          <w:sz w:val="27"/>
          <w:szCs w:val="27"/>
          <w:shd w:val="clear" w:color="auto" w:fill="FFFFFF"/>
          <w:lang w:eastAsia="ru-RU"/>
        </w:rPr>
        <w:softHyphen/>
        <w:t>гда может правильно найти обобщающее слово.</w:t>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i/>
          <w:iCs/>
          <w:color w:val="000000"/>
          <w:sz w:val="27"/>
          <w:szCs w:val="27"/>
          <w:lang w:eastAsia="ru-RU"/>
        </w:rPr>
        <w:lastRenderedPageBreak/>
        <w:t>4 уровень</w:t>
      </w:r>
      <w:r w:rsidRPr="00912A3B">
        <w:rPr>
          <w:rFonts w:ascii="Times New Roman" w:eastAsia="Times New Roman" w:hAnsi="Times New Roman" w:cs="Times New Roman"/>
          <w:color w:val="000000"/>
          <w:sz w:val="27"/>
          <w:szCs w:val="27"/>
          <w:shd w:val="clear" w:color="auto" w:fill="FFFFFF"/>
          <w:lang w:eastAsia="ru-RU"/>
        </w:rPr>
        <w:t> – отражает недостаточную способность к обобщению наглядного материала. Обобщение осуществляется преимущественно по случайным или функциональным признакам. Ребенок может анализировать и определять преимущественно различия между знакомыми предметами. Поиск обобща</w:t>
      </w:r>
      <w:r w:rsidRPr="00912A3B">
        <w:rPr>
          <w:rFonts w:ascii="Times New Roman" w:eastAsia="Times New Roman" w:hAnsi="Times New Roman" w:cs="Times New Roman"/>
          <w:color w:val="000000"/>
          <w:sz w:val="27"/>
          <w:szCs w:val="27"/>
          <w:shd w:val="clear" w:color="auto" w:fill="FFFFFF"/>
          <w:lang w:eastAsia="ru-RU"/>
        </w:rPr>
        <w:softHyphen/>
        <w:t>ющего признака затруднен. Существенные признаки не называются.</w:t>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i/>
          <w:iCs/>
          <w:color w:val="000000"/>
          <w:sz w:val="27"/>
          <w:szCs w:val="27"/>
          <w:lang w:eastAsia="ru-RU"/>
        </w:rPr>
        <w:t>5 уровень </w:t>
      </w:r>
      <w:r w:rsidRPr="00912A3B">
        <w:rPr>
          <w:rFonts w:ascii="Times New Roman" w:eastAsia="Times New Roman" w:hAnsi="Times New Roman" w:cs="Times New Roman"/>
          <w:color w:val="000000"/>
          <w:sz w:val="27"/>
          <w:szCs w:val="27"/>
          <w:shd w:val="clear" w:color="auto" w:fill="FFFFFF"/>
          <w:lang w:eastAsia="ru-RU"/>
        </w:rPr>
        <w:t xml:space="preserve">– отражает </w:t>
      </w:r>
      <w:proofErr w:type="spellStart"/>
      <w:r w:rsidRPr="00912A3B">
        <w:rPr>
          <w:rFonts w:ascii="Times New Roman" w:eastAsia="Times New Roman" w:hAnsi="Times New Roman" w:cs="Times New Roman"/>
          <w:color w:val="000000"/>
          <w:sz w:val="27"/>
          <w:szCs w:val="27"/>
          <w:shd w:val="clear" w:color="auto" w:fill="FFFFFF"/>
          <w:lang w:eastAsia="ru-RU"/>
        </w:rPr>
        <w:t>несформированность</w:t>
      </w:r>
      <w:proofErr w:type="spellEnd"/>
      <w:r w:rsidRPr="00912A3B">
        <w:rPr>
          <w:rFonts w:ascii="Times New Roman" w:eastAsia="Times New Roman" w:hAnsi="Times New Roman" w:cs="Times New Roman"/>
          <w:color w:val="000000"/>
          <w:sz w:val="27"/>
          <w:szCs w:val="27"/>
          <w:shd w:val="clear" w:color="auto" w:fill="FFFFFF"/>
          <w:lang w:eastAsia="ru-RU"/>
        </w:rPr>
        <w:t xml:space="preserve"> умения обобщать наглядный материал по существенным признакам. В качестве </w:t>
      </w:r>
      <w:proofErr w:type="gramStart"/>
      <w:r w:rsidRPr="00912A3B">
        <w:rPr>
          <w:rFonts w:ascii="Times New Roman" w:eastAsia="Times New Roman" w:hAnsi="Times New Roman" w:cs="Times New Roman"/>
          <w:color w:val="000000"/>
          <w:sz w:val="27"/>
          <w:szCs w:val="27"/>
          <w:shd w:val="clear" w:color="auto" w:fill="FFFFFF"/>
          <w:lang w:eastAsia="ru-RU"/>
        </w:rPr>
        <w:t>обобщающих</w:t>
      </w:r>
      <w:proofErr w:type="gramEnd"/>
      <w:r w:rsidRPr="00912A3B">
        <w:rPr>
          <w:rFonts w:ascii="Times New Roman" w:eastAsia="Times New Roman" w:hAnsi="Times New Roman" w:cs="Times New Roman"/>
          <w:color w:val="000000"/>
          <w:sz w:val="27"/>
          <w:szCs w:val="27"/>
          <w:shd w:val="clear" w:color="auto" w:fill="FFFFFF"/>
          <w:lang w:eastAsia="ru-RU"/>
        </w:rPr>
        <w:t xml:space="preserve"> используются случайные признаки, часто имеющие личностный смысл. Обоб</w:t>
      </w:r>
      <w:r w:rsidRPr="00912A3B">
        <w:rPr>
          <w:rFonts w:ascii="Times New Roman" w:eastAsia="Times New Roman" w:hAnsi="Times New Roman" w:cs="Times New Roman"/>
          <w:color w:val="000000"/>
          <w:sz w:val="27"/>
          <w:szCs w:val="27"/>
          <w:shd w:val="clear" w:color="auto" w:fill="FFFFFF"/>
          <w:lang w:eastAsia="ru-RU"/>
        </w:rPr>
        <w:softHyphen/>
        <w:t>щающие слова заменяются описанием субъективного отношения к предметам.</w:t>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i/>
          <w:iCs/>
          <w:color w:val="000000"/>
          <w:sz w:val="27"/>
          <w:szCs w:val="27"/>
          <w:lang w:eastAsia="ru-RU"/>
        </w:rPr>
        <w:t>Источник: </w:t>
      </w:r>
      <w:r w:rsidRPr="00912A3B">
        <w:rPr>
          <w:rFonts w:ascii="Times New Roman" w:eastAsia="Times New Roman" w:hAnsi="Times New Roman" w:cs="Times New Roman"/>
          <w:color w:val="000000"/>
          <w:sz w:val="27"/>
          <w:szCs w:val="27"/>
          <w:shd w:val="clear" w:color="auto" w:fill="FFFFFF"/>
          <w:lang w:eastAsia="ru-RU"/>
        </w:rPr>
        <w:t xml:space="preserve">Психологическая диагностика отклонений развития детей младшего школьного возраста. Методическое пособие. / Под </w:t>
      </w:r>
      <w:proofErr w:type="spellStart"/>
      <w:r w:rsidRPr="00912A3B">
        <w:rPr>
          <w:rFonts w:ascii="Times New Roman" w:eastAsia="Times New Roman" w:hAnsi="Times New Roman" w:cs="Times New Roman"/>
          <w:color w:val="000000"/>
          <w:sz w:val="27"/>
          <w:szCs w:val="27"/>
          <w:shd w:val="clear" w:color="auto" w:fill="FFFFFF"/>
          <w:lang w:eastAsia="ru-RU"/>
        </w:rPr>
        <w:t>науч</w:t>
      </w:r>
      <w:proofErr w:type="spellEnd"/>
      <w:r w:rsidRPr="00912A3B">
        <w:rPr>
          <w:rFonts w:ascii="Times New Roman" w:eastAsia="Times New Roman" w:hAnsi="Times New Roman" w:cs="Times New Roman"/>
          <w:color w:val="000000"/>
          <w:sz w:val="27"/>
          <w:szCs w:val="27"/>
          <w:shd w:val="clear" w:color="auto" w:fill="FFFFFF"/>
          <w:lang w:eastAsia="ru-RU"/>
        </w:rPr>
        <w:t xml:space="preserve">. ред. Л.М. </w:t>
      </w:r>
      <w:proofErr w:type="spellStart"/>
      <w:r w:rsidRPr="00912A3B">
        <w:rPr>
          <w:rFonts w:ascii="Times New Roman" w:eastAsia="Times New Roman" w:hAnsi="Times New Roman" w:cs="Times New Roman"/>
          <w:color w:val="000000"/>
          <w:sz w:val="27"/>
          <w:szCs w:val="27"/>
          <w:shd w:val="clear" w:color="auto" w:fill="FFFFFF"/>
          <w:lang w:eastAsia="ru-RU"/>
        </w:rPr>
        <w:t>Шипицыной</w:t>
      </w:r>
      <w:proofErr w:type="spellEnd"/>
      <w:r w:rsidRPr="00912A3B">
        <w:rPr>
          <w:rFonts w:ascii="Times New Roman" w:eastAsia="Times New Roman" w:hAnsi="Times New Roman" w:cs="Times New Roman"/>
          <w:color w:val="000000"/>
          <w:sz w:val="27"/>
          <w:szCs w:val="27"/>
          <w:shd w:val="clear" w:color="auto" w:fill="FFFFFF"/>
          <w:lang w:eastAsia="ru-RU"/>
        </w:rPr>
        <w:t xml:space="preserve">. – СПб.: Речь, 2004. – 48 </w:t>
      </w:r>
      <w:proofErr w:type="gramStart"/>
      <w:r w:rsidRPr="00912A3B">
        <w:rPr>
          <w:rFonts w:ascii="Times New Roman" w:eastAsia="Times New Roman" w:hAnsi="Times New Roman" w:cs="Times New Roman"/>
          <w:color w:val="000000"/>
          <w:sz w:val="27"/>
          <w:szCs w:val="27"/>
          <w:shd w:val="clear" w:color="auto" w:fill="FFFFFF"/>
          <w:lang w:eastAsia="ru-RU"/>
        </w:rPr>
        <w:t>с</w:t>
      </w:r>
      <w:proofErr w:type="gramEnd"/>
      <w:r w:rsidRPr="00912A3B">
        <w:rPr>
          <w:rFonts w:ascii="Times New Roman" w:eastAsia="Times New Roman" w:hAnsi="Times New Roman" w:cs="Times New Roman"/>
          <w:color w:val="000000"/>
          <w:sz w:val="27"/>
          <w:szCs w:val="27"/>
          <w:shd w:val="clear" w:color="auto" w:fill="FFFFFF"/>
          <w:lang w:eastAsia="ru-RU"/>
        </w:rPr>
        <w:t>.</w:t>
      </w:r>
    </w:p>
    <w:p w:rsidR="003442B6" w:rsidRPr="00D15D21" w:rsidRDefault="00D15D21" w:rsidP="00D15D21">
      <w:pPr>
        <w:spacing w:line="360" w:lineRule="auto"/>
        <w:rPr>
          <w:rFonts w:ascii="Times New Roman" w:hAnsi="Times New Roman"/>
          <w:b/>
          <w:sz w:val="28"/>
          <w:szCs w:val="28"/>
        </w:rPr>
      </w:pPr>
      <w:r>
        <w:tab/>
        <w:t xml:space="preserve">                                                                                                                   </w:t>
      </w:r>
      <w:r w:rsidRPr="00B8464B">
        <w:rPr>
          <w:rFonts w:ascii="Times New Roman" w:hAnsi="Times New Roman"/>
          <w:b/>
          <w:sz w:val="28"/>
          <w:szCs w:val="28"/>
        </w:rPr>
        <w:t xml:space="preserve">Приложение </w:t>
      </w:r>
      <w:r>
        <w:rPr>
          <w:rFonts w:ascii="Times New Roman" w:hAnsi="Times New Roman"/>
          <w:b/>
          <w:sz w:val="28"/>
          <w:szCs w:val="28"/>
        </w:rPr>
        <w:t>5</w:t>
      </w:r>
    </w:p>
    <w:p w:rsidR="003442B6" w:rsidRPr="00912A3B" w:rsidRDefault="003442B6" w:rsidP="003442B6">
      <w:pPr>
        <w:spacing w:after="0" w:line="240" w:lineRule="auto"/>
        <w:rPr>
          <w:rFonts w:ascii="Times New Roman" w:eastAsia="Times New Roman" w:hAnsi="Times New Roman" w:cs="Times New Roman"/>
          <w:sz w:val="24"/>
          <w:szCs w:val="24"/>
          <w:lang w:eastAsia="ru-RU"/>
        </w:rPr>
      </w:pPr>
      <w:r w:rsidRPr="00912A3B">
        <w:rPr>
          <w:rFonts w:ascii="Times New Roman" w:eastAsia="Times New Roman" w:hAnsi="Times New Roman" w:cs="Times New Roman"/>
          <w:b/>
          <w:bCs/>
          <w:color w:val="000000"/>
          <w:sz w:val="27"/>
          <w:szCs w:val="27"/>
          <w:lang w:eastAsia="ru-RU"/>
        </w:rPr>
        <w:t>«Четвертый лишний» (словесный материал)</w:t>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i/>
          <w:iCs/>
          <w:color w:val="000000"/>
          <w:sz w:val="27"/>
          <w:szCs w:val="27"/>
          <w:lang w:eastAsia="ru-RU"/>
        </w:rPr>
        <w:t>Назначение. </w:t>
      </w:r>
      <w:r w:rsidRPr="00912A3B">
        <w:rPr>
          <w:rFonts w:ascii="Times New Roman" w:eastAsia="Times New Roman" w:hAnsi="Times New Roman" w:cs="Times New Roman"/>
          <w:color w:val="000000"/>
          <w:sz w:val="27"/>
          <w:szCs w:val="27"/>
          <w:shd w:val="clear" w:color="auto" w:fill="FFFFFF"/>
          <w:lang w:eastAsia="ru-RU"/>
        </w:rPr>
        <w:t>Определение способности к обобщению понятий, умение вычленять существенные и несущественные признаки. </w:t>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lang w:eastAsia="ru-RU"/>
        </w:rPr>
        <w:br/>
      </w:r>
      <w:proofErr w:type="spellStart"/>
      <w:r w:rsidRPr="00912A3B">
        <w:rPr>
          <w:rFonts w:ascii="Times New Roman" w:eastAsia="Times New Roman" w:hAnsi="Times New Roman" w:cs="Times New Roman"/>
          <w:i/>
          <w:iCs/>
          <w:color w:val="000000"/>
          <w:sz w:val="27"/>
          <w:szCs w:val="27"/>
          <w:lang w:eastAsia="ru-RU"/>
        </w:rPr>
        <w:t>Стимульный</w:t>
      </w:r>
      <w:proofErr w:type="spellEnd"/>
      <w:r w:rsidRPr="00912A3B">
        <w:rPr>
          <w:rFonts w:ascii="Times New Roman" w:eastAsia="Times New Roman" w:hAnsi="Times New Roman" w:cs="Times New Roman"/>
          <w:i/>
          <w:iCs/>
          <w:color w:val="000000"/>
          <w:sz w:val="27"/>
          <w:szCs w:val="27"/>
          <w:lang w:eastAsia="ru-RU"/>
        </w:rPr>
        <w:t xml:space="preserve"> материал. </w:t>
      </w:r>
      <w:r w:rsidRPr="00912A3B">
        <w:rPr>
          <w:rFonts w:ascii="Times New Roman" w:eastAsia="Times New Roman" w:hAnsi="Times New Roman" w:cs="Times New Roman"/>
          <w:color w:val="000000"/>
          <w:sz w:val="27"/>
          <w:szCs w:val="27"/>
          <w:shd w:val="clear" w:color="auto" w:fill="FFFFFF"/>
          <w:lang w:eastAsia="ru-RU"/>
        </w:rPr>
        <w:t>Пять наборов по 4 слова в каждом:</w:t>
      </w:r>
      <w:r w:rsidRPr="00912A3B">
        <w:rPr>
          <w:rFonts w:ascii="Times New Roman" w:eastAsia="Times New Roman" w:hAnsi="Times New Roman" w:cs="Times New Roman"/>
          <w:color w:val="000000"/>
          <w:sz w:val="27"/>
          <w:szCs w:val="27"/>
          <w:lang w:eastAsia="ru-RU"/>
        </w:rPr>
        <w:br/>
      </w:r>
    </w:p>
    <w:p w:rsidR="003442B6" w:rsidRPr="00912A3B" w:rsidRDefault="003442B6" w:rsidP="00D609F1">
      <w:pPr>
        <w:numPr>
          <w:ilvl w:val="0"/>
          <w:numId w:val="49"/>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воробей, синица, голубь, пчела;</w:t>
      </w:r>
    </w:p>
    <w:p w:rsidR="003442B6" w:rsidRPr="00912A3B" w:rsidRDefault="003442B6" w:rsidP="00D609F1">
      <w:pPr>
        <w:numPr>
          <w:ilvl w:val="0"/>
          <w:numId w:val="49"/>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яйцо, цыпленок, курица, котенок;</w:t>
      </w:r>
    </w:p>
    <w:p w:rsidR="003442B6" w:rsidRPr="00912A3B" w:rsidRDefault="003442B6" w:rsidP="00D609F1">
      <w:pPr>
        <w:numPr>
          <w:ilvl w:val="0"/>
          <w:numId w:val="49"/>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мальчик, доктор, градусник, милиционер;</w:t>
      </w:r>
    </w:p>
    <w:p w:rsidR="003442B6" w:rsidRPr="00912A3B" w:rsidRDefault="003442B6" w:rsidP="00D609F1">
      <w:pPr>
        <w:numPr>
          <w:ilvl w:val="0"/>
          <w:numId w:val="49"/>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Анастасия, Александр, Валерий, Евгений;</w:t>
      </w:r>
    </w:p>
    <w:p w:rsidR="003442B6" w:rsidRPr="00912A3B" w:rsidRDefault="003442B6" w:rsidP="00D609F1">
      <w:pPr>
        <w:numPr>
          <w:ilvl w:val="0"/>
          <w:numId w:val="49"/>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девять, три, число, семь.</w:t>
      </w:r>
    </w:p>
    <w:p w:rsidR="003442B6" w:rsidRPr="00912A3B" w:rsidRDefault="003442B6" w:rsidP="003442B6">
      <w:pPr>
        <w:spacing w:after="0" w:line="240" w:lineRule="auto"/>
        <w:rPr>
          <w:rFonts w:ascii="Times New Roman" w:eastAsia="Times New Roman" w:hAnsi="Times New Roman" w:cs="Times New Roman"/>
          <w:sz w:val="24"/>
          <w:szCs w:val="24"/>
          <w:lang w:eastAsia="ru-RU"/>
        </w:rPr>
      </w:pP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i/>
          <w:iCs/>
          <w:color w:val="000000"/>
          <w:sz w:val="27"/>
          <w:szCs w:val="27"/>
          <w:lang w:eastAsia="ru-RU"/>
        </w:rPr>
        <w:t>Инструкция.</w:t>
      </w:r>
      <w:r w:rsidRPr="00912A3B">
        <w:rPr>
          <w:rFonts w:ascii="Times New Roman" w:eastAsia="Times New Roman" w:hAnsi="Times New Roman" w:cs="Times New Roman"/>
          <w:color w:val="000000"/>
          <w:sz w:val="27"/>
          <w:szCs w:val="27"/>
          <w:shd w:val="clear" w:color="auto" w:fill="FFFFFF"/>
          <w:lang w:eastAsia="ru-RU"/>
        </w:rPr>
        <w:t> Я назову четыре слова. Слушай внимательно. Какое слово лишнее? Почему? Подумай, как назвать одним словом остальные?</w:t>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i/>
          <w:iCs/>
          <w:color w:val="000000"/>
          <w:sz w:val="27"/>
          <w:szCs w:val="27"/>
          <w:lang w:eastAsia="ru-RU"/>
        </w:rPr>
        <w:t>Процедура. </w:t>
      </w:r>
      <w:r w:rsidRPr="00912A3B">
        <w:rPr>
          <w:rFonts w:ascii="Times New Roman" w:eastAsia="Times New Roman" w:hAnsi="Times New Roman" w:cs="Times New Roman"/>
          <w:color w:val="000000"/>
          <w:sz w:val="27"/>
          <w:szCs w:val="27"/>
          <w:shd w:val="clear" w:color="auto" w:fill="FFFFFF"/>
          <w:lang w:eastAsia="ru-RU"/>
        </w:rPr>
        <w:t>В указанной последовательности зачитываются слова. Полный ответ ребенка заносится в протокол.</w:t>
      </w:r>
      <w:r w:rsidRPr="00912A3B">
        <w:rPr>
          <w:rFonts w:ascii="Times New Roman" w:eastAsia="Times New Roman" w:hAnsi="Times New Roman" w:cs="Times New Roman"/>
          <w:i/>
          <w:iCs/>
          <w:color w:val="000000"/>
          <w:sz w:val="27"/>
          <w:szCs w:val="27"/>
          <w:lang w:eastAsia="ru-RU"/>
        </w:rPr>
        <w:t> </w:t>
      </w:r>
      <w:r w:rsidRPr="00912A3B">
        <w:rPr>
          <w:rFonts w:ascii="Times New Roman" w:eastAsia="Times New Roman" w:hAnsi="Times New Roman" w:cs="Times New Roman"/>
          <w:color w:val="000000"/>
          <w:sz w:val="27"/>
          <w:szCs w:val="27"/>
          <w:lang w:eastAsia="ru-RU"/>
        </w:rPr>
        <w:br/>
      </w:r>
      <w:r w:rsidRPr="00912A3B">
        <w:rPr>
          <w:rFonts w:ascii="Times New Roman" w:eastAsia="Times New Roman" w:hAnsi="Times New Roman" w:cs="Times New Roman"/>
          <w:color w:val="000000"/>
          <w:sz w:val="27"/>
          <w:szCs w:val="27"/>
          <w:lang w:eastAsia="ru-RU"/>
        </w:rPr>
        <w:lastRenderedPageBreak/>
        <w:br/>
      </w:r>
      <w:r w:rsidRPr="00912A3B">
        <w:rPr>
          <w:rFonts w:ascii="Times New Roman" w:eastAsia="Times New Roman" w:hAnsi="Times New Roman" w:cs="Times New Roman"/>
          <w:i/>
          <w:iCs/>
          <w:color w:val="000000"/>
          <w:sz w:val="27"/>
          <w:szCs w:val="27"/>
          <w:lang w:eastAsia="ru-RU"/>
        </w:rPr>
        <w:t>Протокол обследования</w:t>
      </w:r>
    </w:p>
    <w:tbl>
      <w:tblPr>
        <w:tblW w:w="8655" w:type="dxa"/>
        <w:tblCellSpacing w:w="0" w:type="dxa"/>
        <w:tblCellMar>
          <w:top w:w="45" w:type="dxa"/>
          <w:left w:w="45" w:type="dxa"/>
          <w:bottom w:w="45" w:type="dxa"/>
          <w:right w:w="45" w:type="dxa"/>
        </w:tblCellMar>
        <w:tblLook w:val="04A0"/>
      </w:tblPr>
      <w:tblGrid>
        <w:gridCol w:w="2332"/>
        <w:gridCol w:w="1408"/>
        <w:gridCol w:w="1596"/>
        <w:gridCol w:w="1723"/>
        <w:gridCol w:w="1596"/>
      </w:tblGrid>
      <w:tr w:rsidR="003442B6" w:rsidRPr="00912A3B" w:rsidTr="003442B6">
        <w:trPr>
          <w:trHeight w:val="810"/>
          <w:tblCellSpacing w:w="0" w:type="dxa"/>
        </w:trPr>
        <w:tc>
          <w:tcPr>
            <w:tcW w:w="2235" w:type="dxa"/>
            <w:shd w:val="clear" w:color="auto" w:fill="FFFFFF"/>
            <w:vAlign w:val="center"/>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Набор слов</w:t>
            </w:r>
          </w:p>
        </w:tc>
        <w:tc>
          <w:tcPr>
            <w:tcW w:w="1350" w:type="dxa"/>
            <w:shd w:val="clear" w:color="auto" w:fill="FFFFFF"/>
            <w:vAlign w:val="center"/>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Ответ ребенка</w:t>
            </w:r>
          </w:p>
        </w:tc>
        <w:tc>
          <w:tcPr>
            <w:tcW w:w="1530" w:type="dxa"/>
            <w:shd w:val="clear" w:color="auto" w:fill="FFFFFF"/>
            <w:vAlign w:val="center"/>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Признак обобщения</w:t>
            </w:r>
          </w:p>
        </w:tc>
        <w:tc>
          <w:tcPr>
            <w:tcW w:w="1530" w:type="dxa"/>
            <w:shd w:val="clear" w:color="auto" w:fill="FFFFFF"/>
            <w:vAlign w:val="center"/>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Наличие обобщающих слов</w:t>
            </w:r>
          </w:p>
        </w:tc>
        <w:tc>
          <w:tcPr>
            <w:tcW w:w="1530" w:type="dxa"/>
            <w:shd w:val="clear" w:color="auto" w:fill="FFFFFF"/>
            <w:vAlign w:val="center"/>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Уровень обобщения</w:t>
            </w:r>
          </w:p>
        </w:tc>
      </w:tr>
      <w:tr w:rsidR="003442B6" w:rsidRPr="00912A3B" w:rsidTr="003442B6">
        <w:trPr>
          <w:trHeight w:val="600"/>
          <w:tblCellSpacing w:w="0" w:type="dxa"/>
        </w:trPr>
        <w:tc>
          <w:tcPr>
            <w:tcW w:w="2235" w:type="dxa"/>
            <w:shd w:val="clear" w:color="auto" w:fill="FFFFFF"/>
            <w:vAlign w:val="center"/>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1. воробей, синица, голубь, пчела</w:t>
            </w:r>
          </w:p>
        </w:tc>
        <w:tc>
          <w:tcPr>
            <w:tcW w:w="135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r>
      <w:tr w:rsidR="003442B6" w:rsidRPr="00912A3B" w:rsidTr="003442B6">
        <w:trPr>
          <w:trHeight w:val="600"/>
          <w:tblCellSpacing w:w="0" w:type="dxa"/>
        </w:trPr>
        <w:tc>
          <w:tcPr>
            <w:tcW w:w="2235" w:type="dxa"/>
            <w:shd w:val="clear" w:color="auto" w:fill="FFFFFF"/>
            <w:vAlign w:val="center"/>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2. яйцо, цыпленок, курица, котенок</w:t>
            </w:r>
          </w:p>
        </w:tc>
        <w:tc>
          <w:tcPr>
            <w:tcW w:w="135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r>
      <w:tr w:rsidR="003442B6" w:rsidRPr="00912A3B" w:rsidTr="003442B6">
        <w:trPr>
          <w:trHeight w:val="1065"/>
          <w:tblCellSpacing w:w="0" w:type="dxa"/>
        </w:trPr>
        <w:tc>
          <w:tcPr>
            <w:tcW w:w="2235" w:type="dxa"/>
            <w:shd w:val="clear" w:color="auto" w:fill="FFFFFF"/>
            <w:vAlign w:val="center"/>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3. мальчик, доктор, градусник, милиционер</w:t>
            </w:r>
          </w:p>
        </w:tc>
        <w:tc>
          <w:tcPr>
            <w:tcW w:w="135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r>
      <w:tr w:rsidR="003442B6" w:rsidRPr="00912A3B" w:rsidTr="003442B6">
        <w:trPr>
          <w:trHeight w:val="795"/>
          <w:tblCellSpacing w:w="0" w:type="dxa"/>
        </w:trPr>
        <w:tc>
          <w:tcPr>
            <w:tcW w:w="2235" w:type="dxa"/>
            <w:shd w:val="clear" w:color="auto" w:fill="FFFFFF"/>
            <w:vAlign w:val="center"/>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4. Анастасия, Александр, Валерий, Евгений</w:t>
            </w:r>
          </w:p>
        </w:tc>
        <w:tc>
          <w:tcPr>
            <w:tcW w:w="135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r>
      <w:tr w:rsidR="003442B6" w:rsidRPr="00912A3B" w:rsidTr="003442B6">
        <w:trPr>
          <w:trHeight w:val="600"/>
          <w:tblCellSpacing w:w="0" w:type="dxa"/>
        </w:trPr>
        <w:tc>
          <w:tcPr>
            <w:tcW w:w="2235" w:type="dxa"/>
            <w:shd w:val="clear" w:color="auto" w:fill="FFFFFF"/>
            <w:vAlign w:val="center"/>
            <w:hideMark/>
          </w:tcPr>
          <w:p w:rsidR="003442B6" w:rsidRPr="00912A3B" w:rsidRDefault="003442B6" w:rsidP="003442B6">
            <w:pPr>
              <w:spacing w:after="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t>5. девять, три, число, семь</w:t>
            </w:r>
          </w:p>
        </w:tc>
        <w:tc>
          <w:tcPr>
            <w:tcW w:w="135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c>
          <w:tcPr>
            <w:tcW w:w="1530" w:type="dxa"/>
            <w:shd w:val="clear" w:color="auto" w:fill="FFFFFF"/>
            <w:hideMark/>
          </w:tcPr>
          <w:p w:rsidR="003442B6" w:rsidRPr="00912A3B" w:rsidRDefault="003442B6" w:rsidP="003442B6">
            <w:pPr>
              <w:spacing w:after="270" w:line="240" w:lineRule="auto"/>
              <w:rPr>
                <w:rFonts w:ascii="Times New Roman" w:eastAsia="Times New Roman" w:hAnsi="Times New Roman" w:cs="Times New Roman"/>
                <w:color w:val="000000"/>
                <w:sz w:val="27"/>
                <w:szCs w:val="27"/>
                <w:lang w:eastAsia="ru-RU"/>
              </w:rPr>
            </w:pPr>
            <w:r w:rsidRPr="00912A3B">
              <w:rPr>
                <w:rFonts w:ascii="Times New Roman" w:eastAsia="Times New Roman" w:hAnsi="Times New Roman" w:cs="Times New Roman"/>
                <w:color w:val="000000"/>
                <w:sz w:val="27"/>
                <w:szCs w:val="27"/>
                <w:lang w:eastAsia="ru-RU"/>
              </w:rPr>
              <w:br/>
            </w:r>
          </w:p>
        </w:tc>
      </w:tr>
    </w:tbl>
    <w:p w:rsidR="003442B6" w:rsidRDefault="003442B6" w:rsidP="003442B6">
      <w:pPr>
        <w:pStyle w:val="a7"/>
      </w:pPr>
      <w:r w:rsidRPr="00912A3B">
        <w:rPr>
          <w:color w:val="000000"/>
          <w:sz w:val="27"/>
          <w:szCs w:val="27"/>
        </w:rPr>
        <w:br/>
      </w:r>
      <w:r w:rsidRPr="00912A3B">
        <w:rPr>
          <w:color w:val="000000"/>
          <w:sz w:val="27"/>
          <w:szCs w:val="27"/>
          <w:shd w:val="clear" w:color="auto" w:fill="FFFFFF"/>
        </w:rPr>
        <w:t>Общий уровень _______________</w:t>
      </w:r>
      <w:r w:rsidRPr="00912A3B">
        <w:rPr>
          <w:color w:val="000000"/>
          <w:sz w:val="27"/>
          <w:szCs w:val="27"/>
        </w:rPr>
        <w:br/>
      </w:r>
      <w:r w:rsidRPr="00912A3B">
        <w:rPr>
          <w:i/>
          <w:iCs/>
          <w:color w:val="000000"/>
          <w:sz w:val="27"/>
          <w:szCs w:val="27"/>
        </w:rPr>
        <w:t>Обработка. </w:t>
      </w:r>
      <w:r w:rsidRPr="00912A3B">
        <w:rPr>
          <w:color w:val="000000"/>
          <w:sz w:val="27"/>
          <w:szCs w:val="27"/>
          <w:shd w:val="clear" w:color="auto" w:fill="FFFFFF"/>
        </w:rPr>
        <w:t>Каждый набор слов оценивается отдельно по правильности обобщения и наличию – отсутствию обобщающего слова.</w:t>
      </w:r>
      <w:r w:rsidRPr="00912A3B">
        <w:rPr>
          <w:color w:val="000000"/>
          <w:sz w:val="27"/>
          <w:szCs w:val="27"/>
        </w:rPr>
        <w:br/>
      </w:r>
      <w:r w:rsidRPr="00912A3B">
        <w:rPr>
          <w:color w:val="000000"/>
          <w:sz w:val="27"/>
          <w:szCs w:val="27"/>
        </w:rPr>
        <w:br/>
      </w:r>
      <w:r w:rsidRPr="00912A3B">
        <w:rPr>
          <w:color w:val="000000"/>
          <w:sz w:val="27"/>
          <w:szCs w:val="27"/>
          <w:shd w:val="clear" w:color="auto" w:fill="FFFFFF"/>
        </w:rPr>
        <w:t>Лишними словами яв</w:t>
      </w:r>
      <w:r w:rsidRPr="00912A3B">
        <w:rPr>
          <w:color w:val="000000"/>
          <w:sz w:val="27"/>
          <w:szCs w:val="27"/>
          <w:shd w:val="clear" w:color="auto" w:fill="FFFFFF"/>
        </w:rPr>
        <w:softHyphen/>
        <w:t>ляются: пчела, яйцо, градусник, Анастасия, число.</w:t>
      </w:r>
      <w:r w:rsidRPr="00912A3B">
        <w:rPr>
          <w:color w:val="000000"/>
          <w:sz w:val="27"/>
          <w:szCs w:val="27"/>
        </w:rPr>
        <w:br/>
      </w:r>
      <w:r w:rsidRPr="00912A3B">
        <w:rPr>
          <w:color w:val="000000"/>
          <w:sz w:val="27"/>
          <w:szCs w:val="27"/>
        </w:rPr>
        <w:br/>
      </w:r>
      <w:r w:rsidRPr="00912A3B">
        <w:rPr>
          <w:color w:val="000000"/>
          <w:sz w:val="27"/>
          <w:szCs w:val="27"/>
          <w:shd w:val="clear" w:color="auto" w:fill="FFFFFF"/>
        </w:rPr>
        <w:t>Обобщающие слова: птицы, животные, люди, мужские имена, числа (цифры).</w:t>
      </w:r>
      <w:r w:rsidRPr="00912A3B">
        <w:rPr>
          <w:color w:val="000000"/>
          <w:sz w:val="27"/>
          <w:szCs w:val="27"/>
        </w:rPr>
        <w:br/>
      </w:r>
      <w:r w:rsidRPr="00912A3B">
        <w:rPr>
          <w:color w:val="000000"/>
          <w:sz w:val="27"/>
          <w:szCs w:val="27"/>
        </w:rPr>
        <w:br/>
      </w:r>
      <w:r w:rsidRPr="00912A3B">
        <w:rPr>
          <w:color w:val="000000"/>
          <w:sz w:val="27"/>
          <w:szCs w:val="27"/>
          <w:shd w:val="clear" w:color="auto" w:fill="FFFFFF"/>
        </w:rPr>
        <w:t>Признак обобщения: существенный, функциональный, случайный, нет обобщения.</w:t>
      </w:r>
      <w:r w:rsidRPr="00912A3B">
        <w:rPr>
          <w:color w:val="000000"/>
          <w:sz w:val="27"/>
          <w:szCs w:val="27"/>
        </w:rPr>
        <w:br/>
      </w:r>
      <w:r w:rsidRPr="00912A3B">
        <w:rPr>
          <w:color w:val="000000"/>
          <w:sz w:val="27"/>
          <w:szCs w:val="27"/>
        </w:rPr>
        <w:br/>
      </w:r>
      <w:r w:rsidRPr="00912A3B">
        <w:rPr>
          <w:i/>
          <w:iCs/>
          <w:color w:val="000000"/>
          <w:sz w:val="27"/>
          <w:szCs w:val="27"/>
        </w:rPr>
        <w:t>Интерпретация результатов</w:t>
      </w:r>
      <w:r w:rsidRPr="00912A3B">
        <w:rPr>
          <w:color w:val="000000"/>
          <w:sz w:val="27"/>
          <w:szCs w:val="27"/>
        </w:rPr>
        <w:br/>
      </w:r>
      <w:r w:rsidRPr="00912A3B">
        <w:rPr>
          <w:color w:val="000000"/>
          <w:sz w:val="27"/>
          <w:szCs w:val="27"/>
        </w:rPr>
        <w:br/>
      </w:r>
      <w:r w:rsidRPr="00912A3B">
        <w:rPr>
          <w:i/>
          <w:iCs/>
          <w:color w:val="000000"/>
          <w:sz w:val="27"/>
          <w:szCs w:val="27"/>
        </w:rPr>
        <w:t>1 уровень </w:t>
      </w:r>
      <w:r w:rsidRPr="00912A3B">
        <w:rPr>
          <w:color w:val="000000"/>
          <w:sz w:val="27"/>
          <w:szCs w:val="27"/>
          <w:shd w:val="clear" w:color="auto" w:fill="FFFFFF"/>
        </w:rPr>
        <w:t xml:space="preserve">– отражает </w:t>
      </w:r>
      <w:proofErr w:type="gramStart"/>
      <w:r w:rsidRPr="00912A3B">
        <w:rPr>
          <w:color w:val="000000"/>
          <w:sz w:val="27"/>
          <w:szCs w:val="27"/>
          <w:shd w:val="clear" w:color="auto" w:fill="FFFFFF"/>
        </w:rPr>
        <w:t>высокую</w:t>
      </w:r>
      <w:proofErr w:type="gramEnd"/>
      <w:r w:rsidRPr="00912A3B">
        <w:rPr>
          <w:color w:val="000000"/>
          <w:sz w:val="27"/>
          <w:szCs w:val="27"/>
          <w:shd w:val="clear" w:color="auto" w:fill="FFFFFF"/>
        </w:rPr>
        <w:t xml:space="preserve"> </w:t>
      </w:r>
      <w:proofErr w:type="spellStart"/>
      <w:r w:rsidRPr="00912A3B">
        <w:rPr>
          <w:color w:val="000000"/>
          <w:sz w:val="27"/>
          <w:szCs w:val="27"/>
          <w:shd w:val="clear" w:color="auto" w:fill="FFFFFF"/>
        </w:rPr>
        <w:t>сформированность</w:t>
      </w:r>
      <w:proofErr w:type="spellEnd"/>
      <w:r w:rsidRPr="00912A3B">
        <w:rPr>
          <w:color w:val="000000"/>
          <w:sz w:val="27"/>
          <w:szCs w:val="27"/>
          <w:shd w:val="clear" w:color="auto" w:fill="FFFFFF"/>
        </w:rPr>
        <w:t xml:space="preserve"> умения анализировать, обобщать, сравнивать и классифицировать понятия с опорой на суще</w:t>
      </w:r>
      <w:r w:rsidRPr="00912A3B">
        <w:rPr>
          <w:color w:val="000000"/>
          <w:sz w:val="27"/>
          <w:szCs w:val="27"/>
          <w:shd w:val="clear" w:color="auto" w:fill="FFFFFF"/>
        </w:rPr>
        <w:softHyphen/>
        <w:t xml:space="preserve">ственные (родовые) признаки. Ребенок способен логически обосновать свой выбор существенного признака, дифференцируя </w:t>
      </w:r>
      <w:proofErr w:type="gramStart"/>
      <w:r w:rsidRPr="00912A3B">
        <w:rPr>
          <w:color w:val="000000"/>
          <w:sz w:val="27"/>
          <w:szCs w:val="27"/>
          <w:shd w:val="clear" w:color="auto" w:fill="FFFFFF"/>
        </w:rPr>
        <w:t>главные</w:t>
      </w:r>
      <w:proofErr w:type="gramEnd"/>
      <w:r w:rsidRPr="00912A3B">
        <w:rPr>
          <w:color w:val="000000"/>
          <w:sz w:val="27"/>
          <w:szCs w:val="27"/>
          <w:shd w:val="clear" w:color="auto" w:fill="FFFFFF"/>
        </w:rPr>
        <w:t xml:space="preserve"> и второ</w:t>
      </w:r>
      <w:r w:rsidRPr="00912A3B">
        <w:rPr>
          <w:color w:val="000000"/>
          <w:sz w:val="27"/>
          <w:szCs w:val="27"/>
          <w:shd w:val="clear" w:color="auto" w:fill="FFFFFF"/>
        </w:rPr>
        <w:softHyphen/>
        <w:t>степенные.</w:t>
      </w:r>
      <w:r w:rsidRPr="00912A3B">
        <w:rPr>
          <w:color w:val="000000"/>
          <w:sz w:val="27"/>
          <w:szCs w:val="27"/>
        </w:rPr>
        <w:br/>
      </w:r>
      <w:r w:rsidRPr="00912A3B">
        <w:rPr>
          <w:color w:val="000000"/>
          <w:sz w:val="27"/>
          <w:szCs w:val="27"/>
        </w:rPr>
        <w:lastRenderedPageBreak/>
        <w:br/>
      </w:r>
      <w:r w:rsidRPr="00912A3B">
        <w:rPr>
          <w:i/>
          <w:iCs/>
          <w:color w:val="000000"/>
          <w:sz w:val="27"/>
          <w:szCs w:val="27"/>
        </w:rPr>
        <w:t>2 уровень </w:t>
      </w:r>
      <w:r w:rsidRPr="00912A3B">
        <w:rPr>
          <w:color w:val="000000"/>
          <w:sz w:val="27"/>
          <w:szCs w:val="27"/>
          <w:shd w:val="clear" w:color="auto" w:fill="FFFFFF"/>
        </w:rPr>
        <w:t>– отражает высокую способность к обобщению на понятийном уровне. Ребенок способен точно дифференцировать существенные и не</w:t>
      </w:r>
      <w:r w:rsidRPr="00912A3B">
        <w:rPr>
          <w:color w:val="000000"/>
          <w:sz w:val="27"/>
          <w:szCs w:val="27"/>
          <w:shd w:val="clear" w:color="auto" w:fill="FFFFFF"/>
        </w:rPr>
        <w:softHyphen/>
        <w:t>существенные признаки. Однако не всегда может правильно найти обоб</w:t>
      </w:r>
      <w:r w:rsidRPr="00912A3B">
        <w:rPr>
          <w:color w:val="000000"/>
          <w:sz w:val="27"/>
          <w:szCs w:val="27"/>
          <w:shd w:val="clear" w:color="auto" w:fill="FFFFFF"/>
        </w:rPr>
        <w:softHyphen/>
        <w:t>щающее слово.</w:t>
      </w:r>
      <w:r w:rsidRPr="00912A3B">
        <w:rPr>
          <w:color w:val="000000"/>
          <w:sz w:val="27"/>
          <w:szCs w:val="27"/>
        </w:rPr>
        <w:br/>
      </w:r>
      <w:r w:rsidRPr="00912A3B">
        <w:rPr>
          <w:color w:val="000000"/>
          <w:sz w:val="27"/>
          <w:szCs w:val="27"/>
        </w:rPr>
        <w:br/>
      </w:r>
      <w:r w:rsidRPr="00912A3B">
        <w:rPr>
          <w:i/>
          <w:iCs/>
          <w:color w:val="000000"/>
          <w:sz w:val="27"/>
          <w:szCs w:val="27"/>
        </w:rPr>
        <w:t>3 уровень </w:t>
      </w:r>
      <w:r w:rsidRPr="00912A3B">
        <w:rPr>
          <w:color w:val="000000"/>
          <w:sz w:val="27"/>
          <w:szCs w:val="27"/>
          <w:shd w:val="clear" w:color="auto" w:fill="FFFFFF"/>
        </w:rPr>
        <w:t>– отражает достаточную способность к обобщению на понятийном уровне, характерном для данного возраста. Ребенок умеет анализировать и обобщать знакомые ему понятия. Допускает ошибки в процессе обобщения признаков, заменяет существенные признаки несущественными, функциональными. Не всегда точно определяет обобщающее слово.</w:t>
      </w:r>
      <w:r w:rsidRPr="00912A3B">
        <w:rPr>
          <w:color w:val="000000"/>
          <w:sz w:val="27"/>
          <w:szCs w:val="27"/>
        </w:rPr>
        <w:br/>
      </w:r>
      <w:r w:rsidRPr="00912A3B">
        <w:rPr>
          <w:color w:val="000000"/>
          <w:sz w:val="27"/>
          <w:szCs w:val="27"/>
        </w:rPr>
        <w:br/>
      </w:r>
      <w:r w:rsidRPr="00912A3B">
        <w:rPr>
          <w:i/>
          <w:iCs/>
          <w:color w:val="000000"/>
          <w:sz w:val="27"/>
          <w:szCs w:val="27"/>
        </w:rPr>
        <w:t>4 уровень </w:t>
      </w:r>
      <w:r w:rsidRPr="00912A3B">
        <w:rPr>
          <w:color w:val="000000"/>
          <w:sz w:val="27"/>
          <w:szCs w:val="27"/>
          <w:shd w:val="clear" w:color="auto" w:fill="FFFFFF"/>
        </w:rPr>
        <w:t>– отражает недостаточную способность к обобщению на понятийном уровне. Обобщение осуществляется преимущественно по случай</w:t>
      </w:r>
      <w:r w:rsidRPr="00912A3B">
        <w:rPr>
          <w:color w:val="000000"/>
          <w:sz w:val="27"/>
          <w:szCs w:val="27"/>
          <w:shd w:val="clear" w:color="auto" w:fill="FFFFFF"/>
        </w:rPr>
        <w:softHyphen/>
        <w:t>ным признакам. Поиск обобщающего признака затруднен. Существенные (родовые) признаки не называются.</w:t>
      </w:r>
      <w:r w:rsidRPr="00912A3B">
        <w:rPr>
          <w:color w:val="000000"/>
          <w:sz w:val="27"/>
          <w:szCs w:val="27"/>
        </w:rPr>
        <w:br/>
      </w:r>
      <w:r w:rsidRPr="00912A3B">
        <w:rPr>
          <w:color w:val="000000"/>
          <w:sz w:val="27"/>
          <w:szCs w:val="27"/>
        </w:rPr>
        <w:br/>
      </w:r>
      <w:r w:rsidRPr="00912A3B">
        <w:rPr>
          <w:i/>
          <w:iCs/>
          <w:color w:val="000000"/>
          <w:sz w:val="27"/>
          <w:szCs w:val="27"/>
        </w:rPr>
        <w:t>5 уровень </w:t>
      </w:r>
      <w:r w:rsidRPr="00912A3B">
        <w:rPr>
          <w:color w:val="000000"/>
          <w:sz w:val="27"/>
          <w:szCs w:val="27"/>
          <w:shd w:val="clear" w:color="auto" w:fill="FFFFFF"/>
        </w:rPr>
        <w:t xml:space="preserve">– отражает </w:t>
      </w:r>
      <w:proofErr w:type="spellStart"/>
      <w:r w:rsidRPr="00912A3B">
        <w:rPr>
          <w:color w:val="000000"/>
          <w:sz w:val="27"/>
          <w:szCs w:val="27"/>
          <w:shd w:val="clear" w:color="auto" w:fill="FFFFFF"/>
        </w:rPr>
        <w:t>несформированность</w:t>
      </w:r>
      <w:proofErr w:type="spellEnd"/>
      <w:r w:rsidRPr="00912A3B">
        <w:rPr>
          <w:color w:val="000000"/>
          <w:sz w:val="27"/>
          <w:szCs w:val="27"/>
          <w:shd w:val="clear" w:color="auto" w:fill="FFFFFF"/>
        </w:rPr>
        <w:t xml:space="preserve"> умения обобщать по существен</w:t>
      </w:r>
      <w:r w:rsidRPr="00912A3B">
        <w:rPr>
          <w:color w:val="000000"/>
          <w:sz w:val="27"/>
          <w:szCs w:val="27"/>
          <w:shd w:val="clear" w:color="auto" w:fill="FFFFFF"/>
        </w:rPr>
        <w:softHyphen/>
        <w:t xml:space="preserve">ным признакам. В качестве обобщающих признаков используются </w:t>
      </w:r>
      <w:proofErr w:type="gramStart"/>
      <w:r w:rsidRPr="00912A3B">
        <w:rPr>
          <w:color w:val="000000"/>
          <w:sz w:val="27"/>
          <w:szCs w:val="27"/>
          <w:shd w:val="clear" w:color="auto" w:fill="FFFFFF"/>
        </w:rPr>
        <w:t>слу</w:t>
      </w:r>
      <w:r w:rsidRPr="00912A3B">
        <w:rPr>
          <w:color w:val="000000"/>
          <w:sz w:val="27"/>
          <w:szCs w:val="27"/>
          <w:shd w:val="clear" w:color="auto" w:fill="FFFFFF"/>
        </w:rPr>
        <w:softHyphen/>
        <w:t>чайные</w:t>
      </w:r>
      <w:proofErr w:type="gramEnd"/>
      <w:r w:rsidRPr="00912A3B">
        <w:rPr>
          <w:color w:val="000000"/>
          <w:sz w:val="27"/>
          <w:szCs w:val="27"/>
          <w:shd w:val="clear" w:color="auto" w:fill="FFFFFF"/>
        </w:rPr>
        <w:t>, часто имеющие личностный смысл.</w:t>
      </w:r>
      <w:r w:rsidRPr="00912A3B">
        <w:rPr>
          <w:color w:val="000000"/>
          <w:sz w:val="27"/>
          <w:szCs w:val="27"/>
        </w:rPr>
        <w:br/>
      </w:r>
      <w:r w:rsidRPr="00912A3B">
        <w:rPr>
          <w:color w:val="000000"/>
          <w:sz w:val="27"/>
          <w:szCs w:val="27"/>
        </w:rPr>
        <w:br/>
      </w:r>
      <w:r w:rsidRPr="00912A3B">
        <w:rPr>
          <w:i/>
          <w:iCs/>
          <w:color w:val="000000"/>
          <w:sz w:val="27"/>
          <w:szCs w:val="27"/>
        </w:rPr>
        <w:t>Источник: </w:t>
      </w:r>
      <w:r w:rsidRPr="00912A3B">
        <w:rPr>
          <w:color w:val="000000"/>
          <w:sz w:val="27"/>
          <w:szCs w:val="27"/>
          <w:shd w:val="clear" w:color="auto" w:fill="FFFFFF"/>
        </w:rPr>
        <w:t xml:space="preserve">Психологическая диагностика отклонений развития детей младшего школьного возраста. Методическое пособие. / Под </w:t>
      </w:r>
      <w:proofErr w:type="spellStart"/>
      <w:r w:rsidRPr="00912A3B">
        <w:rPr>
          <w:color w:val="000000"/>
          <w:sz w:val="27"/>
          <w:szCs w:val="27"/>
          <w:shd w:val="clear" w:color="auto" w:fill="FFFFFF"/>
        </w:rPr>
        <w:t>науч</w:t>
      </w:r>
      <w:proofErr w:type="spellEnd"/>
      <w:r w:rsidRPr="00912A3B">
        <w:rPr>
          <w:color w:val="000000"/>
          <w:sz w:val="27"/>
          <w:szCs w:val="27"/>
          <w:shd w:val="clear" w:color="auto" w:fill="FFFFFF"/>
        </w:rPr>
        <w:t xml:space="preserve">. ред. Л.М. </w:t>
      </w:r>
      <w:proofErr w:type="spellStart"/>
      <w:r w:rsidRPr="00912A3B">
        <w:rPr>
          <w:color w:val="000000"/>
          <w:sz w:val="27"/>
          <w:szCs w:val="27"/>
          <w:shd w:val="clear" w:color="auto" w:fill="FFFFFF"/>
        </w:rPr>
        <w:t>Шипицыной</w:t>
      </w:r>
      <w:proofErr w:type="spellEnd"/>
      <w:r w:rsidRPr="00912A3B">
        <w:rPr>
          <w:color w:val="000000"/>
          <w:sz w:val="27"/>
          <w:szCs w:val="27"/>
          <w:shd w:val="clear" w:color="auto" w:fill="FFFFFF"/>
        </w:rPr>
        <w:t xml:space="preserve">. – СПб.: Речь, 2004. – 48 </w:t>
      </w:r>
      <w:proofErr w:type="gramStart"/>
      <w:r w:rsidRPr="00912A3B">
        <w:rPr>
          <w:color w:val="000000"/>
          <w:sz w:val="27"/>
          <w:szCs w:val="27"/>
          <w:shd w:val="clear" w:color="auto" w:fill="FFFFFF"/>
        </w:rPr>
        <w:t>с</w:t>
      </w:r>
      <w:proofErr w:type="gramEnd"/>
      <w:r w:rsidRPr="00912A3B">
        <w:rPr>
          <w:color w:val="000000"/>
          <w:sz w:val="27"/>
          <w:szCs w:val="27"/>
          <w:shd w:val="clear" w:color="auto" w:fill="FFFFFF"/>
        </w:rPr>
        <w:t>.</w:t>
      </w:r>
      <w:r w:rsidRPr="00912A3B">
        <w:rPr>
          <w:color w:val="000000"/>
          <w:sz w:val="27"/>
          <w:szCs w:val="27"/>
        </w:rPr>
        <w:br/>
      </w:r>
    </w:p>
    <w:p w:rsidR="00D15D21" w:rsidRPr="00B8464B" w:rsidRDefault="00D15D21" w:rsidP="00D15D21">
      <w:pPr>
        <w:spacing w:line="360" w:lineRule="auto"/>
        <w:jc w:val="right"/>
        <w:rPr>
          <w:rFonts w:ascii="Times New Roman" w:hAnsi="Times New Roman"/>
          <w:b/>
          <w:sz w:val="28"/>
          <w:szCs w:val="28"/>
        </w:rPr>
      </w:pPr>
      <w:r>
        <w:tab/>
      </w:r>
      <w:r w:rsidRPr="00B8464B">
        <w:rPr>
          <w:rFonts w:ascii="Times New Roman" w:hAnsi="Times New Roman"/>
          <w:b/>
          <w:sz w:val="28"/>
          <w:szCs w:val="28"/>
        </w:rPr>
        <w:t xml:space="preserve">Приложение </w:t>
      </w:r>
      <w:r>
        <w:rPr>
          <w:rFonts w:ascii="Times New Roman" w:hAnsi="Times New Roman"/>
          <w:b/>
          <w:sz w:val="28"/>
          <w:szCs w:val="28"/>
        </w:rPr>
        <w:t>6</w:t>
      </w:r>
    </w:p>
    <w:p w:rsidR="003442B6" w:rsidRDefault="003442B6" w:rsidP="00D15D21">
      <w:pPr>
        <w:pStyle w:val="a7"/>
        <w:tabs>
          <w:tab w:val="left" w:pos="5193"/>
        </w:tabs>
      </w:pPr>
    </w:p>
    <w:p w:rsidR="00D15D21" w:rsidRPr="00D15D21" w:rsidRDefault="00D15D21" w:rsidP="00D15D21">
      <w:pPr>
        <w:pStyle w:val="a7"/>
        <w:rPr>
          <w:b/>
          <w:sz w:val="28"/>
          <w:szCs w:val="28"/>
        </w:rPr>
      </w:pPr>
      <w:r w:rsidRPr="00D15D21">
        <w:rPr>
          <w:b/>
          <w:sz w:val="28"/>
          <w:szCs w:val="28"/>
        </w:rPr>
        <w:t>Уровень развития мышления. Методика работы с разрезными картинками. С.Д. Забранная</w:t>
      </w:r>
    </w:p>
    <w:tbl>
      <w:tblPr>
        <w:tblpPr w:leftFromText="45" w:rightFromText="45" w:vertAnchor="text" w:horzAnchor="page" w:tblpX="1" w:tblpY="-3"/>
        <w:tblW w:w="2795" w:type="dxa"/>
        <w:tblCellSpacing w:w="75" w:type="dxa"/>
        <w:tblCellMar>
          <w:top w:w="150" w:type="dxa"/>
          <w:left w:w="150" w:type="dxa"/>
          <w:bottom w:w="150" w:type="dxa"/>
          <w:right w:w="150" w:type="dxa"/>
        </w:tblCellMar>
        <w:tblLook w:val="04A0"/>
      </w:tblPr>
      <w:tblGrid>
        <w:gridCol w:w="2250"/>
        <w:gridCol w:w="545"/>
      </w:tblGrid>
      <w:tr w:rsidR="00D15D21" w:rsidRPr="00D15D21" w:rsidTr="008A08E8">
        <w:trPr>
          <w:tblCellSpacing w:w="75" w:type="dxa"/>
        </w:trPr>
        <w:tc>
          <w:tcPr>
            <w:tcW w:w="0" w:type="auto"/>
            <w:vAlign w:val="center"/>
            <w:hideMark/>
          </w:tcPr>
          <w:p w:rsidR="00D15D21" w:rsidRPr="00D15D21" w:rsidRDefault="00D15D21" w:rsidP="008A08E8">
            <w:pPr>
              <w:spacing w:after="0" w:line="240" w:lineRule="auto"/>
              <w:ind w:left="-1948"/>
              <w:rPr>
                <w:rFonts w:ascii="Times New Roman" w:eastAsia="Times New Roman" w:hAnsi="Times New Roman" w:cs="Times New Roman"/>
                <w:sz w:val="28"/>
                <w:szCs w:val="28"/>
                <w:lang w:eastAsia="ru-RU"/>
              </w:rPr>
            </w:pPr>
          </w:p>
        </w:tc>
        <w:tc>
          <w:tcPr>
            <w:tcW w:w="320" w:type="dxa"/>
            <w:hideMark/>
          </w:tcPr>
          <w:p w:rsidR="00D15D21" w:rsidRPr="00D15D21" w:rsidRDefault="00D15D21" w:rsidP="008A08E8">
            <w:pPr>
              <w:spacing w:after="0" w:line="240" w:lineRule="auto"/>
              <w:ind w:left="-1948"/>
              <w:rPr>
                <w:rFonts w:ascii="Times New Roman" w:eastAsia="Times New Roman" w:hAnsi="Times New Roman" w:cs="Times New Roman"/>
                <w:sz w:val="28"/>
                <w:szCs w:val="28"/>
                <w:lang w:eastAsia="ru-RU"/>
              </w:rPr>
            </w:pPr>
          </w:p>
        </w:tc>
      </w:tr>
    </w:tbl>
    <w:p w:rsidR="00D15D21" w:rsidRPr="00D15D21" w:rsidRDefault="00D15D21" w:rsidP="00D15D21">
      <w:pPr>
        <w:tabs>
          <w:tab w:val="left" w:pos="0"/>
        </w:tabs>
        <w:spacing w:after="240" w:line="240" w:lineRule="auto"/>
        <w:rPr>
          <w:rFonts w:ascii="Times New Roman" w:eastAsia="Times New Roman" w:hAnsi="Times New Roman" w:cs="Times New Roman"/>
          <w:sz w:val="28"/>
          <w:szCs w:val="28"/>
          <w:lang w:eastAsia="ru-RU"/>
        </w:rPr>
      </w:pPr>
      <w:r w:rsidRPr="00D15D21">
        <w:rPr>
          <w:rFonts w:ascii="Times New Roman" w:eastAsia="Times New Roman" w:hAnsi="Times New Roman" w:cs="Times New Roman"/>
          <w:b/>
          <w:bCs/>
          <w:sz w:val="28"/>
          <w:szCs w:val="28"/>
          <w:lang w:eastAsia="ru-RU"/>
        </w:rPr>
        <w:t>Цель методики</w:t>
      </w:r>
      <w:r w:rsidRPr="00D15D21">
        <w:rPr>
          <w:rFonts w:ascii="Times New Roman" w:eastAsia="Times New Roman" w:hAnsi="Times New Roman" w:cs="Times New Roman"/>
          <w:sz w:val="28"/>
          <w:szCs w:val="28"/>
          <w:lang w:eastAsia="ru-RU"/>
        </w:rPr>
        <w:t xml:space="preserve">: изучить степень </w:t>
      </w:r>
      <w:proofErr w:type="spellStart"/>
      <w:r w:rsidRPr="00D15D21">
        <w:rPr>
          <w:rFonts w:ascii="Times New Roman" w:eastAsia="Times New Roman" w:hAnsi="Times New Roman" w:cs="Times New Roman"/>
          <w:sz w:val="28"/>
          <w:szCs w:val="28"/>
          <w:lang w:eastAsia="ru-RU"/>
        </w:rPr>
        <w:t>сформированности</w:t>
      </w:r>
      <w:proofErr w:type="spellEnd"/>
      <w:r w:rsidRPr="00D15D21">
        <w:rPr>
          <w:rFonts w:ascii="Times New Roman" w:eastAsia="Times New Roman" w:hAnsi="Times New Roman" w:cs="Times New Roman"/>
          <w:sz w:val="28"/>
          <w:szCs w:val="28"/>
          <w:lang w:eastAsia="ru-RU"/>
        </w:rPr>
        <w:t xml:space="preserve"> у ребенка целостных образов предметов окружающего мира и их адекватность.</w:t>
      </w:r>
    </w:p>
    <w:p w:rsidR="00D15D21" w:rsidRPr="00D15D21" w:rsidRDefault="00D15D21" w:rsidP="00D15D21">
      <w:pPr>
        <w:spacing w:before="100" w:beforeAutospacing="1" w:after="100" w:afterAutospacing="1" w:line="240" w:lineRule="auto"/>
        <w:rPr>
          <w:rFonts w:ascii="Times New Roman" w:eastAsia="Times New Roman" w:hAnsi="Times New Roman" w:cs="Times New Roman"/>
          <w:sz w:val="28"/>
          <w:szCs w:val="28"/>
          <w:lang w:eastAsia="ru-RU"/>
        </w:rPr>
      </w:pPr>
      <w:r w:rsidRPr="00D15D21">
        <w:rPr>
          <w:rFonts w:ascii="Times New Roman" w:eastAsia="Times New Roman" w:hAnsi="Times New Roman" w:cs="Times New Roman"/>
          <w:sz w:val="28"/>
          <w:szCs w:val="28"/>
          <w:lang w:eastAsia="ru-RU"/>
        </w:rPr>
        <w:t> </w:t>
      </w:r>
      <w:proofErr w:type="spellStart"/>
      <w:r w:rsidRPr="00D15D21">
        <w:rPr>
          <w:rFonts w:ascii="Times New Roman" w:eastAsia="Times New Roman" w:hAnsi="Times New Roman" w:cs="Times New Roman"/>
          <w:i/>
          <w:iCs/>
          <w:sz w:val="28"/>
          <w:szCs w:val="28"/>
          <w:lang w:eastAsia="ru-RU"/>
        </w:rPr>
        <w:t>Стимульный</w:t>
      </w:r>
      <w:proofErr w:type="spellEnd"/>
      <w:r w:rsidRPr="00D15D21">
        <w:rPr>
          <w:rFonts w:ascii="Times New Roman" w:eastAsia="Times New Roman" w:hAnsi="Times New Roman" w:cs="Times New Roman"/>
          <w:i/>
          <w:iCs/>
          <w:sz w:val="28"/>
          <w:szCs w:val="28"/>
          <w:lang w:eastAsia="ru-RU"/>
        </w:rPr>
        <w:t xml:space="preserve"> материал.</w:t>
      </w:r>
      <w:r w:rsidRPr="00D15D21">
        <w:rPr>
          <w:rFonts w:ascii="Times New Roman" w:eastAsia="Times New Roman" w:hAnsi="Times New Roman" w:cs="Times New Roman"/>
          <w:sz w:val="28"/>
          <w:szCs w:val="28"/>
          <w:lang w:eastAsia="ru-RU"/>
        </w:rPr>
        <w:t xml:space="preserve"> Цветные картинки, разрезанные на несколько частей. Для 3-4-летних – картинки, разрезанные на 2-4 части, а для 4-6-летних – картинки, разрезанные на 4-6 частей.</w:t>
      </w:r>
    </w:p>
    <w:p w:rsidR="00D15D21" w:rsidRPr="00D15D21" w:rsidRDefault="00D15D21" w:rsidP="00D15D21">
      <w:pPr>
        <w:spacing w:before="100" w:beforeAutospacing="1" w:after="100" w:afterAutospacing="1" w:line="240" w:lineRule="auto"/>
        <w:rPr>
          <w:rFonts w:ascii="Times New Roman" w:eastAsia="Times New Roman" w:hAnsi="Times New Roman" w:cs="Times New Roman"/>
          <w:sz w:val="28"/>
          <w:szCs w:val="28"/>
          <w:lang w:eastAsia="ru-RU"/>
        </w:rPr>
      </w:pPr>
      <w:r w:rsidRPr="00D15D21">
        <w:rPr>
          <w:rFonts w:ascii="Times New Roman" w:eastAsia="Times New Roman" w:hAnsi="Times New Roman" w:cs="Times New Roman"/>
          <w:sz w:val="28"/>
          <w:szCs w:val="28"/>
          <w:lang w:eastAsia="ru-RU"/>
        </w:rPr>
        <w:t> </w:t>
      </w:r>
      <w:r w:rsidRPr="00D15D21">
        <w:rPr>
          <w:rFonts w:ascii="Times New Roman" w:eastAsia="Times New Roman" w:hAnsi="Times New Roman" w:cs="Times New Roman"/>
          <w:i/>
          <w:iCs/>
          <w:sz w:val="28"/>
          <w:szCs w:val="28"/>
          <w:lang w:eastAsia="ru-RU"/>
        </w:rPr>
        <w:t>Инструкция.</w:t>
      </w:r>
      <w:r w:rsidRPr="00D15D21">
        <w:rPr>
          <w:rFonts w:ascii="Times New Roman" w:eastAsia="Times New Roman" w:hAnsi="Times New Roman" w:cs="Times New Roman"/>
          <w:sz w:val="28"/>
          <w:szCs w:val="28"/>
          <w:lang w:eastAsia="ru-RU"/>
        </w:rPr>
        <w:t xml:space="preserve"> Посмотри внимательно на эти карточки. Как ты думаешь, что это такое? Какой предмет на них изображен? А теперь сложи эти карточки так, чтобы получился названный тобой предмет.</w:t>
      </w:r>
    </w:p>
    <w:p w:rsidR="00D15D21" w:rsidRPr="00D15D21" w:rsidRDefault="00D15D21" w:rsidP="00D15D21">
      <w:pPr>
        <w:spacing w:before="100" w:beforeAutospacing="1" w:after="100" w:afterAutospacing="1" w:line="240" w:lineRule="auto"/>
        <w:rPr>
          <w:rFonts w:ascii="Times New Roman" w:eastAsia="Times New Roman" w:hAnsi="Times New Roman" w:cs="Times New Roman"/>
          <w:sz w:val="28"/>
          <w:szCs w:val="28"/>
          <w:lang w:eastAsia="ru-RU"/>
        </w:rPr>
      </w:pPr>
      <w:r w:rsidRPr="00D15D21">
        <w:rPr>
          <w:rFonts w:ascii="Times New Roman" w:eastAsia="Times New Roman" w:hAnsi="Times New Roman" w:cs="Times New Roman"/>
          <w:i/>
          <w:iCs/>
          <w:sz w:val="28"/>
          <w:szCs w:val="28"/>
          <w:lang w:eastAsia="ru-RU"/>
        </w:rPr>
        <w:lastRenderedPageBreak/>
        <w:t>Проведение теста.</w:t>
      </w:r>
      <w:r w:rsidRPr="00D15D21">
        <w:rPr>
          <w:rFonts w:ascii="Times New Roman" w:eastAsia="Times New Roman" w:hAnsi="Times New Roman" w:cs="Times New Roman"/>
          <w:sz w:val="28"/>
          <w:szCs w:val="28"/>
          <w:lang w:eastAsia="ru-RU"/>
        </w:rPr>
        <w:t xml:space="preserve"> Ребенку по очереди предъявляют разрезанные изображения предметов – от более простых к </w:t>
      </w:r>
      <w:proofErr w:type="gramStart"/>
      <w:r w:rsidRPr="00D15D21">
        <w:rPr>
          <w:rFonts w:ascii="Times New Roman" w:eastAsia="Times New Roman" w:hAnsi="Times New Roman" w:cs="Times New Roman"/>
          <w:sz w:val="28"/>
          <w:szCs w:val="28"/>
          <w:lang w:eastAsia="ru-RU"/>
        </w:rPr>
        <w:t>сложным</w:t>
      </w:r>
      <w:proofErr w:type="gramEnd"/>
      <w:r w:rsidRPr="00D15D21">
        <w:rPr>
          <w:rFonts w:ascii="Times New Roman" w:eastAsia="Times New Roman" w:hAnsi="Times New Roman" w:cs="Times New Roman"/>
          <w:sz w:val="28"/>
          <w:szCs w:val="28"/>
          <w:lang w:eastAsia="ru-RU"/>
        </w:rPr>
        <w:t xml:space="preserve">. Карточки раскладывают хаотически, чтобы затруднить восприятие. Картинку предлагают собрать после того, как узнан нарисованный предмет. Если ребенок не может определить, что именно нарисовано на разрезанных картинках, возможна помощь взрослого, который обращает внимание на наиболее характерную деталь. Если изображение не узнано до начала работы, предлагают начать собирать картинку, и в процессе тестирования </w:t>
      </w:r>
      <w:proofErr w:type="gramStart"/>
      <w:r w:rsidRPr="00D15D21">
        <w:rPr>
          <w:rFonts w:ascii="Times New Roman" w:eastAsia="Times New Roman" w:hAnsi="Times New Roman" w:cs="Times New Roman"/>
          <w:sz w:val="28"/>
          <w:szCs w:val="28"/>
          <w:lang w:eastAsia="ru-RU"/>
        </w:rPr>
        <w:t xml:space="preserve">( </w:t>
      </w:r>
      <w:proofErr w:type="gramEnd"/>
      <w:r w:rsidRPr="00D15D21">
        <w:rPr>
          <w:rFonts w:ascii="Times New Roman" w:eastAsia="Times New Roman" w:hAnsi="Times New Roman" w:cs="Times New Roman"/>
          <w:sz w:val="28"/>
          <w:szCs w:val="28"/>
          <w:lang w:eastAsia="ru-RU"/>
        </w:rPr>
        <w:t>либо после его окончания) взрослый еще раз спрашивает ребенка, узнал ли он изображенный предмет.</w:t>
      </w:r>
    </w:p>
    <w:p w:rsidR="00D15D21" w:rsidRPr="00D15D21" w:rsidRDefault="00D15D21" w:rsidP="00D15D21">
      <w:pPr>
        <w:spacing w:before="100" w:beforeAutospacing="1" w:after="100" w:afterAutospacing="1" w:line="240" w:lineRule="auto"/>
        <w:rPr>
          <w:rFonts w:ascii="Times New Roman" w:eastAsia="Times New Roman" w:hAnsi="Times New Roman" w:cs="Times New Roman"/>
          <w:sz w:val="28"/>
          <w:szCs w:val="28"/>
          <w:lang w:eastAsia="ru-RU"/>
        </w:rPr>
      </w:pPr>
      <w:r w:rsidRPr="00D15D21">
        <w:rPr>
          <w:rFonts w:ascii="Times New Roman" w:eastAsia="Times New Roman" w:hAnsi="Times New Roman" w:cs="Times New Roman"/>
          <w:i/>
          <w:iCs/>
          <w:sz w:val="28"/>
          <w:szCs w:val="28"/>
          <w:lang w:eastAsia="ru-RU"/>
        </w:rPr>
        <w:t>Анализ результатов</w:t>
      </w:r>
      <w:r w:rsidRPr="00D15D21">
        <w:rPr>
          <w:rFonts w:ascii="Times New Roman" w:eastAsia="Times New Roman" w:hAnsi="Times New Roman" w:cs="Times New Roman"/>
          <w:sz w:val="28"/>
          <w:szCs w:val="28"/>
          <w:lang w:eastAsia="ru-RU"/>
        </w:rPr>
        <w:t>.</w:t>
      </w:r>
    </w:p>
    <w:p w:rsidR="00D15D21" w:rsidRPr="00D15D21" w:rsidRDefault="00D15D21" w:rsidP="00D15D21">
      <w:pPr>
        <w:spacing w:before="100" w:beforeAutospacing="1" w:after="100" w:afterAutospacing="1" w:line="240" w:lineRule="auto"/>
        <w:rPr>
          <w:rFonts w:ascii="Times New Roman" w:eastAsia="Times New Roman" w:hAnsi="Times New Roman" w:cs="Times New Roman"/>
          <w:sz w:val="28"/>
          <w:szCs w:val="28"/>
          <w:lang w:eastAsia="ru-RU"/>
        </w:rPr>
      </w:pPr>
      <w:r w:rsidRPr="00D15D21">
        <w:rPr>
          <w:rFonts w:ascii="Times New Roman" w:eastAsia="Times New Roman" w:hAnsi="Times New Roman" w:cs="Times New Roman"/>
          <w:sz w:val="28"/>
          <w:szCs w:val="28"/>
          <w:lang w:eastAsia="ru-RU"/>
        </w:rPr>
        <w:t>Дети с нормальным умственным развитием с 3 лет складывают картинку из двух частей методом проб.</w:t>
      </w:r>
    </w:p>
    <w:p w:rsidR="00D15D21" w:rsidRPr="00D15D21" w:rsidRDefault="00D15D21" w:rsidP="00D15D21">
      <w:pPr>
        <w:spacing w:before="100" w:beforeAutospacing="1" w:after="100" w:afterAutospacing="1" w:line="240" w:lineRule="auto"/>
        <w:rPr>
          <w:rFonts w:ascii="Times New Roman" w:eastAsia="Times New Roman" w:hAnsi="Times New Roman" w:cs="Times New Roman"/>
          <w:sz w:val="28"/>
          <w:szCs w:val="28"/>
          <w:lang w:eastAsia="ru-RU"/>
        </w:rPr>
      </w:pPr>
      <w:r w:rsidRPr="00D15D21">
        <w:rPr>
          <w:rFonts w:ascii="Times New Roman" w:eastAsia="Times New Roman" w:hAnsi="Times New Roman" w:cs="Times New Roman"/>
          <w:sz w:val="28"/>
          <w:szCs w:val="28"/>
          <w:lang w:eastAsia="ru-RU"/>
        </w:rPr>
        <w:t>После 4 лет они переходят к зрительному соотнесению. Картинки, разрезанные на 4 части, предлагаются с 4 лет, к 5 годам задание выполняется способом зрительного соотнесения.</w:t>
      </w:r>
    </w:p>
    <w:p w:rsidR="00D15D21" w:rsidRPr="00D15D21" w:rsidRDefault="00D15D21" w:rsidP="00D15D21">
      <w:pPr>
        <w:spacing w:before="100" w:beforeAutospacing="1" w:after="100" w:afterAutospacing="1" w:line="240" w:lineRule="auto"/>
        <w:rPr>
          <w:rFonts w:ascii="Times New Roman" w:eastAsia="Times New Roman" w:hAnsi="Times New Roman" w:cs="Times New Roman"/>
          <w:sz w:val="28"/>
          <w:szCs w:val="28"/>
          <w:lang w:eastAsia="ru-RU"/>
        </w:rPr>
      </w:pPr>
      <w:r w:rsidRPr="00D15D21">
        <w:rPr>
          <w:rFonts w:ascii="Times New Roman" w:eastAsia="Times New Roman" w:hAnsi="Times New Roman" w:cs="Times New Roman"/>
          <w:sz w:val="28"/>
          <w:szCs w:val="28"/>
          <w:lang w:eastAsia="ru-RU"/>
        </w:rPr>
        <w:t>При работе с картинками, разрезанными по прямым на три части, дети часто «теряют» среднюю часть, сдвигая начало и конец изображения, но при удивлении и вопросе «А куда положим этот кусочек?» самостоятельно исправляют ошибку.</w:t>
      </w:r>
    </w:p>
    <w:p w:rsidR="00D15D21" w:rsidRPr="00D15D21" w:rsidRDefault="00D15D21" w:rsidP="00D15D21">
      <w:pPr>
        <w:spacing w:before="100" w:beforeAutospacing="1" w:after="100" w:afterAutospacing="1" w:line="240" w:lineRule="auto"/>
        <w:rPr>
          <w:rFonts w:ascii="Times New Roman" w:eastAsia="Times New Roman" w:hAnsi="Times New Roman" w:cs="Times New Roman"/>
          <w:sz w:val="28"/>
          <w:szCs w:val="28"/>
          <w:lang w:eastAsia="ru-RU"/>
        </w:rPr>
      </w:pPr>
      <w:r w:rsidRPr="00D15D21">
        <w:rPr>
          <w:rFonts w:ascii="Times New Roman" w:eastAsia="Times New Roman" w:hAnsi="Times New Roman" w:cs="Times New Roman"/>
          <w:sz w:val="28"/>
          <w:szCs w:val="28"/>
          <w:lang w:eastAsia="ru-RU"/>
        </w:rPr>
        <w:t>Дети с ЗПР собирают картинку из двух частей к 4 годам, картинка из 4 частей может вызвать у них затруднения и в 5 лет. После показа способа действия (взрослый собирает, показывает ребёнку, а потом разрушает картинку) ребёнок выполняет задание. Дети отвлекаются, могут не закончить задание, им требуются организующая помощь и поддержка.</w:t>
      </w:r>
    </w:p>
    <w:p w:rsidR="00D15D21" w:rsidRPr="00D15D21" w:rsidRDefault="00D15D21" w:rsidP="00D15D21">
      <w:pPr>
        <w:spacing w:after="0" w:line="240" w:lineRule="auto"/>
        <w:jc w:val="center"/>
        <w:rPr>
          <w:rFonts w:ascii="Times New Roman" w:eastAsia="Times New Roman" w:hAnsi="Times New Roman" w:cs="Times New Roman"/>
          <w:sz w:val="28"/>
          <w:szCs w:val="28"/>
          <w:lang w:eastAsia="ru-RU"/>
        </w:rPr>
      </w:pPr>
      <w:r w:rsidRPr="00D15D21">
        <w:rPr>
          <w:rFonts w:ascii="Times New Roman" w:eastAsia="Times New Roman" w:hAnsi="Times New Roman" w:cs="Times New Roman"/>
          <w:sz w:val="28"/>
          <w:szCs w:val="28"/>
          <w:lang w:eastAsia="ru-RU"/>
        </w:rPr>
        <w:t xml:space="preserve">Дети с УО не понимают смысл задания, хаотично перекладывают части картинки. К 5 – 6 годам эти дети способны собрать картинку, разрезанную на 2 – 4 части, но для этого им необходимо показать уже сложенное изображение. Если части лежат в перевёрнутом виде, то складывание вызывает большие трудности. Только после показа и совместного </w:t>
      </w:r>
      <w:proofErr w:type="gramStart"/>
      <w:r w:rsidRPr="00D15D21">
        <w:rPr>
          <w:rFonts w:ascii="Times New Roman" w:eastAsia="Times New Roman" w:hAnsi="Times New Roman" w:cs="Times New Roman"/>
          <w:sz w:val="28"/>
          <w:szCs w:val="28"/>
          <w:lang w:eastAsia="ru-RU"/>
        </w:rPr>
        <w:t>со</w:t>
      </w:r>
      <w:proofErr w:type="gramEnd"/>
      <w:r w:rsidRPr="00D15D21">
        <w:rPr>
          <w:rFonts w:ascii="Times New Roman" w:eastAsia="Times New Roman" w:hAnsi="Times New Roman" w:cs="Times New Roman"/>
          <w:sz w:val="28"/>
          <w:szCs w:val="28"/>
          <w:lang w:eastAsia="ru-RU"/>
        </w:rPr>
        <w:t xml:space="preserve"> взрослым выполнения они начинают собирать картинку самостоятельно. Однако для некоторых из них составление картинок из четырёх частей остаётся в этом возрасте недоступным.</w:t>
      </w:r>
    </w:p>
    <w:p w:rsidR="00D15D21" w:rsidRPr="00D15D21" w:rsidRDefault="00D15D21" w:rsidP="00D15D21">
      <w:pPr>
        <w:spacing w:before="100" w:beforeAutospacing="1" w:after="100" w:afterAutospacing="1" w:line="240" w:lineRule="auto"/>
        <w:rPr>
          <w:rFonts w:ascii="Times New Roman" w:eastAsia="Times New Roman" w:hAnsi="Times New Roman" w:cs="Times New Roman"/>
          <w:sz w:val="28"/>
          <w:szCs w:val="28"/>
          <w:lang w:eastAsia="ru-RU"/>
        </w:rPr>
      </w:pPr>
      <w:r w:rsidRPr="00D15D21">
        <w:rPr>
          <w:rFonts w:ascii="Times New Roman" w:eastAsia="Times New Roman" w:hAnsi="Times New Roman" w:cs="Times New Roman"/>
          <w:sz w:val="28"/>
          <w:szCs w:val="28"/>
          <w:lang w:eastAsia="ru-RU"/>
        </w:rPr>
        <w:t>1 балл – не понимает цель задания, действует неадекватно в условиях обучения.</w:t>
      </w:r>
    </w:p>
    <w:p w:rsidR="00D15D21" w:rsidRPr="00D15D21" w:rsidRDefault="00D15D21" w:rsidP="00D15D21">
      <w:pPr>
        <w:spacing w:before="100" w:beforeAutospacing="1" w:after="100" w:afterAutospacing="1" w:line="240" w:lineRule="auto"/>
        <w:rPr>
          <w:rFonts w:ascii="Times New Roman" w:eastAsia="Times New Roman" w:hAnsi="Times New Roman" w:cs="Times New Roman"/>
          <w:sz w:val="28"/>
          <w:szCs w:val="28"/>
          <w:lang w:eastAsia="ru-RU"/>
        </w:rPr>
      </w:pPr>
      <w:r w:rsidRPr="00D15D21">
        <w:rPr>
          <w:rFonts w:ascii="Times New Roman" w:eastAsia="Times New Roman" w:hAnsi="Times New Roman" w:cs="Times New Roman"/>
          <w:sz w:val="28"/>
          <w:szCs w:val="28"/>
          <w:lang w:eastAsia="ru-RU"/>
        </w:rPr>
        <w:lastRenderedPageBreak/>
        <w:t>2 балла – принимает задание, но условия задания не понимает, действует хаотически, после обучения не переходит к самостоятельному способу выполнения.</w:t>
      </w:r>
    </w:p>
    <w:p w:rsidR="00D15D21" w:rsidRPr="00D15D21" w:rsidRDefault="00D15D21" w:rsidP="00D15D21">
      <w:pPr>
        <w:spacing w:before="100" w:beforeAutospacing="1" w:after="100" w:afterAutospacing="1" w:line="240" w:lineRule="auto"/>
        <w:rPr>
          <w:rFonts w:ascii="Times New Roman" w:eastAsia="Times New Roman" w:hAnsi="Times New Roman" w:cs="Times New Roman"/>
          <w:sz w:val="28"/>
          <w:szCs w:val="28"/>
          <w:lang w:eastAsia="ru-RU"/>
        </w:rPr>
      </w:pPr>
      <w:r w:rsidRPr="00D15D21">
        <w:rPr>
          <w:rFonts w:ascii="Times New Roman" w:eastAsia="Times New Roman" w:hAnsi="Times New Roman" w:cs="Times New Roman"/>
          <w:sz w:val="28"/>
          <w:szCs w:val="28"/>
          <w:lang w:eastAsia="ru-RU"/>
        </w:rPr>
        <w:t>3 балла – принимает и понимает цель задания, выполняет методом перебора вариантов, после обучения переходит к методу целенаправленных проб.</w:t>
      </w:r>
    </w:p>
    <w:p w:rsidR="00D15D21" w:rsidRPr="00D15D21" w:rsidRDefault="00D15D21" w:rsidP="00D15D21">
      <w:pPr>
        <w:spacing w:before="100" w:beforeAutospacing="1" w:after="100" w:afterAutospacing="1" w:line="240" w:lineRule="auto"/>
        <w:rPr>
          <w:rFonts w:ascii="Times New Roman" w:eastAsia="Times New Roman" w:hAnsi="Times New Roman" w:cs="Times New Roman"/>
          <w:sz w:val="28"/>
          <w:szCs w:val="28"/>
          <w:lang w:eastAsia="ru-RU"/>
        </w:rPr>
      </w:pPr>
      <w:r w:rsidRPr="00D15D21">
        <w:rPr>
          <w:rFonts w:ascii="Times New Roman" w:eastAsia="Times New Roman" w:hAnsi="Times New Roman" w:cs="Times New Roman"/>
          <w:sz w:val="28"/>
          <w:szCs w:val="28"/>
          <w:lang w:eastAsia="ru-RU"/>
        </w:rPr>
        <w:t xml:space="preserve">4 балла – принимает и понимает цель задания, действует самостоятельно методом проб либо практическим </w:t>
      </w:r>
      <w:proofErr w:type="spellStart"/>
      <w:r w:rsidRPr="00D15D21">
        <w:rPr>
          <w:rFonts w:ascii="Times New Roman" w:eastAsia="Times New Roman" w:hAnsi="Times New Roman" w:cs="Times New Roman"/>
          <w:sz w:val="28"/>
          <w:szCs w:val="28"/>
          <w:lang w:eastAsia="ru-RU"/>
        </w:rPr>
        <w:t>примериванием</w:t>
      </w:r>
      <w:proofErr w:type="spellEnd"/>
      <w:r w:rsidRPr="00D15D21">
        <w:rPr>
          <w:rFonts w:ascii="Times New Roman" w:eastAsia="Times New Roman" w:hAnsi="Times New Roman" w:cs="Times New Roman"/>
          <w:sz w:val="28"/>
          <w:szCs w:val="28"/>
          <w:lang w:eastAsia="ru-RU"/>
        </w:rPr>
        <w:t>.</w:t>
      </w:r>
    </w:p>
    <w:p w:rsidR="00D15D21" w:rsidRDefault="00D15D21" w:rsidP="00D15D21">
      <w:pPr>
        <w:pStyle w:val="a7"/>
        <w:rPr>
          <w:sz w:val="28"/>
          <w:szCs w:val="28"/>
        </w:rPr>
      </w:pPr>
    </w:p>
    <w:p w:rsidR="00D15D21" w:rsidRPr="00B8464B" w:rsidRDefault="00D15D21" w:rsidP="00D15D21">
      <w:pPr>
        <w:spacing w:line="360" w:lineRule="auto"/>
        <w:jc w:val="right"/>
        <w:rPr>
          <w:rFonts w:ascii="Times New Roman" w:hAnsi="Times New Roman"/>
          <w:b/>
          <w:sz w:val="28"/>
          <w:szCs w:val="28"/>
        </w:rPr>
      </w:pPr>
      <w:r>
        <w:rPr>
          <w:sz w:val="28"/>
          <w:szCs w:val="28"/>
        </w:rPr>
        <w:tab/>
      </w:r>
      <w:r w:rsidRPr="00B8464B">
        <w:rPr>
          <w:rFonts w:ascii="Times New Roman" w:hAnsi="Times New Roman"/>
          <w:b/>
          <w:sz w:val="28"/>
          <w:szCs w:val="28"/>
        </w:rPr>
        <w:t xml:space="preserve">Приложение </w:t>
      </w:r>
      <w:r>
        <w:rPr>
          <w:rFonts w:ascii="Times New Roman" w:hAnsi="Times New Roman"/>
          <w:b/>
          <w:sz w:val="28"/>
          <w:szCs w:val="28"/>
        </w:rPr>
        <w:t>7</w:t>
      </w:r>
    </w:p>
    <w:p w:rsidR="00D15D21" w:rsidRDefault="00D15D21" w:rsidP="00D15D21">
      <w:pPr>
        <w:pStyle w:val="a7"/>
        <w:tabs>
          <w:tab w:val="left" w:pos="5668"/>
        </w:tabs>
        <w:rPr>
          <w:sz w:val="28"/>
          <w:szCs w:val="28"/>
        </w:rPr>
      </w:pPr>
    </w:p>
    <w:p w:rsidR="00D15D21" w:rsidRPr="00B32C4F" w:rsidRDefault="00D15D21" w:rsidP="00D15D21">
      <w:pPr>
        <w:pStyle w:val="a7"/>
        <w:rPr>
          <w:b/>
          <w:sz w:val="28"/>
          <w:szCs w:val="28"/>
        </w:rPr>
      </w:pPr>
      <w:r w:rsidRPr="00D15D21">
        <w:rPr>
          <w:sz w:val="28"/>
          <w:szCs w:val="28"/>
        </w:rPr>
        <w:t> </w:t>
      </w:r>
      <w:r w:rsidRPr="00B32C4F">
        <w:rPr>
          <w:b/>
          <w:sz w:val="28"/>
          <w:szCs w:val="28"/>
        </w:rPr>
        <w:t xml:space="preserve">Выявление умения анализировать и сравнивать изображения. Методика «Найди пару» Е.А. </w:t>
      </w:r>
      <w:proofErr w:type="spellStart"/>
      <w:r w:rsidRPr="00B32C4F">
        <w:rPr>
          <w:b/>
          <w:sz w:val="28"/>
          <w:szCs w:val="28"/>
        </w:rPr>
        <w:t>Стребелева</w:t>
      </w:r>
      <w:proofErr w:type="spellEnd"/>
    </w:p>
    <w:p w:rsidR="00D15D21" w:rsidRDefault="00D15D21" w:rsidP="00D15D21">
      <w:pPr>
        <w:pStyle w:val="p438"/>
        <w:rPr>
          <w:sz w:val="28"/>
          <w:szCs w:val="28"/>
        </w:rPr>
      </w:pPr>
      <w:r w:rsidRPr="000578AA">
        <w:rPr>
          <w:sz w:val="28"/>
          <w:szCs w:val="28"/>
        </w:rPr>
        <w:t>Задание направлено на выявление умения анализировать и сравнивать изображения, находить сходство и различие.</w:t>
      </w:r>
    </w:p>
    <w:p w:rsidR="00D15D21" w:rsidRPr="000578AA" w:rsidRDefault="00D15D21" w:rsidP="00D15D21">
      <w:pPr>
        <w:pStyle w:val="p438"/>
        <w:rPr>
          <w:sz w:val="28"/>
          <w:szCs w:val="28"/>
        </w:rPr>
      </w:pPr>
      <w:r w:rsidRPr="000578AA">
        <w:rPr>
          <w:rStyle w:val="ft21"/>
          <w:sz w:val="28"/>
          <w:szCs w:val="28"/>
        </w:rPr>
        <w:t xml:space="preserve">Оборудование: </w:t>
      </w:r>
      <w:r w:rsidRPr="000578AA">
        <w:rPr>
          <w:sz w:val="28"/>
          <w:szCs w:val="28"/>
        </w:rPr>
        <w:t>три парные карточки, на каждой из которых изображены в разной последовательности геометрические фигуры</w:t>
      </w:r>
    </w:p>
    <w:p w:rsidR="00D15D21" w:rsidRPr="000578AA" w:rsidRDefault="00D15D21" w:rsidP="00D15D21">
      <w:pPr>
        <w:pStyle w:val="p79"/>
        <w:rPr>
          <w:sz w:val="28"/>
          <w:szCs w:val="28"/>
        </w:rPr>
      </w:pPr>
      <w:r w:rsidRPr="000578AA">
        <w:rPr>
          <w:sz w:val="28"/>
          <w:szCs w:val="28"/>
        </w:rPr>
        <w:t>— круг, квадрат, треугольник.</w:t>
      </w:r>
    </w:p>
    <w:p w:rsidR="00D15D21" w:rsidRPr="000578AA" w:rsidRDefault="00D15D21" w:rsidP="00D15D21">
      <w:pPr>
        <w:pStyle w:val="p439"/>
        <w:rPr>
          <w:sz w:val="28"/>
          <w:szCs w:val="28"/>
        </w:rPr>
      </w:pPr>
      <w:r w:rsidRPr="000578AA">
        <w:rPr>
          <w:rStyle w:val="ft21"/>
          <w:sz w:val="28"/>
          <w:szCs w:val="28"/>
        </w:rPr>
        <w:t xml:space="preserve">Проведение обследования: </w:t>
      </w:r>
      <w:r w:rsidRPr="000578AA">
        <w:rPr>
          <w:sz w:val="28"/>
          <w:szCs w:val="28"/>
        </w:rPr>
        <w:t>взрослый берет три карточки с разным расположением геометрических фигур и раскладывает их перед ребенком, аналогичные находятся у взрослого в руке. Он показывает ребенку одну из карточек и просит найти такую же, т. е. карточку, на которой точно так же расположены геометрические фигуры. После успешного выполнения ребенком задания ему предлагают две другие карточки. В случае затруднений проводится обучение.</w:t>
      </w:r>
    </w:p>
    <w:p w:rsidR="00D15D21" w:rsidRPr="000578AA" w:rsidRDefault="00D15D21" w:rsidP="00D15D21">
      <w:pPr>
        <w:pStyle w:val="p441"/>
        <w:rPr>
          <w:sz w:val="28"/>
          <w:szCs w:val="28"/>
        </w:rPr>
      </w:pPr>
      <w:r w:rsidRPr="000578AA">
        <w:rPr>
          <w:rStyle w:val="ft21"/>
          <w:sz w:val="28"/>
          <w:szCs w:val="28"/>
        </w:rPr>
        <w:t xml:space="preserve">Обучение: </w:t>
      </w:r>
      <w:r w:rsidRPr="000578AA">
        <w:rPr>
          <w:sz w:val="28"/>
          <w:szCs w:val="28"/>
        </w:rPr>
        <w:t>предполагается первый вид помощи, при котором убирается одна карточка и ребенок должен сделать выбор из двух карточек. Если и после этого ребенок задание не выполняет, то предлагается второй вид помощи. Взрослый начинает соотносить формы на одинаковых карточках, поочередно показывая указательным жестом, чем они похожи: «Здесь первый треугольник и здесь такой же; здесь круг и на этой карточке такая же форма; здесь квадрат и здесь. Эти карточки одинаковые». После детального рассмотрения одной пары карточек ребенку предлагают выбрать другую карточку.</w:t>
      </w:r>
    </w:p>
    <w:p w:rsidR="00D15D21" w:rsidRPr="00D15D21" w:rsidRDefault="00D15D21" w:rsidP="00D15D21">
      <w:pPr>
        <w:pStyle w:val="p442"/>
        <w:rPr>
          <w:sz w:val="28"/>
          <w:szCs w:val="28"/>
        </w:rPr>
      </w:pPr>
      <w:r w:rsidRPr="000578AA">
        <w:rPr>
          <w:rStyle w:val="ft73"/>
          <w:sz w:val="28"/>
          <w:szCs w:val="28"/>
        </w:rPr>
        <w:lastRenderedPageBreak/>
        <w:t xml:space="preserve">Оценка действий ребенка: </w:t>
      </w:r>
      <w:r w:rsidRPr="000578AA">
        <w:rPr>
          <w:sz w:val="28"/>
          <w:szCs w:val="28"/>
        </w:rPr>
        <w:t xml:space="preserve">принятие и понимание задания; умение анализировать и сравнивать изображения на картинке; </w:t>
      </w:r>
      <w:proofErr w:type="spellStart"/>
      <w:r w:rsidRPr="000578AA">
        <w:rPr>
          <w:sz w:val="28"/>
          <w:szCs w:val="28"/>
        </w:rPr>
        <w:t>обучаемость</w:t>
      </w:r>
      <w:proofErr w:type="spellEnd"/>
      <w:r w:rsidRPr="000578AA">
        <w:rPr>
          <w:sz w:val="28"/>
          <w:szCs w:val="28"/>
        </w:rPr>
        <w:t>; результат.</w:t>
      </w:r>
      <w:r w:rsidR="003442B6" w:rsidRPr="00D15D21">
        <w:rPr>
          <w:b/>
          <w:bCs/>
          <w:kern w:val="36"/>
          <w:sz w:val="28"/>
          <w:szCs w:val="28"/>
        </w:rPr>
        <w:tab/>
      </w:r>
    </w:p>
    <w:p w:rsidR="003442B6" w:rsidRPr="00D15D21" w:rsidRDefault="003442B6" w:rsidP="00D15D21">
      <w:pPr>
        <w:spacing w:line="360" w:lineRule="auto"/>
        <w:jc w:val="right"/>
        <w:rPr>
          <w:rFonts w:ascii="Times New Roman" w:hAnsi="Times New Roman"/>
          <w:b/>
          <w:sz w:val="28"/>
          <w:szCs w:val="28"/>
        </w:rPr>
      </w:pPr>
      <w:r w:rsidRPr="00B8464B">
        <w:rPr>
          <w:rFonts w:ascii="Times New Roman" w:hAnsi="Times New Roman"/>
          <w:b/>
          <w:sz w:val="28"/>
          <w:szCs w:val="28"/>
        </w:rPr>
        <w:t xml:space="preserve">Приложение </w:t>
      </w:r>
      <w:r w:rsidR="00D15D21">
        <w:rPr>
          <w:rFonts w:ascii="Times New Roman" w:hAnsi="Times New Roman"/>
          <w:b/>
          <w:sz w:val="28"/>
          <w:szCs w:val="28"/>
        </w:rPr>
        <w:t>8</w:t>
      </w:r>
    </w:p>
    <w:tbl>
      <w:tblPr>
        <w:tblpPr w:leftFromText="45" w:rightFromText="45" w:vertAnchor="text" w:horzAnchor="page" w:tblpX="751" w:tblpY="503"/>
        <w:tblW w:w="4500" w:type="dxa"/>
        <w:tblCellSpacing w:w="75" w:type="dxa"/>
        <w:tblCellMar>
          <w:top w:w="150" w:type="dxa"/>
          <w:left w:w="150" w:type="dxa"/>
          <w:bottom w:w="150" w:type="dxa"/>
          <w:right w:w="150" w:type="dxa"/>
        </w:tblCellMar>
        <w:tblLook w:val="04A0"/>
      </w:tblPr>
      <w:tblGrid>
        <w:gridCol w:w="2250"/>
        <w:gridCol w:w="2250"/>
      </w:tblGrid>
      <w:tr w:rsidR="003442B6" w:rsidRPr="00AA2D61" w:rsidTr="003442B6">
        <w:trPr>
          <w:tblCellSpacing w:w="75" w:type="dxa"/>
        </w:trPr>
        <w:tc>
          <w:tcPr>
            <w:tcW w:w="0" w:type="auto"/>
            <w:vAlign w:val="center"/>
            <w:hideMark/>
          </w:tcPr>
          <w:p w:rsidR="003442B6" w:rsidRPr="00AA2D61" w:rsidRDefault="003442B6" w:rsidP="003442B6">
            <w:pPr>
              <w:spacing w:after="0" w:line="240" w:lineRule="auto"/>
              <w:rPr>
                <w:rFonts w:ascii="Times New Roman" w:eastAsia="Times New Roman" w:hAnsi="Times New Roman" w:cs="Times New Roman"/>
                <w:b/>
                <w:sz w:val="28"/>
                <w:szCs w:val="28"/>
                <w:lang w:eastAsia="ru-RU"/>
              </w:rPr>
            </w:pPr>
          </w:p>
        </w:tc>
        <w:tc>
          <w:tcPr>
            <w:tcW w:w="0" w:type="auto"/>
            <w:hideMark/>
          </w:tcPr>
          <w:p w:rsidR="003442B6" w:rsidRPr="00AA2D61" w:rsidRDefault="003442B6" w:rsidP="003442B6">
            <w:pPr>
              <w:spacing w:after="0" w:line="240" w:lineRule="auto"/>
              <w:rPr>
                <w:rFonts w:ascii="Times New Roman" w:eastAsia="Times New Roman" w:hAnsi="Times New Roman" w:cs="Times New Roman"/>
                <w:b/>
                <w:sz w:val="28"/>
                <w:szCs w:val="28"/>
                <w:lang w:eastAsia="ru-RU"/>
              </w:rPr>
            </w:pPr>
          </w:p>
        </w:tc>
      </w:tr>
    </w:tbl>
    <w:p w:rsidR="003442B6" w:rsidRDefault="003442B6" w:rsidP="003442B6">
      <w:pPr>
        <w:pStyle w:val="a7"/>
        <w:rPr>
          <w:b/>
          <w:sz w:val="28"/>
          <w:szCs w:val="28"/>
        </w:rPr>
      </w:pPr>
      <w:r w:rsidRPr="00AA2D61">
        <w:rPr>
          <w:b/>
          <w:sz w:val="28"/>
          <w:szCs w:val="28"/>
        </w:rPr>
        <w:t xml:space="preserve">Выявление уровня развития </w:t>
      </w:r>
      <w:r>
        <w:rPr>
          <w:b/>
          <w:sz w:val="28"/>
          <w:szCs w:val="28"/>
        </w:rPr>
        <w:t xml:space="preserve">зрительно-моторной координации </w:t>
      </w:r>
      <w:r w:rsidRPr="00AA2D61">
        <w:rPr>
          <w:b/>
          <w:sz w:val="28"/>
          <w:szCs w:val="28"/>
        </w:rPr>
        <w:t xml:space="preserve">Методика «Графическая деятельность» О.В. </w:t>
      </w:r>
      <w:proofErr w:type="spellStart"/>
      <w:r w:rsidRPr="00AA2D61">
        <w:rPr>
          <w:b/>
          <w:sz w:val="28"/>
          <w:szCs w:val="28"/>
        </w:rPr>
        <w:t>Конаплева</w:t>
      </w:r>
      <w:proofErr w:type="spellEnd"/>
      <w:r w:rsidRPr="00AA2D61">
        <w:rPr>
          <w:b/>
          <w:sz w:val="28"/>
          <w:szCs w:val="28"/>
        </w:rPr>
        <w:t xml:space="preserve">, А.Ю. </w:t>
      </w:r>
      <w:proofErr w:type="spellStart"/>
      <w:r w:rsidRPr="00AA2D61">
        <w:rPr>
          <w:b/>
          <w:sz w:val="28"/>
          <w:szCs w:val="28"/>
        </w:rPr>
        <w:t>Меньшутина</w:t>
      </w:r>
      <w:proofErr w:type="spellEnd"/>
    </w:p>
    <w:p w:rsidR="003442B6" w:rsidRPr="00B357CF" w:rsidRDefault="003442B6" w:rsidP="003442B6">
      <w:pPr>
        <w:pStyle w:val="a7"/>
        <w:rPr>
          <w:b/>
          <w:sz w:val="28"/>
          <w:szCs w:val="28"/>
        </w:rPr>
      </w:pPr>
      <w:r w:rsidRPr="000578AA">
        <w:rPr>
          <w:sz w:val="28"/>
          <w:szCs w:val="28"/>
        </w:rPr>
        <w:t>1) Исследование точности движений.</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xml:space="preserve">Рисунок, на котором нарисованы «Дорожки», у одного конца которых стоят машины, у другого - дом. Машина должна «проехать» по дорожке к дому. Ширина дорожек подбирается так, чтобы была достаточно трудна, но доступна ребенку. Тип дорожек усложняется от первой </w:t>
      </w:r>
      <w:proofErr w:type="gramStart"/>
      <w:r w:rsidRPr="000578AA">
        <w:rPr>
          <w:rFonts w:ascii="Times New Roman" w:eastAsia="Times New Roman" w:hAnsi="Times New Roman" w:cs="Times New Roman"/>
          <w:sz w:val="28"/>
          <w:szCs w:val="28"/>
          <w:lang w:eastAsia="ru-RU"/>
        </w:rPr>
        <w:t>к</w:t>
      </w:r>
      <w:proofErr w:type="gramEnd"/>
      <w:r w:rsidRPr="000578AA">
        <w:rPr>
          <w:rFonts w:ascii="Times New Roman" w:eastAsia="Times New Roman" w:hAnsi="Times New Roman" w:cs="Times New Roman"/>
          <w:sz w:val="28"/>
          <w:szCs w:val="28"/>
          <w:lang w:eastAsia="ru-RU"/>
        </w:rPr>
        <w:t xml:space="preserve"> последней.</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xml:space="preserve">Инструкция: «Здесь нарисованы машинки и дорожки к домикам. </w:t>
      </w:r>
      <w:proofErr w:type="gramStart"/>
      <w:r w:rsidRPr="000578AA">
        <w:rPr>
          <w:rFonts w:ascii="Times New Roman" w:eastAsia="Times New Roman" w:hAnsi="Times New Roman" w:cs="Times New Roman"/>
          <w:sz w:val="28"/>
          <w:szCs w:val="28"/>
          <w:lang w:eastAsia="ru-RU"/>
        </w:rPr>
        <w:t xml:space="preserve">Ты должен соединить линией машину с домиком, не съезжая с дорожки» (дорожки по Л.А. </w:t>
      </w:r>
      <w:proofErr w:type="spellStart"/>
      <w:r w:rsidRPr="000578AA">
        <w:rPr>
          <w:rFonts w:ascii="Times New Roman" w:eastAsia="Times New Roman" w:hAnsi="Times New Roman" w:cs="Times New Roman"/>
          <w:sz w:val="28"/>
          <w:szCs w:val="28"/>
          <w:lang w:eastAsia="ru-RU"/>
        </w:rPr>
        <w:t>Венгеру</w:t>
      </w:r>
      <w:proofErr w:type="spellEnd"/>
      <w:r w:rsidRPr="000578AA">
        <w:rPr>
          <w:rFonts w:ascii="Times New Roman" w:eastAsia="Times New Roman" w:hAnsi="Times New Roman" w:cs="Times New Roman"/>
          <w:sz w:val="28"/>
          <w:szCs w:val="28"/>
          <w:lang w:eastAsia="ru-RU"/>
        </w:rPr>
        <w:t>.</w:t>
      </w:r>
      <w:proofErr w:type="gramEnd"/>
      <w:r w:rsidRPr="000578AA">
        <w:rPr>
          <w:rFonts w:ascii="Times New Roman" w:eastAsia="Times New Roman" w:hAnsi="Times New Roman" w:cs="Times New Roman"/>
          <w:sz w:val="28"/>
          <w:szCs w:val="28"/>
          <w:lang w:eastAsia="ru-RU"/>
        </w:rPr>
        <w:t xml:space="preserve"> Рис. 9).</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Критерии оценки:</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4 балла - при выполнении задания выходы за пределы дорожки отсутствуют, карандаш не отрывается от бумаги;</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3 балла - выходы за пределы дорожки отсутствуют, карандаш отрывается не более трех раз;</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xml:space="preserve">2 балла - выходы за пределы дорожки отсутствуют, карандаш отрывается не более трех раз, наблюдаются </w:t>
      </w:r>
      <w:proofErr w:type="spellStart"/>
      <w:r w:rsidRPr="000578AA">
        <w:rPr>
          <w:rFonts w:ascii="Times New Roman" w:eastAsia="Times New Roman" w:hAnsi="Times New Roman" w:cs="Times New Roman"/>
          <w:sz w:val="28"/>
          <w:szCs w:val="28"/>
          <w:lang w:eastAsia="ru-RU"/>
        </w:rPr>
        <w:t>синкинезии</w:t>
      </w:r>
      <w:proofErr w:type="spellEnd"/>
      <w:r w:rsidRPr="000578AA">
        <w:rPr>
          <w:rFonts w:ascii="Times New Roman" w:eastAsia="Times New Roman" w:hAnsi="Times New Roman" w:cs="Times New Roman"/>
          <w:sz w:val="28"/>
          <w:szCs w:val="28"/>
          <w:lang w:eastAsia="ru-RU"/>
        </w:rPr>
        <w:t>;</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xml:space="preserve">1 балл - не более трех выходов за пределы «дорожки», неровная дрожащая линия, очень слабая, почти невидимая, или линия с очень сильным нажимом, </w:t>
      </w:r>
      <w:proofErr w:type="spellStart"/>
      <w:r w:rsidRPr="000578AA">
        <w:rPr>
          <w:rFonts w:ascii="Times New Roman" w:eastAsia="Times New Roman" w:hAnsi="Times New Roman" w:cs="Times New Roman"/>
          <w:sz w:val="28"/>
          <w:szCs w:val="28"/>
          <w:lang w:eastAsia="ru-RU"/>
        </w:rPr>
        <w:t>синкинезии</w:t>
      </w:r>
      <w:proofErr w:type="spellEnd"/>
      <w:r w:rsidRPr="000578AA">
        <w:rPr>
          <w:rFonts w:ascii="Times New Roman" w:eastAsia="Times New Roman" w:hAnsi="Times New Roman" w:cs="Times New Roman"/>
          <w:sz w:val="28"/>
          <w:szCs w:val="28"/>
          <w:lang w:eastAsia="ru-RU"/>
        </w:rPr>
        <w:t>;</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0 баллов - невозможность выполнения, многочисленные выходы за пределы «дорожки», многократное проведение по одному и тому же месту.</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b/>
          <w:bCs/>
          <w:sz w:val="28"/>
          <w:szCs w:val="28"/>
          <w:lang w:eastAsia="ru-RU"/>
        </w:rPr>
        <w:t>«Дорожки»</w:t>
      </w:r>
    </w:p>
    <w:tbl>
      <w:tblPr>
        <w:tblW w:w="0" w:type="auto"/>
        <w:tblCellSpacing w:w="15" w:type="dxa"/>
        <w:tblCellMar>
          <w:top w:w="15" w:type="dxa"/>
          <w:left w:w="15" w:type="dxa"/>
          <w:bottom w:w="15" w:type="dxa"/>
          <w:right w:w="15" w:type="dxa"/>
        </w:tblCellMar>
        <w:tblLook w:val="04A0"/>
      </w:tblPr>
      <w:tblGrid>
        <w:gridCol w:w="145"/>
        <w:gridCol w:w="5655"/>
      </w:tblGrid>
      <w:tr w:rsidR="003442B6" w:rsidRPr="000578AA" w:rsidTr="003442B6">
        <w:trPr>
          <w:gridAfter w:val="1"/>
          <w:tblCellSpacing w:w="15" w:type="dxa"/>
        </w:trPr>
        <w:tc>
          <w:tcPr>
            <w:tcW w:w="0" w:type="auto"/>
            <w:vAlign w:val="center"/>
            <w:hideMark/>
          </w:tcPr>
          <w:p w:rsidR="003442B6" w:rsidRPr="000578AA" w:rsidRDefault="003442B6" w:rsidP="003442B6">
            <w:pPr>
              <w:spacing w:after="0"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w:t>
            </w:r>
          </w:p>
        </w:tc>
      </w:tr>
      <w:tr w:rsidR="003442B6" w:rsidRPr="000578AA" w:rsidTr="003442B6">
        <w:trPr>
          <w:tblCellSpacing w:w="15" w:type="dxa"/>
        </w:trPr>
        <w:tc>
          <w:tcPr>
            <w:tcW w:w="0" w:type="auto"/>
            <w:vAlign w:val="center"/>
            <w:hideMark/>
          </w:tcPr>
          <w:p w:rsidR="003442B6" w:rsidRPr="000578AA" w:rsidRDefault="003442B6" w:rsidP="003442B6">
            <w:pPr>
              <w:spacing w:after="0"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lastRenderedPageBreak/>
              <w:t> </w:t>
            </w:r>
          </w:p>
        </w:tc>
        <w:tc>
          <w:tcPr>
            <w:tcW w:w="0" w:type="auto"/>
            <w:vAlign w:val="center"/>
            <w:hideMark/>
          </w:tcPr>
          <w:p w:rsidR="003442B6" w:rsidRPr="000578AA" w:rsidRDefault="003442B6" w:rsidP="003442B6">
            <w:pPr>
              <w:spacing w:after="0"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noProof/>
                <w:sz w:val="28"/>
                <w:szCs w:val="28"/>
                <w:lang w:eastAsia="ru-RU"/>
              </w:rPr>
              <w:drawing>
                <wp:inline distT="0" distB="0" distL="0" distR="0">
                  <wp:extent cx="3524250" cy="1314450"/>
                  <wp:effectExtent l="19050" t="0" r="0" b="0"/>
                  <wp:docPr id="4" name="Рисунок 3" descr="http://ok-t.ru/studopediaru/baza7/1445215580859.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7/1445215580859.files/image020.gif"/>
                          <pic:cNvPicPr>
                            <a:picLocks noChangeAspect="1" noChangeArrowheads="1"/>
                          </pic:cNvPicPr>
                        </pic:nvPicPr>
                        <pic:blipFill>
                          <a:blip r:embed="rId11" cstate="print"/>
                          <a:srcRect/>
                          <a:stretch>
                            <a:fillRect/>
                          </a:stretch>
                        </pic:blipFill>
                        <pic:spPr bwMode="auto">
                          <a:xfrm>
                            <a:off x="0" y="0"/>
                            <a:ext cx="3524250" cy="1314450"/>
                          </a:xfrm>
                          <a:prstGeom prst="rect">
                            <a:avLst/>
                          </a:prstGeom>
                          <a:noFill/>
                          <a:ln w="9525">
                            <a:noFill/>
                            <a:miter lim="800000"/>
                            <a:headEnd/>
                            <a:tailEnd/>
                          </a:ln>
                        </pic:spPr>
                      </pic:pic>
                    </a:graphicData>
                  </a:graphic>
                </wp:inline>
              </w:drawing>
            </w:r>
          </w:p>
        </w:tc>
      </w:tr>
    </w:tbl>
    <w:p w:rsidR="003442B6" w:rsidRPr="000578AA" w:rsidRDefault="003442B6" w:rsidP="003442B6">
      <w:pPr>
        <w:spacing w:after="0"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br/>
        <w:t xml:space="preserve">Проведи прямые линии посередине дорожки, не </w:t>
      </w:r>
      <w:proofErr w:type="gramStart"/>
      <w:r w:rsidRPr="000578AA">
        <w:rPr>
          <w:rFonts w:ascii="Times New Roman" w:eastAsia="Times New Roman" w:hAnsi="Times New Roman" w:cs="Times New Roman"/>
          <w:sz w:val="28"/>
          <w:szCs w:val="28"/>
          <w:lang w:eastAsia="ru-RU"/>
        </w:rPr>
        <w:t>отрывая карандаша и не съезжая с дорожки</w:t>
      </w:r>
      <w:proofErr w:type="gramEnd"/>
      <w:r w:rsidRPr="000578AA">
        <w:rPr>
          <w:rFonts w:ascii="Times New Roman" w:eastAsia="Times New Roman" w:hAnsi="Times New Roman" w:cs="Times New Roman"/>
          <w:sz w:val="28"/>
          <w:szCs w:val="28"/>
          <w:lang w:eastAsia="ru-RU"/>
        </w:rPr>
        <w:t>.</w:t>
      </w:r>
    </w:p>
    <w:tbl>
      <w:tblPr>
        <w:tblW w:w="0" w:type="auto"/>
        <w:tblCellSpacing w:w="15" w:type="dxa"/>
        <w:tblCellMar>
          <w:top w:w="15" w:type="dxa"/>
          <w:left w:w="15" w:type="dxa"/>
          <w:bottom w:w="15" w:type="dxa"/>
          <w:right w:w="15" w:type="dxa"/>
        </w:tblCellMar>
        <w:tblLook w:val="04A0"/>
      </w:tblPr>
      <w:tblGrid>
        <w:gridCol w:w="145"/>
        <w:gridCol w:w="4545"/>
      </w:tblGrid>
      <w:tr w:rsidR="003442B6" w:rsidRPr="000578AA" w:rsidTr="003442B6">
        <w:trPr>
          <w:gridAfter w:val="1"/>
          <w:tblCellSpacing w:w="15" w:type="dxa"/>
        </w:trPr>
        <w:tc>
          <w:tcPr>
            <w:tcW w:w="0" w:type="auto"/>
            <w:vAlign w:val="center"/>
            <w:hideMark/>
          </w:tcPr>
          <w:p w:rsidR="003442B6" w:rsidRPr="000578AA" w:rsidRDefault="003442B6" w:rsidP="003442B6">
            <w:pPr>
              <w:spacing w:after="0"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w:t>
            </w:r>
          </w:p>
        </w:tc>
      </w:tr>
      <w:tr w:rsidR="003442B6" w:rsidRPr="000578AA" w:rsidTr="003442B6">
        <w:trPr>
          <w:tblCellSpacing w:w="15" w:type="dxa"/>
        </w:trPr>
        <w:tc>
          <w:tcPr>
            <w:tcW w:w="0" w:type="auto"/>
            <w:vAlign w:val="center"/>
            <w:hideMark/>
          </w:tcPr>
          <w:p w:rsidR="003442B6" w:rsidRPr="000578AA" w:rsidRDefault="003442B6" w:rsidP="003442B6">
            <w:pPr>
              <w:spacing w:after="0"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w:t>
            </w:r>
          </w:p>
        </w:tc>
        <w:tc>
          <w:tcPr>
            <w:tcW w:w="0" w:type="auto"/>
            <w:vAlign w:val="center"/>
            <w:hideMark/>
          </w:tcPr>
          <w:p w:rsidR="003442B6" w:rsidRPr="000578AA" w:rsidRDefault="003442B6" w:rsidP="003442B6">
            <w:pPr>
              <w:spacing w:after="0"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noProof/>
                <w:sz w:val="28"/>
                <w:szCs w:val="28"/>
                <w:lang w:eastAsia="ru-RU"/>
              </w:rPr>
              <w:drawing>
                <wp:inline distT="0" distB="0" distL="0" distR="0">
                  <wp:extent cx="2809875" cy="3400425"/>
                  <wp:effectExtent l="19050" t="0" r="9525" b="0"/>
                  <wp:docPr id="5" name="Рисунок 4" descr="http://ok-t.ru/studopediaru/baza7/1445215580859.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7/1445215580859.files/image022.gif"/>
                          <pic:cNvPicPr>
                            <a:picLocks noChangeAspect="1" noChangeArrowheads="1"/>
                          </pic:cNvPicPr>
                        </pic:nvPicPr>
                        <pic:blipFill>
                          <a:blip r:embed="rId12" cstate="print"/>
                          <a:srcRect/>
                          <a:stretch>
                            <a:fillRect/>
                          </a:stretch>
                        </pic:blipFill>
                        <pic:spPr bwMode="auto">
                          <a:xfrm>
                            <a:off x="0" y="0"/>
                            <a:ext cx="2809875" cy="3400425"/>
                          </a:xfrm>
                          <a:prstGeom prst="rect">
                            <a:avLst/>
                          </a:prstGeom>
                          <a:noFill/>
                          <a:ln w="9525">
                            <a:noFill/>
                            <a:miter lim="800000"/>
                            <a:headEnd/>
                            <a:tailEnd/>
                          </a:ln>
                        </pic:spPr>
                      </pic:pic>
                    </a:graphicData>
                  </a:graphic>
                </wp:inline>
              </w:drawing>
            </w:r>
          </w:p>
        </w:tc>
      </w:tr>
    </w:tbl>
    <w:p w:rsidR="003442B6" w:rsidRPr="000578AA" w:rsidRDefault="003442B6" w:rsidP="003442B6">
      <w:pPr>
        <w:spacing w:after="0"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br/>
        <w:t xml:space="preserve">Проведи линии посередине дорожки, не </w:t>
      </w:r>
      <w:proofErr w:type="gramStart"/>
      <w:r w:rsidRPr="000578AA">
        <w:rPr>
          <w:rFonts w:ascii="Times New Roman" w:eastAsia="Times New Roman" w:hAnsi="Times New Roman" w:cs="Times New Roman"/>
          <w:sz w:val="28"/>
          <w:szCs w:val="28"/>
          <w:lang w:eastAsia="ru-RU"/>
        </w:rPr>
        <w:t>отрывая карандаша и не съезжая с дорожки</w:t>
      </w:r>
      <w:proofErr w:type="gramEnd"/>
      <w:r w:rsidRPr="000578AA">
        <w:rPr>
          <w:rFonts w:ascii="Times New Roman" w:eastAsia="Times New Roman" w:hAnsi="Times New Roman" w:cs="Times New Roman"/>
          <w:sz w:val="28"/>
          <w:szCs w:val="28"/>
          <w:lang w:eastAsia="ru-RU"/>
        </w:rPr>
        <w:t>.</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2) Исследование графических навыков.</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Инструкция:</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1. «Проведи прямую линию».</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2. «Проведи прямую линию слева направо».</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3. «Проведи прямую линию сверху вниз».</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xml:space="preserve">4. «Проведи линию короче </w:t>
      </w:r>
      <w:proofErr w:type="gramStart"/>
      <w:r w:rsidRPr="000578AA">
        <w:rPr>
          <w:rFonts w:ascii="Times New Roman" w:eastAsia="Times New Roman" w:hAnsi="Times New Roman" w:cs="Times New Roman"/>
          <w:sz w:val="28"/>
          <w:szCs w:val="28"/>
          <w:lang w:eastAsia="ru-RU"/>
        </w:rPr>
        <w:t>данной</w:t>
      </w:r>
      <w:proofErr w:type="gramEnd"/>
      <w:r w:rsidRPr="000578AA">
        <w:rPr>
          <w:rFonts w:ascii="Times New Roman" w:eastAsia="Times New Roman" w:hAnsi="Times New Roman" w:cs="Times New Roman"/>
          <w:sz w:val="28"/>
          <w:szCs w:val="28"/>
          <w:lang w:eastAsia="ru-RU"/>
        </w:rPr>
        <w:t>; длиннее данной».</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5. «Соедини точки».</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lastRenderedPageBreak/>
        <w:t>6. Рисование волнистых и ломаных линий (по образцу).</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7. Рисование геометрических фигур (квадрат, треугольник, круг).</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8. Рисование неотрывно графических рядов (на удержание строчки) по линейке («заборчик», «цепочка»).</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Критерии оценки:</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4 балла - графические навыки сформированы соответственно возрасту;</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3 балла - задание выполняется медленно, неуверенно;</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2 балла - задание выполняется медленно, неуверенно, с отрывом карандаша от бумаги;</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1 балл - нарушена плавность движений, появляются микр</w:t>
      </w:r>
      <w:proofErr w:type="gramStart"/>
      <w:r w:rsidRPr="000578AA">
        <w:rPr>
          <w:rFonts w:ascii="Times New Roman" w:eastAsia="Times New Roman" w:hAnsi="Times New Roman" w:cs="Times New Roman"/>
          <w:sz w:val="28"/>
          <w:szCs w:val="28"/>
          <w:lang w:eastAsia="ru-RU"/>
        </w:rPr>
        <w:t>о-</w:t>
      </w:r>
      <w:proofErr w:type="gramEnd"/>
      <w:r w:rsidRPr="000578AA">
        <w:rPr>
          <w:rFonts w:ascii="Times New Roman" w:eastAsia="Times New Roman" w:hAnsi="Times New Roman" w:cs="Times New Roman"/>
          <w:sz w:val="28"/>
          <w:szCs w:val="28"/>
          <w:lang w:eastAsia="ru-RU"/>
        </w:rPr>
        <w:t xml:space="preserve"> и </w:t>
      </w:r>
      <w:proofErr w:type="spellStart"/>
      <w:r w:rsidRPr="000578AA">
        <w:rPr>
          <w:rFonts w:ascii="Times New Roman" w:eastAsia="Times New Roman" w:hAnsi="Times New Roman" w:cs="Times New Roman"/>
          <w:sz w:val="28"/>
          <w:szCs w:val="28"/>
          <w:lang w:eastAsia="ru-RU"/>
        </w:rPr>
        <w:t>макрографии</w:t>
      </w:r>
      <w:proofErr w:type="spellEnd"/>
      <w:r w:rsidRPr="000578AA">
        <w:rPr>
          <w:rFonts w:ascii="Times New Roman" w:eastAsia="Times New Roman" w:hAnsi="Times New Roman" w:cs="Times New Roman"/>
          <w:sz w:val="28"/>
          <w:szCs w:val="28"/>
          <w:lang w:eastAsia="ru-RU"/>
        </w:rPr>
        <w:t>;</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0 баллов - задание не выполняется.</w:t>
      </w:r>
    </w:p>
    <w:tbl>
      <w:tblPr>
        <w:tblW w:w="0" w:type="auto"/>
        <w:tblCellSpacing w:w="15" w:type="dxa"/>
        <w:tblCellMar>
          <w:top w:w="15" w:type="dxa"/>
          <w:left w:w="15" w:type="dxa"/>
          <w:bottom w:w="15" w:type="dxa"/>
          <w:right w:w="15" w:type="dxa"/>
        </w:tblCellMar>
        <w:tblLook w:val="04A0"/>
      </w:tblPr>
      <w:tblGrid>
        <w:gridCol w:w="145"/>
        <w:gridCol w:w="2385"/>
      </w:tblGrid>
      <w:tr w:rsidR="003442B6" w:rsidRPr="000578AA" w:rsidTr="003442B6">
        <w:trPr>
          <w:gridAfter w:val="1"/>
          <w:tblCellSpacing w:w="15" w:type="dxa"/>
        </w:trPr>
        <w:tc>
          <w:tcPr>
            <w:tcW w:w="0" w:type="auto"/>
            <w:vAlign w:val="center"/>
            <w:hideMark/>
          </w:tcPr>
          <w:p w:rsidR="003442B6" w:rsidRPr="000578AA" w:rsidRDefault="003442B6" w:rsidP="003442B6">
            <w:pPr>
              <w:spacing w:after="0"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w:t>
            </w:r>
          </w:p>
        </w:tc>
      </w:tr>
      <w:tr w:rsidR="003442B6" w:rsidRPr="000578AA" w:rsidTr="003442B6">
        <w:trPr>
          <w:tblCellSpacing w:w="15" w:type="dxa"/>
        </w:trPr>
        <w:tc>
          <w:tcPr>
            <w:tcW w:w="0" w:type="auto"/>
            <w:vAlign w:val="center"/>
            <w:hideMark/>
          </w:tcPr>
          <w:p w:rsidR="003442B6" w:rsidRPr="000578AA" w:rsidRDefault="003442B6" w:rsidP="003442B6">
            <w:pPr>
              <w:spacing w:after="0"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w:t>
            </w:r>
          </w:p>
        </w:tc>
        <w:tc>
          <w:tcPr>
            <w:tcW w:w="0" w:type="auto"/>
            <w:vAlign w:val="center"/>
            <w:hideMark/>
          </w:tcPr>
          <w:p w:rsidR="003442B6" w:rsidRPr="000578AA" w:rsidRDefault="003442B6" w:rsidP="003442B6">
            <w:pPr>
              <w:spacing w:after="0"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noProof/>
                <w:sz w:val="28"/>
                <w:szCs w:val="28"/>
                <w:lang w:eastAsia="ru-RU"/>
              </w:rPr>
              <w:drawing>
                <wp:inline distT="0" distB="0" distL="0" distR="0">
                  <wp:extent cx="1438275" cy="1009650"/>
                  <wp:effectExtent l="19050" t="0" r="9525" b="0"/>
                  <wp:docPr id="11" name="Рисунок 5" descr="http://ok-t.ru/studopediaru/baza7/1445215580859.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7/1445215580859.files/image024.gif"/>
                          <pic:cNvPicPr>
                            <a:picLocks noChangeAspect="1" noChangeArrowheads="1"/>
                          </pic:cNvPicPr>
                        </pic:nvPicPr>
                        <pic:blipFill>
                          <a:blip r:embed="rId13" cstate="print"/>
                          <a:srcRect/>
                          <a:stretch>
                            <a:fillRect/>
                          </a:stretch>
                        </pic:blipFill>
                        <pic:spPr bwMode="auto">
                          <a:xfrm>
                            <a:off x="0" y="0"/>
                            <a:ext cx="1438275" cy="1009650"/>
                          </a:xfrm>
                          <a:prstGeom prst="rect">
                            <a:avLst/>
                          </a:prstGeom>
                          <a:noFill/>
                          <a:ln w="9525">
                            <a:noFill/>
                            <a:miter lim="800000"/>
                            <a:headEnd/>
                            <a:tailEnd/>
                          </a:ln>
                        </pic:spPr>
                      </pic:pic>
                    </a:graphicData>
                  </a:graphic>
                </wp:inline>
              </w:drawing>
            </w:r>
          </w:p>
        </w:tc>
      </w:tr>
    </w:tbl>
    <w:p w:rsidR="003442B6" w:rsidRPr="000578AA" w:rsidRDefault="003442B6" w:rsidP="003442B6">
      <w:pPr>
        <w:spacing w:after="0"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br/>
        <w:t>3) Исследование на переключаемость («заборчик»). Экспериментатор рисует ребенку образец на нелинованной бумаге (</w:t>
      </w:r>
      <w:proofErr w:type="gramStart"/>
      <w:r w:rsidRPr="000578AA">
        <w:rPr>
          <w:rFonts w:ascii="Times New Roman" w:eastAsia="Times New Roman" w:hAnsi="Times New Roman" w:cs="Times New Roman"/>
          <w:sz w:val="28"/>
          <w:szCs w:val="28"/>
          <w:lang w:eastAsia="ru-RU"/>
        </w:rPr>
        <w:t>см</w:t>
      </w:r>
      <w:proofErr w:type="gramEnd"/>
      <w:r w:rsidRPr="000578AA">
        <w:rPr>
          <w:rFonts w:ascii="Times New Roman" w:eastAsia="Times New Roman" w:hAnsi="Times New Roman" w:cs="Times New Roman"/>
          <w:sz w:val="28"/>
          <w:szCs w:val="28"/>
          <w:lang w:eastAsia="ru-RU"/>
        </w:rPr>
        <w:t>. рис. 10).</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Инструкция: «Продолжи узор, не отрывая карандаша от бумаги».</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Критерии оценки:</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0578AA">
        <w:rPr>
          <w:rFonts w:ascii="Times New Roman" w:eastAsia="Times New Roman" w:hAnsi="Times New Roman" w:cs="Times New Roman"/>
          <w:sz w:val="28"/>
          <w:szCs w:val="28"/>
          <w:lang w:eastAsia="ru-RU"/>
        </w:rPr>
        <w:t>4 балла - правильное выполнение задания, узор соответствует образцу по величине, стройности, ритму, элементам;</w:t>
      </w:r>
      <w:proofErr w:type="gramEnd"/>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3 балла - задание выполняется медленно, неуверенно;</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2 балла - задание выполняется медленно, неуверенно, с отрывом карандаша от бумаги;</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1 балл - нарушена плавность движений, появляются микр</w:t>
      </w:r>
      <w:proofErr w:type="gramStart"/>
      <w:r w:rsidRPr="000578AA">
        <w:rPr>
          <w:rFonts w:ascii="Times New Roman" w:eastAsia="Times New Roman" w:hAnsi="Times New Roman" w:cs="Times New Roman"/>
          <w:sz w:val="28"/>
          <w:szCs w:val="28"/>
          <w:lang w:eastAsia="ru-RU"/>
        </w:rPr>
        <w:t>о-</w:t>
      </w:r>
      <w:proofErr w:type="gramEnd"/>
      <w:r w:rsidRPr="000578AA">
        <w:rPr>
          <w:rFonts w:ascii="Times New Roman" w:eastAsia="Times New Roman" w:hAnsi="Times New Roman" w:cs="Times New Roman"/>
          <w:sz w:val="28"/>
          <w:szCs w:val="28"/>
          <w:lang w:eastAsia="ru-RU"/>
        </w:rPr>
        <w:t xml:space="preserve"> и </w:t>
      </w:r>
      <w:proofErr w:type="spellStart"/>
      <w:r w:rsidRPr="000578AA">
        <w:rPr>
          <w:rFonts w:ascii="Times New Roman" w:eastAsia="Times New Roman" w:hAnsi="Times New Roman" w:cs="Times New Roman"/>
          <w:sz w:val="28"/>
          <w:szCs w:val="28"/>
          <w:lang w:eastAsia="ru-RU"/>
        </w:rPr>
        <w:t>макрографии</w:t>
      </w:r>
      <w:proofErr w:type="spellEnd"/>
      <w:r w:rsidRPr="000578AA">
        <w:rPr>
          <w:rFonts w:ascii="Times New Roman" w:eastAsia="Times New Roman" w:hAnsi="Times New Roman" w:cs="Times New Roman"/>
          <w:sz w:val="28"/>
          <w:szCs w:val="28"/>
          <w:lang w:eastAsia="ru-RU"/>
        </w:rPr>
        <w:t>;</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lastRenderedPageBreak/>
        <w:t>0 баллов - задание не выполняется.</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Материал: квадратный листок бумаги, на котором начерчено 7 кругов (диаметр рельефно очерченного круга равен 5 см; другие круги, очерченные менее рельефно, отличаются от него величиной радиуса на 1, 2, 3 мм), не тугие ножницы, секундомер.</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Инструкция: «Вырежи круг по широкой линии».</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Работа ведется ведущей рукой. Продолжительность - 1 минута. Разрешается вторая попытка (после первой неудачи).</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Критерии оценки:</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4 балла - правильное выполнение задания;</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3 балла - задание выполнено правильно, однако круг вырезан не полностью (но не менее 8/9 периметра);</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2 балла - при выполнении задания отклонений от утолщения не более 2 раз (если ребенок в процессе работы перерезал одну из тонких линий) или 1 раза (если он перерезал две тонкие линии);</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1 балл - при выполнении задания ребенок не уложился в отведенное время;</w:t>
      </w:r>
    </w:p>
    <w:p w:rsidR="003442B6" w:rsidRDefault="003442B6" w:rsidP="003442B6">
      <w:pPr>
        <w:tabs>
          <w:tab w:val="left" w:pos="0"/>
          <w:tab w:val="left" w:pos="1134"/>
        </w:tabs>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xml:space="preserve">0 баллов - задание считается невыполненным при наличии </w:t>
      </w:r>
    </w:p>
    <w:p w:rsidR="003442B6" w:rsidRDefault="003442B6" w:rsidP="003442B6">
      <w:pPr>
        <w:spacing w:line="360" w:lineRule="auto"/>
        <w:jc w:val="right"/>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многочисленных ошибок.</w:t>
      </w:r>
      <w:r>
        <w:rPr>
          <w:rFonts w:ascii="Times New Roman" w:eastAsia="Times New Roman" w:hAnsi="Times New Roman" w:cs="Times New Roman"/>
          <w:sz w:val="28"/>
          <w:szCs w:val="28"/>
          <w:lang w:eastAsia="ru-RU"/>
        </w:rPr>
        <w:tab/>
      </w:r>
    </w:p>
    <w:p w:rsidR="003442B6" w:rsidRPr="00937ECF" w:rsidRDefault="003442B6" w:rsidP="003442B6">
      <w:pPr>
        <w:spacing w:before="100" w:beforeAutospacing="1" w:after="100" w:afterAutospacing="1" w:line="240" w:lineRule="auto"/>
        <w:rPr>
          <w:rFonts w:ascii="Times New Roman" w:eastAsia="Times New Roman" w:hAnsi="Times New Roman" w:cs="Times New Roman"/>
          <w:sz w:val="24"/>
          <w:szCs w:val="24"/>
          <w:lang w:eastAsia="ru-RU"/>
        </w:rPr>
      </w:pPr>
    </w:p>
    <w:p w:rsidR="003442B6" w:rsidRPr="00D15D21" w:rsidRDefault="00D15D21" w:rsidP="00D15D21">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442B6">
        <w:tab/>
      </w:r>
    </w:p>
    <w:p w:rsidR="003442B6" w:rsidRDefault="003442B6" w:rsidP="003442B6">
      <w:pPr>
        <w:pStyle w:val="a7"/>
        <w:tabs>
          <w:tab w:val="left" w:pos="7460"/>
        </w:tabs>
      </w:pPr>
    </w:p>
    <w:p w:rsidR="003442B6" w:rsidRPr="00B8464B" w:rsidRDefault="003442B6" w:rsidP="003442B6">
      <w:pPr>
        <w:spacing w:line="360" w:lineRule="auto"/>
        <w:jc w:val="right"/>
        <w:rPr>
          <w:rFonts w:ascii="Times New Roman" w:hAnsi="Times New Roman"/>
          <w:b/>
          <w:sz w:val="28"/>
          <w:szCs w:val="28"/>
        </w:rPr>
      </w:pPr>
      <w:r>
        <w:rPr>
          <w:sz w:val="28"/>
          <w:szCs w:val="28"/>
        </w:rPr>
        <w:tab/>
      </w:r>
      <w:r w:rsidRPr="00B8464B">
        <w:rPr>
          <w:rFonts w:ascii="Times New Roman" w:hAnsi="Times New Roman"/>
          <w:b/>
          <w:sz w:val="28"/>
          <w:szCs w:val="28"/>
        </w:rPr>
        <w:t xml:space="preserve">Приложение </w:t>
      </w:r>
      <w:r w:rsidR="00D15D21">
        <w:rPr>
          <w:rFonts w:ascii="Times New Roman" w:hAnsi="Times New Roman"/>
          <w:b/>
          <w:sz w:val="28"/>
          <w:szCs w:val="28"/>
        </w:rPr>
        <w:t>9</w:t>
      </w:r>
    </w:p>
    <w:p w:rsidR="003442B6" w:rsidRPr="000578AA" w:rsidRDefault="003442B6" w:rsidP="003442B6">
      <w:pPr>
        <w:pStyle w:val="p442"/>
        <w:tabs>
          <w:tab w:val="left" w:pos="7154"/>
        </w:tabs>
        <w:rPr>
          <w:sz w:val="28"/>
          <w:szCs w:val="28"/>
        </w:rPr>
      </w:pPr>
    </w:p>
    <w:p w:rsidR="003442B6" w:rsidRPr="00B32C4F" w:rsidRDefault="003442B6" w:rsidP="003442B6">
      <w:pPr>
        <w:pStyle w:val="a7"/>
        <w:rPr>
          <w:b/>
          <w:sz w:val="28"/>
          <w:szCs w:val="28"/>
        </w:rPr>
      </w:pPr>
      <w:r w:rsidRPr="00B32C4F">
        <w:rPr>
          <w:b/>
          <w:sz w:val="28"/>
          <w:szCs w:val="28"/>
        </w:rPr>
        <w:t>Методика Анкета «Наблюдение за поведением ребенка» А.Романова (3-4 года)</w:t>
      </w:r>
    </w:p>
    <w:p w:rsidR="003442B6" w:rsidRPr="00B32C4F" w:rsidRDefault="003442B6" w:rsidP="003442B6">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B32C4F">
        <w:rPr>
          <w:rFonts w:ascii="Times New Roman" w:eastAsia="Times New Roman" w:hAnsi="Times New Roman" w:cs="Times New Roman"/>
          <w:b/>
          <w:bCs/>
          <w:kern w:val="36"/>
          <w:sz w:val="28"/>
          <w:szCs w:val="28"/>
          <w:lang w:eastAsia="ru-RU"/>
        </w:rPr>
        <w:t>Таблица анализа симптомов расстройств поведения и эмоций у детей</w:t>
      </w:r>
    </w:p>
    <w:tbl>
      <w:tblPr>
        <w:tblW w:w="0" w:type="auto"/>
        <w:tblCellSpacing w:w="15" w:type="dxa"/>
        <w:tblCellMar>
          <w:top w:w="15" w:type="dxa"/>
          <w:left w:w="15" w:type="dxa"/>
          <w:bottom w:w="15" w:type="dxa"/>
          <w:right w:w="15" w:type="dxa"/>
        </w:tblCellMar>
        <w:tblLook w:val="04A0"/>
      </w:tblPr>
      <w:tblGrid>
        <w:gridCol w:w="3432"/>
        <w:gridCol w:w="596"/>
        <w:gridCol w:w="403"/>
        <w:gridCol w:w="403"/>
        <w:gridCol w:w="403"/>
        <w:gridCol w:w="403"/>
        <w:gridCol w:w="403"/>
        <w:gridCol w:w="403"/>
        <w:gridCol w:w="403"/>
        <w:gridCol w:w="403"/>
        <w:gridCol w:w="403"/>
        <w:gridCol w:w="403"/>
        <w:gridCol w:w="403"/>
        <w:gridCol w:w="418"/>
      </w:tblGrid>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lastRenderedPageBreak/>
              <w:t>симптомы или виды расстройств</w:t>
            </w:r>
          </w:p>
        </w:tc>
        <w:tc>
          <w:tcPr>
            <w:tcW w:w="0" w:type="auto"/>
            <w:gridSpan w:val="13"/>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выраженность симптома: 0 - никогда, 1 - иногда, 2 - часто, 3 - почти всегда, 4 - непрерывно.</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негативизм, упрямство</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proofErr w:type="spellStart"/>
            <w:r w:rsidRPr="00E43D7E">
              <w:rPr>
                <w:rFonts w:ascii="Times New Roman" w:eastAsia="Times New Roman" w:hAnsi="Times New Roman" w:cs="Times New Roman"/>
                <w:sz w:val="24"/>
                <w:szCs w:val="24"/>
                <w:lang w:eastAsia="ru-RU"/>
              </w:rPr>
              <w:t>демонстративность</w:t>
            </w:r>
            <w:proofErr w:type="spellEnd"/>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агрессивность</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конфликтность</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вспыльчивость</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обидчивость</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xml:space="preserve">дурашливость, </w:t>
            </w:r>
            <w:proofErr w:type="spellStart"/>
            <w:r w:rsidRPr="00E43D7E">
              <w:rPr>
                <w:rFonts w:ascii="Times New Roman" w:eastAsia="Times New Roman" w:hAnsi="Times New Roman" w:cs="Times New Roman"/>
                <w:sz w:val="24"/>
                <w:szCs w:val="24"/>
                <w:lang w:eastAsia="ru-RU"/>
              </w:rPr>
              <w:t>гипертимность</w:t>
            </w:r>
            <w:proofErr w:type="spellEnd"/>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пониженный фон настроения</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нерешительность</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страхи, тревожность</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proofErr w:type="spellStart"/>
            <w:r w:rsidRPr="00E43D7E">
              <w:rPr>
                <w:rFonts w:ascii="Times New Roman" w:eastAsia="Times New Roman" w:hAnsi="Times New Roman" w:cs="Times New Roman"/>
                <w:sz w:val="24"/>
                <w:szCs w:val="24"/>
                <w:lang w:eastAsia="ru-RU"/>
              </w:rPr>
              <w:t>z</w:t>
            </w:r>
            <w:proofErr w:type="spellEnd"/>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скованность</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заторможенность</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proofErr w:type="spellStart"/>
            <w:r w:rsidRPr="00E43D7E">
              <w:rPr>
                <w:rFonts w:ascii="Times New Roman" w:eastAsia="Times New Roman" w:hAnsi="Times New Roman" w:cs="Times New Roman"/>
                <w:sz w:val="24"/>
                <w:szCs w:val="24"/>
                <w:lang w:eastAsia="ru-RU"/>
              </w:rPr>
              <w:t>эгоцентричность</w:t>
            </w:r>
            <w:proofErr w:type="spellEnd"/>
            <w:r w:rsidRPr="00E43D7E">
              <w:rPr>
                <w:rFonts w:ascii="Times New Roman" w:eastAsia="Times New Roman" w:hAnsi="Times New Roman" w:cs="Times New Roman"/>
                <w:sz w:val="24"/>
                <w:szCs w:val="24"/>
                <w:lang w:eastAsia="ru-RU"/>
              </w:rPr>
              <w:t>, эгоистичность</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proofErr w:type="spellStart"/>
            <w:r w:rsidRPr="00E43D7E">
              <w:rPr>
                <w:rFonts w:ascii="Times New Roman" w:eastAsia="Times New Roman" w:hAnsi="Times New Roman" w:cs="Times New Roman"/>
                <w:sz w:val="24"/>
                <w:szCs w:val="24"/>
                <w:lang w:eastAsia="ru-RU"/>
              </w:rPr>
              <w:t>z</w:t>
            </w:r>
            <w:proofErr w:type="spellEnd"/>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xml:space="preserve">эмоциональная </w:t>
            </w:r>
            <w:proofErr w:type="gramStart"/>
            <w:r w:rsidRPr="00E43D7E">
              <w:rPr>
                <w:rFonts w:ascii="Times New Roman" w:eastAsia="Times New Roman" w:hAnsi="Times New Roman" w:cs="Times New Roman"/>
                <w:sz w:val="24"/>
                <w:szCs w:val="24"/>
                <w:lang w:eastAsia="ru-RU"/>
              </w:rPr>
              <w:t xml:space="preserve">отгорожен </w:t>
            </w:r>
            <w:proofErr w:type="spellStart"/>
            <w:r w:rsidRPr="00E43D7E">
              <w:rPr>
                <w:rFonts w:ascii="Times New Roman" w:eastAsia="Times New Roman" w:hAnsi="Times New Roman" w:cs="Times New Roman"/>
                <w:sz w:val="24"/>
                <w:szCs w:val="24"/>
                <w:lang w:eastAsia="ru-RU"/>
              </w:rPr>
              <w:t>ность</w:t>
            </w:r>
            <w:proofErr w:type="spellEnd"/>
            <w:proofErr w:type="gramEnd"/>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избегание умственных усилий</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дефицит внимания</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proofErr w:type="spellStart"/>
            <w:r w:rsidRPr="00E43D7E">
              <w:rPr>
                <w:rFonts w:ascii="Times New Roman" w:eastAsia="Times New Roman" w:hAnsi="Times New Roman" w:cs="Times New Roman"/>
                <w:sz w:val="24"/>
                <w:szCs w:val="24"/>
                <w:lang w:eastAsia="ru-RU"/>
              </w:rPr>
              <w:t>гиперактивность</w:t>
            </w:r>
            <w:proofErr w:type="spellEnd"/>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многоречивость</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proofErr w:type="spellStart"/>
            <w:r w:rsidRPr="00E43D7E">
              <w:rPr>
                <w:rFonts w:ascii="Times New Roman" w:eastAsia="Times New Roman" w:hAnsi="Times New Roman" w:cs="Times New Roman"/>
                <w:sz w:val="24"/>
                <w:szCs w:val="24"/>
                <w:lang w:eastAsia="ru-RU"/>
              </w:rPr>
              <w:t>псевдоглухота</w:t>
            </w:r>
            <w:proofErr w:type="spellEnd"/>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не понимание простых словесных инструкций</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не понимание сложных словесных инструкций</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proofErr w:type="spellStart"/>
            <w:r w:rsidRPr="00E43D7E">
              <w:rPr>
                <w:rFonts w:ascii="Times New Roman" w:eastAsia="Times New Roman" w:hAnsi="Times New Roman" w:cs="Times New Roman"/>
                <w:sz w:val="24"/>
                <w:szCs w:val="24"/>
                <w:lang w:eastAsia="ru-RU"/>
              </w:rPr>
              <w:t>застреваемость</w:t>
            </w:r>
            <w:proofErr w:type="spellEnd"/>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xml:space="preserve">сниженная </w:t>
            </w:r>
            <w:proofErr w:type="spellStart"/>
            <w:r w:rsidRPr="00E43D7E">
              <w:rPr>
                <w:rFonts w:ascii="Times New Roman" w:eastAsia="Times New Roman" w:hAnsi="Times New Roman" w:cs="Times New Roman"/>
                <w:sz w:val="24"/>
                <w:szCs w:val="24"/>
                <w:lang w:eastAsia="ru-RU"/>
              </w:rPr>
              <w:t>умственнаяная</w:t>
            </w:r>
            <w:proofErr w:type="spellEnd"/>
            <w:r w:rsidRPr="00E43D7E">
              <w:rPr>
                <w:rFonts w:ascii="Times New Roman" w:eastAsia="Times New Roman" w:hAnsi="Times New Roman" w:cs="Times New Roman"/>
                <w:sz w:val="24"/>
                <w:szCs w:val="24"/>
                <w:lang w:eastAsia="ru-RU"/>
              </w:rPr>
              <w:t xml:space="preserve"> работоспособность</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сниженная физическая работоспособность</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r>
      <w:tr w:rsidR="003442B6" w:rsidRPr="00E43D7E" w:rsidTr="003442B6">
        <w:trPr>
          <w:tblCellSpacing w:w="15" w:type="dxa"/>
        </w:trPr>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Ф.И.О. ребенка</w:t>
            </w:r>
            <w:r w:rsidRPr="00E43D7E">
              <w:rPr>
                <w:rFonts w:ascii="Times New Roman" w:eastAsia="Times New Roman" w:hAnsi="Times New Roman" w:cs="Times New Roman"/>
                <w:sz w:val="24"/>
                <w:szCs w:val="24"/>
                <w:lang w:eastAsia="ru-RU"/>
              </w:rPr>
              <w:br/>
              <w:t>Дата заполнения Кто заполнил</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sz w:val="24"/>
                <w:szCs w:val="24"/>
                <w:lang w:eastAsia="ru-RU"/>
              </w:rPr>
              <w:t> </w:t>
            </w: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442B6" w:rsidRPr="00E43D7E" w:rsidRDefault="003442B6" w:rsidP="003442B6">
            <w:pPr>
              <w:spacing w:after="0" w:line="240" w:lineRule="auto"/>
              <w:rPr>
                <w:rFonts w:ascii="Times New Roman" w:eastAsia="Times New Roman" w:hAnsi="Times New Roman" w:cs="Times New Roman"/>
                <w:sz w:val="20"/>
                <w:szCs w:val="20"/>
                <w:lang w:eastAsia="ru-RU"/>
              </w:rPr>
            </w:pPr>
          </w:p>
        </w:tc>
      </w:tr>
    </w:tbl>
    <w:p w:rsidR="003442B6" w:rsidRDefault="003442B6" w:rsidP="003442B6">
      <w:pPr>
        <w:tabs>
          <w:tab w:val="left" w:leader="underscore" w:pos="8112"/>
          <w:tab w:val="left" w:leader="underscore" w:pos="9154"/>
        </w:tabs>
        <w:rPr>
          <w:b/>
          <w:bCs/>
        </w:rPr>
      </w:pPr>
    </w:p>
    <w:p w:rsidR="003442B6" w:rsidRDefault="003442B6" w:rsidP="003442B6">
      <w:pPr>
        <w:pStyle w:val="a7"/>
        <w:rPr>
          <w:b/>
          <w:sz w:val="28"/>
          <w:szCs w:val="28"/>
        </w:rPr>
      </w:pPr>
      <w:r w:rsidRPr="00B32C4F">
        <w:rPr>
          <w:b/>
          <w:sz w:val="28"/>
          <w:szCs w:val="28"/>
        </w:rPr>
        <w:t>Методика Анкета «Наблюдение за поведением ребенка» А.Романова</w:t>
      </w:r>
    </w:p>
    <w:p w:rsidR="003442B6" w:rsidRPr="00B32C4F" w:rsidRDefault="003442B6" w:rsidP="003442B6">
      <w:pPr>
        <w:pStyle w:val="a7"/>
        <w:rPr>
          <w:b/>
          <w:sz w:val="28"/>
          <w:szCs w:val="28"/>
        </w:rPr>
      </w:pPr>
      <w:r w:rsidRPr="00B32C4F">
        <w:rPr>
          <w:b/>
          <w:sz w:val="28"/>
          <w:szCs w:val="28"/>
        </w:rPr>
        <w:t xml:space="preserve"> (3-4 года)</w:t>
      </w:r>
    </w:p>
    <w:p w:rsidR="003442B6" w:rsidRDefault="003442B6" w:rsidP="003442B6">
      <w:pPr>
        <w:tabs>
          <w:tab w:val="left" w:leader="underscore" w:pos="8112"/>
          <w:tab w:val="left" w:leader="underscore" w:pos="9154"/>
        </w:tabs>
        <w:rPr>
          <w:rFonts w:ascii="Times New Roman" w:hAnsi="Times New Roman" w:cs="Times New Roman"/>
          <w:sz w:val="28"/>
          <w:szCs w:val="28"/>
        </w:rPr>
      </w:pPr>
      <w:r w:rsidRPr="007E40D8">
        <w:rPr>
          <w:rFonts w:ascii="Times New Roman" w:hAnsi="Times New Roman" w:cs="Times New Roman"/>
          <w:sz w:val="28"/>
          <w:szCs w:val="28"/>
        </w:rPr>
        <w:t>ФИО ребенка</w:t>
      </w:r>
      <w:r w:rsidRPr="007E40D8">
        <w:rPr>
          <w:rFonts w:ascii="Times New Roman" w:hAnsi="Times New Roman" w:cs="Times New Roman"/>
          <w:sz w:val="28"/>
          <w:szCs w:val="28"/>
        </w:rPr>
        <w:tab/>
      </w:r>
    </w:p>
    <w:p w:rsidR="003442B6" w:rsidRPr="007E40D8" w:rsidRDefault="003442B6" w:rsidP="003442B6">
      <w:pPr>
        <w:tabs>
          <w:tab w:val="left" w:leader="underscore" w:pos="8112"/>
          <w:tab w:val="left" w:leader="underscore" w:pos="9154"/>
        </w:tabs>
        <w:rPr>
          <w:rFonts w:ascii="Times New Roman" w:hAnsi="Times New Roman" w:cs="Times New Roman"/>
          <w:sz w:val="28"/>
          <w:szCs w:val="28"/>
        </w:rPr>
      </w:pPr>
      <w:r w:rsidRPr="007E40D8">
        <w:rPr>
          <w:rFonts w:ascii="Times New Roman" w:hAnsi="Times New Roman" w:cs="Times New Roman"/>
          <w:sz w:val="28"/>
          <w:szCs w:val="28"/>
        </w:rPr>
        <w:t>Возраст</w:t>
      </w:r>
      <w:r w:rsidRPr="007E40D8">
        <w:rPr>
          <w:rFonts w:ascii="Times New Roman" w:hAnsi="Times New Roman" w:cs="Times New Roman"/>
          <w:sz w:val="28"/>
          <w:szCs w:val="28"/>
        </w:rPr>
        <w:tab/>
      </w:r>
    </w:p>
    <w:p w:rsidR="003442B6" w:rsidRDefault="003442B6" w:rsidP="003442B6">
      <w:pPr>
        <w:tabs>
          <w:tab w:val="left" w:leader="underscore" w:pos="7699"/>
        </w:tabs>
        <w:rPr>
          <w:rFonts w:ascii="Times New Roman" w:hAnsi="Times New Roman" w:cs="Times New Roman"/>
          <w:sz w:val="28"/>
          <w:szCs w:val="28"/>
        </w:rPr>
      </w:pPr>
      <w:r w:rsidRPr="007E40D8">
        <w:rPr>
          <w:rFonts w:ascii="Times New Roman" w:hAnsi="Times New Roman" w:cs="Times New Roman"/>
          <w:sz w:val="28"/>
          <w:szCs w:val="28"/>
        </w:rPr>
        <w:t>Заполнил (родитель, психолог, педагог)</w:t>
      </w:r>
      <w:r w:rsidRPr="007E40D8">
        <w:rPr>
          <w:rFonts w:ascii="Times New Roman" w:hAnsi="Times New Roman" w:cs="Times New Roman"/>
          <w:sz w:val="28"/>
          <w:szCs w:val="28"/>
        </w:rPr>
        <w:tab/>
        <w:t>Дата заполнения _</w:t>
      </w:r>
    </w:p>
    <w:p w:rsidR="003442B6" w:rsidRPr="00E43D7E" w:rsidRDefault="003442B6" w:rsidP="003442B6">
      <w:pPr>
        <w:spacing w:before="100" w:beforeAutospacing="1" w:after="100" w:afterAutospacing="1" w:line="240" w:lineRule="auto"/>
        <w:rPr>
          <w:rFonts w:ascii="Times New Roman" w:eastAsia="Times New Roman" w:hAnsi="Times New Roman" w:cs="Times New Roman"/>
          <w:sz w:val="24"/>
          <w:szCs w:val="24"/>
          <w:lang w:eastAsia="ru-RU"/>
        </w:rPr>
      </w:pPr>
      <w:r w:rsidRPr="00E43D7E">
        <w:rPr>
          <w:rFonts w:ascii="Times New Roman" w:eastAsia="Times New Roman" w:hAnsi="Times New Roman" w:cs="Times New Roman"/>
          <w:i/>
          <w:iCs/>
          <w:sz w:val="24"/>
          <w:szCs w:val="24"/>
          <w:lang w:eastAsia="ru-RU"/>
        </w:rPr>
        <w:lastRenderedPageBreak/>
        <w:t xml:space="preserve">Подчеркните </w:t>
      </w:r>
      <w:r w:rsidRPr="00E43D7E">
        <w:rPr>
          <w:rFonts w:ascii="Times New Roman" w:eastAsia="Times New Roman" w:hAnsi="Times New Roman" w:cs="Times New Roman"/>
          <w:b/>
          <w:bCs/>
          <w:i/>
          <w:iCs/>
          <w:sz w:val="24"/>
          <w:szCs w:val="24"/>
          <w:lang w:eastAsia="ru-RU"/>
        </w:rPr>
        <w:t>часто</w:t>
      </w:r>
      <w:r w:rsidRPr="00E43D7E">
        <w:rPr>
          <w:rFonts w:ascii="Times New Roman" w:eastAsia="Times New Roman" w:hAnsi="Times New Roman" w:cs="Times New Roman"/>
          <w:i/>
          <w:iCs/>
          <w:sz w:val="24"/>
          <w:szCs w:val="24"/>
          <w:lang w:eastAsia="ru-RU"/>
        </w:rPr>
        <w:t xml:space="preserve"> выраженные ситуационно-личностные реакции, признаки и виды расстройств поведения и эмоций у ребенка. Добавьте, которые не указаны.</w:t>
      </w:r>
    </w:p>
    <w:p w:rsidR="003442B6" w:rsidRPr="007E40D8" w:rsidRDefault="003442B6" w:rsidP="003442B6">
      <w:pPr>
        <w:rPr>
          <w:rFonts w:ascii="Times New Roman" w:hAnsi="Times New Roman" w:cs="Times New Roman"/>
          <w:sz w:val="28"/>
          <w:szCs w:val="28"/>
        </w:rPr>
      </w:pPr>
    </w:p>
    <w:tbl>
      <w:tblPr>
        <w:tblOverlap w:val="never"/>
        <w:tblW w:w="9782" w:type="dxa"/>
        <w:tblInd w:w="-416" w:type="dxa"/>
        <w:tblLayout w:type="fixed"/>
        <w:tblCellMar>
          <w:left w:w="10" w:type="dxa"/>
          <w:right w:w="10" w:type="dxa"/>
        </w:tblCellMar>
        <w:tblLook w:val="04A0"/>
      </w:tblPr>
      <w:tblGrid>
        <w:gridCol w:w="1844"/>
        <w:gridCol w:w="6237"/>
        <w:gridCol w:w="1701"/>
      </w:tblGrid>
      <w:tr w:rsidR="003442B6" w:rsidRPr="007E40D8" w:rsidTr="003442B6">
        <w:trPr>
          <w:trHeight w:val="706"/>
        </w:trPr>
        <w:tc>
          <w:tcPr>
            <w:tcW w:w="1844"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rPr>
                <w:rFonts w:ascii="Times New Roman" w:eastAsia="Arial Unicode MS" w:hAnsi="Times New Roman" w:cs="Times New Roman"/>
                <w:color w:val="000000"/>
                <w:sz w:val="24"/>
                <w:szCs w:val="24"/>
                <w:lang w:bidi="ru-RU"/>
              </w:rPr>
            </w:pPr>
            <w:r w:rsidRPr="00B32C4F">
              <w:rPr>
                <w:rFonts w:ascii="Times New Roman" w:hAnsi="Times New Roman" w:cs="Times New Roman"/>
                <w:b/>
                <w:bCs/>
                <w:sz w:val="24"/>
                <w:szCs w:val="24"/>
              </w:rPr>
              <w:t>Характер</w:t>
            </w:r>
          </w:p>
          <w:p w:rsidR="003442B6" w:rsidRPr="00B32C4F" w:rsidRDefault="003442B6" w:rsidP="003442B6">
            <w:pPr>
              <w:rPr>
                <w:rFonts w:ascii="Times New Roman" w:hAnsi="Times New Roman" w:cs="Times New Roman"/>
                <w:sz w:val="24"/>
                <w:szCs w:val="24"/>
              </w:rPr>
            </w:pPr>
            <w:r w:rsidRPr="00B32C4F">
              <w:rPr>
                <w:rFonts w:ascii="Times New Roman" w:hAnsi="Times New Roman" w:cs="Times New Roman"/>
                <w:b/>
                <w:bCs/>
                <w:sz w:val="24"/>
                <w:szCs w:val="24"/>
              </w:rPr>
              <w:t>нарушений</w:t>
            </w:r>
          </w:p>
          <w:p w:rsidR="003442B6" w:rsidRPr="00B32C4F" w:rsidRDefault="003442B6" w:rsidP="003442B6">
            <w:pPr>
              <w:widowControl w:val="0"/>
              <w:rPr>
                <w:rFonts w:ascii="Times New Roman" w:hAnsi="Times New Roman" w:cs="Times New Roman"/>
                <w:color w:val="000000"/>
                <w:sz w:val="24"/>
                <w:szCs w:val="24"/>
                <w:lang w:bidi="ru-RU"/>
              </w:rPr>
            </w:pPr>
            <w:r w:rsidRPr="00B32C4F">
              <w:rPr>
                <w:rFonts w:ascii="Times New Roman" w:hAnsi="Times New Roman" w:cs="Times New Roman"/>
                <w:b/>
                <w:bCs/>
                <w:sz w:val="24"/>
                <w:szCs w:val="24"/>
              </w:rPr>
              <w:t>поведения</w:t>
            </w:r>
          </w:p>
        </w:tc>
        <w:tc>
          <w:tcPr>
            <w:tcW w:w="6237" w:type="dxa"/>
            <w:tcBorders>
              <w:top w:val="single" w:sz="4" w:space="0" w:color="auto"/>
              <w:left w:val="single" w:sz="4" w:space="0" w:color="auto"/>
              <w:bottom w:val="nil"/>
              <w:right w:val="nil"/>
            </w:tcBorders>
            <w:shd w:val="clear" w:color="auto" w:fill="FFFFFF"/>
            <w:hideMark/>
          </w:tcPr>
          <w:p w:rsidR="003442B6" w:rsidRPr="00B32C4F" w:rsidRDefault="003442B6" w:rsidP="003442B6">
            <w:pPr>
              <w:widowControl w:val="0"/>
              <w:ind w:left="618" w:hanging="618"/>
              <w:rPr>
                <w:rFonts w:ascii="Times New Roman" w:hAnsi="Times New Roman" w:cs="Times New Roman"/>
                <w:color w:val="000000"/>
                <w:sz w:val="24"/>
                <w:szCs w:val="24"/>
                <w:lang w:bidi="ru-RU"/>
              </w:rPr>
            </w:pPr>
            <w:r w:rsidRPr="00B32C4F">
              <w:rPr>
                <w:rFonts w:ascii="Times New Roman" w:hAnsi="Times New Roman" w:cs="Times New Roman"/>
                <w:b/>
                <w:bCs/>
                <w:sz w:val="24"/>
                <w:szCs w:val="24"/>
              </w:rPr>
              <w:t>В чем конкретно проявляется данное нарушение</w:t>
            </w:r>
          </w:p>
        </w:tc>
        <w:tc>
          <w:tcPr>
            <w:tcW w:w="1701" w:type="dxa"/>
            <w:tcBorders>
              <w:top w:val="single" w:sz="4" w:space="0" w:color="auto"/>
              <w:left w:val="single" w:sz="4" w:space="0" w:color="auto"/>
              <w:bottom w:val="nil"/>
              <w:right w:val="single" w:sz="4" w:space="0" w:color="auto"/>
            </w:tcBorders>
            <w:shd w:val="clear" w:color="auto" w:fill="FFFFFF"/>
            <w:hideMark/>
          </w:tcPr>
          <w:p w:rsidR="003442B6" w:rsidRPr="007E40D8" w:rsidRDefault="003442B6" w:rsidP="003442B6">
            <w:pPr>
              <w:widowControl w:val="0"/>
              <w:rPr>
                <w:rFonts w:ascii="Times New Roman" w:hAnsi="Times New Roman" w:cs="Times New Roman"/>
                <w:color w:val="000000"/>
                <w:sz w:val="28"/>
                <w:szCs w:val="28"/>
                <w:lang w:bidi="ru-RU"/>
              </w:rPr>
            </w:pPr>
            <w:r w:rsidRPr="007E40D8">
              <w:rPr>
                <w:rFonts w:ascii="Times New Roman" w:hAnsi="Times New Roman" w:cs="Times New Roman"/>
                <w:b/>
                <w:bCs/>
                <w:sz w:val="28"/>
                <w:szCs w:val="28"/>
              </w:rPr>
              <w:t>Дополнения</w:t>
            </w:r>
          </w:p>
        </w:tc>
      </w:tr>
      <w:tr w:rsidR="003442B6" w:rsidRPr="007E40D8" w:rsidTr="003442B6">
        <w:trPr>
          <w:trHeight w:val="3000"/>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Агрессивность</w:t>
            </w:r>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Физическая: </w:t>
            </w:r>
            <w:r w:rsidRPr="00B32C4F">
              <w:rPr>
                <w:rFonts w:ascii="Times New Roman" w:hAnsi="Times New Roman"/>
                <w:sz w:val="24"/>
                <w:szCs w:val="24"/>
              </w:rPr>
              <w:t xml:space="preserve">ломает  игрушки или постройки,  рвет книги, ребенок толкает сверстника, </w:t>
            </w:r>
            <w:proofErr w:type="gramStart"/>
            <w:r w:rsidRPr="00B32C4F">
              <w:rPr>
                <w:rFonts w:ascii="Times New Roman" w:hAnsi="Times New Roman"/>
                <w:sz w:val="24"/>
                <w:szCs w:val="24"/>
              </w:rPr>
              <w:t>проходя</w:t>
            </w:r>
            <w:proofErr w:type="gramEnd"/>
            <w:r w:rsidRPr="00B32C4F">
              <w:rPr>
                <w:rFonts w:ascii="Times New Roman" w:hAnsi="Times New Roman"/>
                <w:sz w:val="24"/>
                <w:szCs w:val="24"/>
              </w:rPr>
              <w:t xml:space="preserve"> ударяет встречных, кусается, плюется. </w:t>
            </w:r>
            <w:proofErr w:type="gramStart"/>
            <w:r w:rsidRPr="00B32C4F">
              <w:rPr>
                <w:rFonts w:ascii="Times New Roman" w:hAnsi="Times New Roman"/>
                <w:b/>
                <w:bCs/>
                <w:sz w:val="24"/>
                <w:szCs w:val="24"/>
              </w:rPr>
              <w:t>Скрытая</w:t>
            </w:r>
            <w:proofErr w:type="gramEnd"/>
            <w:r w:rsidRPr="00B32C4F">
              <w:rPr>
                <w:rFonts w:ascii="Times New Roman" w:hAnsi="Times New Roman"/>
                <w:b/>
                <w:bCs/>
                <w:sz w:val="24"/>
                <w:szCs w:val="24"/>
              </w:rPr>
              <w:t xml:space="preserve">: </w:t>
            </w:r>
            <w:r w:rsidRPr="00B32C4F">
              <w:rPr>
                <w:rFonts w:ascii="Times New Roman" w:hAnsi="Times New Roman"/>
                <w:sz w:val="24"/>
                <w:szCs w:val="24"/>
              </w:rPr>
              <w:t>щипает других, говорит обидные слова, говорит нецензурные слова, когда не слышит взрослый.</w:t>
            </w:r>
          </w:p>
          <w:p w:rsidR="003442B6" w:rsidRPr="00B32C4F" w:rsidRDefault="003442B6" w:rsidP="003442B6">
            <w:pPr>
              <w:pStyle w:val="a5"/>
              <w:rPr>
                <w:rFonts w:ascii="Times New Roman" w:hAnsi="Times New Roman"/>
                <w:sz w:val="24"/>
                <w:szCs w:val="24"/>
              </w:rPr>
            </w:pPr>
            <w:proofErr w:type="gramStart"/>
            <w:r w:rsidRPr="00B32C4F">
              <w:rPr>
                <w:rFonts w:ascii="Times New Roman" w:hAnsi="Times New Roman"/>
                <w:b/>
                <w:bCs/>
                <w:sz w:val="24"/>
                <w:szCs w:val="24"/>
              </w:rPr>
              <w:t>Вербальная</w:t>
            </w:r>
            <w:proofErr w:type="gramEnd"/>
            <w:r w:rsidRPr="00B32C4F">
              <w:rPr>
                <w:rFonts w:ascii="Times New Roman" w:hAnsi="Times New Roman"/>
                <w:b/>
                <w:bCs/>
                <w:sz w:val="24"/>
                <w:szCs w:val="24"/>
              </w:rPr>
              <w:t xml:space="preserve">: </w:t>
            </w:r>
            <w:r w:rsidRPr="00B32C4F">
              <w:rPr>
                <w:rFonts w:ascii="Times New Roman" w:hAnsi="Times New Roman"/>
                <w:sz w:val="24"/>
                <w:szCs w:val="24"/>
              </w:rPr>
              <w:t>ругается, говорит обидные слова, говорит нецензурные слова в присутствии взрослого.</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В виде угрозы: </w:t>
            </w:r>
            <w:r w:rsidRPr="00B32C4F">
              <w:rPr>
                <w:rFonts w:ascii="Times New Roman" w:hAnsi="Times New Roman"/>
                <w:sz w:val="24"/>
                <w:szCs w:val="24"/>
              </w:rPr>
              <w:t>замахивается, но не ударяет, пугает других детей.</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В мимике: </w:t>
            </w:r>
            <w:r w:rsidRPr="00B32C4F">
              <w:rPr>
                <w:rFonts w:ascii="Times New Roman" w:hAnsi="Times New Roman"/>
                <w:sz w:val="24"/>
                <w:szCs w:val="24"/>
              </w:rPr>
              <w:t>сжимает губы, краснеет, бледнеет, сжимает кулаки.</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Как реакция на ограничение: </w:t>
            </w:r>
            <w:r w:rsidRPr="00B32C4F">
              <w:rPr>
                <w:rFonts w:ascii="Times New Roman" w:hAnsi="Times New Roman"/>
                <w:sz w:val="24"/>
                <w:szCs w:val="24"/>
              </w:rPr>
              <w:t>сопротивляется при попытке удержать его от агрессивных действий, препятствие стимулирует агрессивное поведение.</w:t>
            </w:r>
          </w:p>
          <w:p w:rsidR="003442B6" w:rsidRPr="00B32C4F" w:rsidRDefault="003442B6" w:rsidP="003442B6">
            <w:pPr>
              <w:pStyle w:val="a5"/>
              <w:rPr>
                <w:rFonts w:ascii="Times New Roman" w:hAnsi="Times New Roman"/>
                <w:color w:val="000000"/>
                <w:sz w:val="24"/>
                <w:szCs w:val="24"/>
                <w:lang w:bidi="ru-RU"/>
              </w:rPr>
            </w:pPr>
            <w:proofErr w:type="gramStart"/>
            <w:r w:rsidRPr="00B32C4F">
              <w:rPr>
                <w:rFonts w:ascii="Times New Roman" w:hAnsi="Times New Roman"/>
                <w:b/>
                <w:bCs/>
                <w:sz w:val="24"/>
                <w:szCs w:val="24"/>
              </w:rPr>
              <w:t>Направленная</w:t>
            </w:r>
            <w:proofErr w:type="gramEnd"/>
            <w:r w:rsidRPr="00B32C4F">
              <w:rPr>
                <w:rFonts w:ascii="Times New Roman" w:hAnsi="Times New Roman"/>
                <w:b/>
                <w:bCs/>
                <w:sz w:val="24"/>
                <w:szCs w:val="24"/>
              </w:rPr>
              <w:t xml:space="preserve"> на себя: </w:t>
            </w:r>
            <w:r w:rsidRPr="00B32C4F">
              <w:rPr>
                <w:rFonts w:ascii="Times New Roman" w:hAnsi="Times New Roman"/>
                <w:sz w:val="24"/>
                <w:szCs w:val="24"/>
              </w:rPr>
              <w:t>кусает себя, щиплет себя, просит себя ударить, наказать.</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701"/>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Вспыльчивость</w:t>
            </w:r>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В физических действиях: </w:t>
            </w:r>
            <w:r w:rsidRPr="00B32C4F">
              <w:rPr>
                <w:rFonts w:ascii="Times New Roman" w:hAnsi="Times New Roman"/>
                <w:sz w:val="24"/>
                <w:szCs w:val="24"/>
              </w:rPr>
              <w:t>неожиданно для всех бросает игрушки, может разорвать пособие, книгу, плюнуть.</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t xml:space="preserve">В речи: </w:t>
            </w:r>
            <w:r w:rsidRPr="00B32C4F">
              <w:rPr>
                <w:rFonts w:ascii="Times New Roman" w:hAnsi="Times New Roman"/>
                <w:sz w:val="24"/>
                <w:szCs w:val="24"/>
              </w:rPr>
              <w:t>может неожиданно грубо ответить, сказать нецензурное слово.</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931"/>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Негативизм</w:t>
            </w:r>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В физических действиях: </w:t>
            </w:r>
            <w:r w:rsidRPr="00B32C4F">
              <w:rPr>
                <w:rFonts w:ascii="Times New Roman" w:hAnsi="Times New Roman"/>
                <w:sz w:val="24"/>
                <w:szCs w:val="24"/>
              </w:rPr>
              <w:t xml:space="preserve">делает </w:t>
            </w:r>
            <w:proofErr w:type="gramStart"/>
            <w:r w:rsidRPr="00B32C4F">
              <w:rPr>
                <w:rFonts w:ascii="Times New Roman" w:hAnsi="Times New Roman"/>
                <w:sz w:val="24"/>
                <w:szCs w:val="24"/>
              </w:rPr>
              <w:t>все</w:t>
            </w:r>
            <w:proofErr w:type="gramEnd"/>
            <w:r w:rsidRPr="00B32C4F">
              <w:rPr>
                <w:rFonts w:ascii="Times New Roman" w:hAnsi="Times New Roman"/>
                <w:sz w:val="24"/>
                <w:szCs w:val="24"/>
              </w:rPr>
              <w:t xml:space="preserve"> наоборот, с трудом включается в коллективную игру.</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Отказы: </w:t>
            </w:r>
            <w:r w:rsidRPr="00B32C4F">
              <w:rPr>
                <w:rFonts w:ascii="Times New Roman" w:hAnsi="Times New Roman"/>
                <w:sz w:val="24"/>
                <w:szCs w:val="24"/>
              </w:rPr>
              <w:t>отказывается даже от интересной для всех деятельности.</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t xml:space="preserve">В речи: </w:t>
            </w:r>
            <w:r w:rsidRPr="00B32C4F">
              <w:rPr>
                <w:rFonts w:ascii="Times New Roman" w:hAnsi="Times New Roman"/>
                <w:sz w:val="24"/>
                <w:szCs w:val="24"/>
              </w:rPr>
              <w:t>говорит часто слова «не хочу», «не буду», «нет».</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926"/>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proofErr w:type="spellStart"/>
            <w:r w:rsidRPr="00B32C4F">
              <w:rPr>
                <w:rFonts w:ascii="Times New Roman" w:hAnsi="Times New Roman"/>
                <w:sz w:val="24"/>
                <w:szCs w:val="24"/>
              </w:rPr>
              <w:t>Демонстративность</w:t>
            </w:r>
            <w:proofErr w:type="spellEnd"/>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t xml:space="preserve">В движениях: </w:t>
            </w:r>
            <w:r w:rsidRPr="00B32C4F">
              <w:rPr>
                <w:rFonts w:ascii="Times New Roman" w:hAnsi="Times New Roman"/>
                <w:sz w:val="24"/>
                <w:szCs w:val="24"/>
              </w:rPr>
              <w:t xml:space="preserve">отворачивается спиной, утрирует движения на занятиях. </w:t>
            </w:r>
            <w:r w:rsidRPr="00B32C4F">
              <w:rPr>
                <w:rFonts w:ascii="Times New Roman" w:hAnsi="Times New Roman"/>
                <w:b/>
                <w:bCs/>
                <w:sz w:val="24"/>
                <w:szCs w:val="24"/>
              </w:rPr>
              <w:t xml:space="preserve">Как ориентация на собственное состояние и поведение: </w:t>
            </w:r>
            <w:r w:rsidRPr="00B32C4F">
              <w:rPr>
                <w:rFonts w:ascii="Times New Roman" w:hAnsi="Times New Roman"/>
                <w:sz w:val="24"/>
                <w:szCs w:val="24"/>
              </w:rPr>
              <w:t>стремится обратить на себе внимание в ущерб организации занятия, делая что-то наоборот, наблюдает за реакцией окружающих и т.п.</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931"/>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sz w:val="24"/>
                <w:szCs w:val="24"/>
              </w:rPr>
              <w:t>Обидчивость</w:t>
            </w:r>
          </w:p>
          <w:p w:rsidR="003442B6" w:rsidRPr="00B32C4F" w:rsidRDefault="003442B6" w:rsidP="003442B6">
            <w:pPr>
              <w:pStyle w:val="a5"/>
              <w:rPr>
                <w:rFonts w:ascii="Times New Roman" w:hAnsi="Times New Roman"/>
                <w:sz w:val="24"/>
                <w:szCs w:val="24"/>
              </w:rPr>
            </w:pPr>
            <w:proofErr w:type="gramStart"/>
            <w:r w:rsidRPr="00B32C4F">
              <w:rPr>
                <w:rFonts w:ascii="Times New Roman" w:hAnsi="Times New Roman"/>
                <w:sz w:val="24"/>
                <w:szCs w:val="24"/>
              </w:rPr>
              <w:t>(эмоциональная</w:t>
            </w:r>
            <w:proofErr w:type="gramEnd"/>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неустойчивость)</w:t>
            </w:r>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Как реакция на препятствие: </w:t>
            </w:r>
            <w:r w:rsidRPr="00B32C4F">
              <w:rPr>
                <w:rFonts w:ascii="Times New Roman" w:hAnsi="Times New Roman"/>
                <w:sz w:val="24"/>
                <w:szCs w:val="24"/>
              </w:rPr>
              <w:t xml:space="preserve">обижается при проигрыше в игре. </w:t>
            </w:r>
            <w:r w:rsidRPr="00B32C4F">
              <w:rPr>
                <w:rFonts w:ascii="Times New Roman" w:hAnsi="Times New Roman"/>
                <w:b/>
                <w:bCs/>
                <w:sz w:val="24"/>
                <w:szCs w:val="24"/>
              </w:rPr>
              <w:t xml:space="preserve">В мимике: </w:t>
            </w:r>
            <w:r w:rsidRPr="00B32C4F">
              <w:rPr>
                <w:rFonts w:ascii="Times New Roman" w:hAnsi="Times New Roman"/>
                <w:sz w:val="24"/>
                <w:szCs w:val="24"/>
              </w:rPr>
              <w:t>недовольное выражение лица, слезы.</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t xml:space="preserve">Реакция на оценку других: </w:t>
            </w:r>
            <w:r w:rsidRPr="00B32C4F">
              <w:rPr>
                <w:rFonts w:ascii="Times New Roman" w:hAnsi="Times New Roman"/>
                <w:sz w:val="24"/>
                <w:szCs w:val="24"/>
              </w:rPr>
              <w:t>болезненно реагирует на замечания, болезненно реагирует на повышения голоса.</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1622"/>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Конфликтность</w:t>
            </w:r>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proofErr w:type="gramStart"/>
            <w:r w:rsidRPr="00B32C4F">
              <w:rPr>
                <w:rFonts w:ascii="Times New Roman" w:hAnsi="Times New Roman"/>
                <w:b/>
                <w:bCs/>
                <w:sz w:val="24"/>
                <w:szCs w:val="24"/>
              </w:rPr>
              <w:t>Активная</w:t>
            </w:r>
            <w:proofErr w:type="gramEnd"/>
            <w:r w:rsidRPr="00B32C4F">
              <w:rPr>
                <w:rFonts w:ascii="Times New Roman" w:hAnsi="Times New Roman"/>
                <w:b/>
                <w:bCs/>
                <w:sz w:val="24"/>
                <w:szCs w:val="24"/>
              </w:rPr>
              <w:t xml:space="preserve">/реактивная: </w:t>
            </w:r>
            <w:r w:rsidRPr="00B32C4F">
              <w:rPr>
                <w:rFonts w:ascii="Times New Roman" w:hAnsi="Times New Roman"/>
                <w:sz w:val="24"/>
                <w:szCs w:val="24"/>
              </w:rPr>
              <w:t xml:space="preserve">сам провоцирует конфликт/отвечает конфликтно на конфликтную ситуацию (действия со стороны других). </w:t>
            </w:r>
            <w:r w:rsidRPr="00B32C4F">
              <w:rPr>
                <w:rFonts w:ascii="Times New Roman" w:hAnsi="Times New Roman"/>
                <w:b/>
                <w:bCs/>
                <w:sz w:val="24"/>
                <w:szCs w:val="24"/>
              </w:rPr>
              <w:t xml:space="preserve">Вследствие эгоцентризма: </w:t>
            </w:r>
            <w:r w:rsidRPr="00B32C4F">
              <w:rPr>
                <w:rFonts w:ascii="Times New Roman" w:hAnsi="Times New Roman"/>
                <w:sz w:val="24"/>
                <w:szCs w:val="24"/>
              </w:rPr>
              <w:t>не учитывает интересов и желаний сверстников.</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Как недостаточность опыта: </w:t>
            </w:r>
            <w:r w:rsidRPr="00B32C4F">
              <w:rPr>
                <w:rFonts w:ascii="Times New Roman" w:hAnsi="Times New Roman"/>
                <w:sz w:val="24"/>
                <w:szCs w:val="24"/>
              </w:rPr>
              <w:t>не может построить отношения в игре, в совместной деятельности.</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lastRenderedPageBreak/>
              <w:t xml:space="preserve">Вследствие трудности переключения: </w:t>
            </w:r>
            <w:r w:rsidRPr="00B32C4F">
              <w:rPr>
                <w:rFonts w:ascii="Times New Roman" w:hAnsi="Times New Roman"/>
                <w:sz w:val="24"/>
                <w:szCs w:val="24"/>
              </w:rPr>
              <w:t>не уступает игрушки.</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2539"/>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sz w:val="24"/>
                <w:szCs w:val="24"/>
              </w:rPr>
              <w:lastRenderedPageBreak/>
              <w:t>Эмоциональная</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отгороженность</w:t>
            </w:r>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Как центробежная тенденция: </w:t>
            </w:r>
            <w:r w:rsidRPr="00B32C4F">
              <w:rPr>
                <w:rFonts w:ascii="Times New Roman" w:hAnsi="Times New Roman"/>
                <w:sz w:val="24"/>
                <w:szCs w:val="24"/>
              </w:rPr>
              <w:t>когда все дети вместе, стремится уединиться.</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Эмоциональная поглощенность действиями: </w:t>
            </w:r>
            <w:r w:rsidRPr="00B32C4F">
              <w:rPr>
                <w:rFonts w:ascii="Times New Roman" w:hAnsi="Times New Roman"/>
                <w:sz w:val="24"/>
                <w:szCs w:val="24"/>
              </w:rPr>
              <w:t xml:space="preserve">входит в помещение и сразу идет к игрушкам, </w:t>
            </w:r>
            <w:proofErr w:type="gramStart"/>
            <w:r w:rsidRPr="00B32C4F">
              <w:rPr>
                <w:rFonts w:ascii="Times New Roman" w:hAnsi="Times New Roman"/>
                <w:sz w:val="24"/>
                <w:szCs w:val="24"/>
              </w:rPr>
              <w:t>занят</w:t>
            </w:r>
            <w:proofErr w:type="gramEnd"/>
            <w:r w:rsidRPr="00B32C4F">
              <w:rPr>
                <w:rFonts w:ascii="Times New Roman" w:hAnsi="Times New Roman"/>
                <w:sz w:val="24"/>
                <w:szCs w:val="24"/>
              </w:rPr>
              <w:t xml:space="preserve"> своим делом, не обращая внимания на окружающих.</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t xml:space="preserve">Особенности речевого поведения: </w:t>
            </w:r>
            <w:r w:rsidRPr="00B32C4F">
              <w:rPr>
                <w:rFonts w:ascii="Times New Roman" w:hAnsi="Times New Roman"/>
                <w:sz w:val="24"/>
                <w:szCs w:val="24"/>
              </w:rPr>
              <w:t xml:space="preserve">не использует речь как средство общения, когда говорит, то речь не обращена к собеседнику. </w:t>
            </w:r>
            <w:proofErr w:type="spellStart"/>
            <w:r w:rsidRPr="00B32C4F">
              <w:rPr>
                <w:rFonts w:ascii="Times New Roman" w:hAnsi="Times New Roman"/>
                <w:b/>
                <w:bCs/>
                <w:sz w:val="24"/>
                <w:szCs w:val="24"/>
              </w:rPr>
              <w:t>Псевдоглухота</w:t>
            </w:r>
            <w:proofErr w:type="spellEnd"/>
            <w:r w:rsidRPr="00B32C4F">
              <w:rPr>
                <w:rFonts w:ascii="Times New Roman" w:hAnsi="Times New Roman"/>
                <w:b/>
                <w:bCs/>
                <w:sz w:val="24"/>
                <w:szCs w:val="24"/>
              </w:rPr>
              <w:t xml:space="preserve">: </w:t>
            </w:r>
            <w:r w:rsidRPr="00B32C4F">
              <w:rPr>
                <w:rFonts w:ascii="Times New Roman" w:hAnsi="Times New Roman"/>
                <w:sz w:val="24"/>
                <w:szCs w:val="24"/>
              </w:rPr>
              <w:t xml:space="preserve">не выполняет просьбу, хотя слышит и понимает обращенную речь, не реагирует на переход с обычной речи на шепот. </w:t>
            </w:r>
            <w:r w:rsidRPr="00B32C4F">
              <w:rPr>
                <w:rFonts w:ascii="Times New Roman" w:hAnsi="Times New Roman"/>
                <w:b/>
                <w:bCs/>
                <w:sz w:val="24"/>
                <w:szCs w:val="24"/>
              </w:rPr>
              <w:t xml:space="preserve">Зрительный контакт: </w:t>
            </w:r>
            <w:r w:rsidRPr="00B32C4F">
              <w:rPr>
                <w:rFonts w:ascii="Times New Roman" w:hAnsi="Times New Roman"/>
                <w:sz w:val="24"/>
                <w:szCs w:val="24"/>
              </w:rPr>
              <w:t>избегает смотреть в глаза и в лицо собеседнику, может закрывать глаза.</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1162"/>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Дурашливость</w:t>
            </w:r>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В физических действиях и в мимике: </w:t>
            </w:r>
            <w:r w:rsidRPr="00B32C4F">
              <w:rPr>
                <w:rFonts w:ascii="Times New Roman" w:hAnsi="Times New Roman"/>
                <w:sz w:val="24"/>
                <w:szCs w:val="24"/>
              </w:rPr>
              <w:t>передразнивает движения других.</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t>Реакция на замечание</w:t>
            </w:r>
            <w:r w:rsidRPr="00B32C4F">
              <w:rPr>
                <w:rFonts w:ascii="Times New Roman" w:hAnsi="Times New Roman"/>
                <w:sz w:val="24"/>
                <w:szCs w:val="24"/>
              </w:rPr>
              <w:t>: реагирует смехом на замечание взрослого, похвала или порицание не оказывают значительно изменения в поведении.</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1858"/>
        </w:trPr>
        <w:tc>
          <w:tcPr>
            <w:tcW w:w="1844" w:type="dxa"/>
            <w:tcBorders>
              <w:top w:val="single" w:sz="4" w:space="0" w:color="auto"/>
              <w:left w:val="single" w:sz="4" w:space="0" w:color="auto"/>
              <w:bottom w:val="single" w:sz="4" w:space="0" w:color="auto"/>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Нерешительность</w:t>
            </w:r>
          </w:p>
        </w:tc>
        <w:tc>
          <w:tcPr>
            <w:tcW w:w="6237" w:type="dxa"/>
            <w:tcBorders>
              <w:top w:val="single" w:sz="4" w:space="0" w:color="auto"/>
              <w:left w:val="single" w:sz="4" w:space="0" w:color="auto"/>
              <w:bottom w:val="single" w:sz="4" w:space="0" w:color="auto"/>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В физических действиях: </w:t>
            </w:r>
            <w:r w:rsidRPr="00B32C4F">
              <w:rPr>
                <w:rFonts w:ascii="Times New Roman" w:hAnsi="Times New Roman"/>
                <w:sz w:val="24"/>
                <w:szCs w:val="24"/>
              </w:rPr>
              <w:t>боится прыгнуть с возвышения вниз.</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В социальных отношениях с другими</w:t>
            </w:r>
            <w:r w:rsidRPr="00B32C4F">
              <w:rPr>
                <w:rFonts w:ascii="Times New Roman" w:hAnsi="Times New Roman"/>
                <w:sz w:val="24"/>
                <w:szCs w:val="24"/>
              </w:rPr>
              <w:t>: избегает ситуации устного опроса, не отвечает, хотя знает ответ, отказывается от ведущих ролей в играх.</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В речи: </w:t>
            </w:r>
            <w:r w:rsidRPr="00B32C4F">
              <w:rPr>
                <w:rFonts w:ascii="Times New Roman" w:hAnsi="Times New Roman"/>
                <w:sz w:val="24"/>
                <w:szCs w:val="24"/>
              </w:rPr>
              <w:t>использует слова «не знаю», «может быть», «трудно сказать», не отвечает на вопрос, хотя знает ответ.</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t xml:space="preserve">Реакция на новизну: </w:t>
            </w:r>
            <w:r w:rsidRPr="00B32C4F">
              <w:rPr>
                <w:rFonts w:ascii="Times New Roman" w:hAnsi="Times New Roman"/>
                <w:sz w:val="24"/>
                <w:szCs w:val="24"/>
              </w:rPr>
              <w:t>в ситуации новизны ребенок проявляет тормозные реакции, менее вариативное поведение, чем в привычной ситуации.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1162"/>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Страхи</w:t>
            </w:r>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Конкретные: </w:t>
            </w:r>
            <w:r w:rsidRPr="00B32C4F">
              <w:rPr>
                <w:rFonts w:ascii="Times New Roman" w:hAnsi="Times New Roman"/>
                <w:sz w:val="24"/>
                <w:szCs w:val="24"/>
              </w:rPr>
              <w:t>страх пылесоса, собаки, темноты, от порывов ветра, грозы и т.п.</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Реакция на новизну: </w:t>
            </w:r>
            <w:r w:rsidRPr="00B32C4F">
              <w:rPr>
                <w:rFonts w:ascii="Times New Roman" w:hAnsi="Times New Roman"/>
                <w:sz w:val="24"/>
                <w:szCs w:val="24"/>
              </w:rPr>
              <w:t>боится входить в новое помещение.</w:t>
            </w:r>
          </w:p>
          <w:p w:rsidR="003442B6" w:rsidRPr="00B32C4F" w:rsidRDefault="003442B6" w:rsidP="003442B6">
            <w:pPr>
              <w:pStyle w:val="a5"/>
              <w:rPr>
                <w:rFonts w:ascii="Times New Roman" w:hAnsi="Times New Roman"/>
                <w:color w:val="000000"/>
                <w:sz w:val="24"/>
                <w:szCs w:val="24"/>
                <w:lang w:bidi="ru-RU"/>
              </w:rPr>
            </w:pPr>
            <w:proofErr w:type="gramStart"/>
            <w:r w:rsidRPr="00B32C4F">
              <w:rPr>
                <w:rFonts w:ascii="Times New Roman" w:hAnsi="Times New Roman"/>
                <w:b/>
                <w:bCs/>
                <w:sz w:val="24"/>
                <w:szCs w:val="24"/>
              </w:rPr>
              <w:t xml:space="preserve">Социальные: </w:t>
            </w:r>
            <w:r w:rsidRPr="00B32C4F">
              <w:rPr>
                <w:rFonts w:ascii="Times New Roman" w:hAnsi="Times New Roman"/>
                <w:sz w:val="24"/>
                <w:szCs w:val="24"/>
              </w:rPr>
              <w:t>страх новых людей, страх публичного выступления, страх остаться одному.</w:t>
            </w:r>
            <w:proofErr w:type="gramEnd"/>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1392"/>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Тревога</w:t>
            </w:r>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В мимике: </w:t>
            </w:r>
            <w:r w:rsidRPr="00B32C4F">
              <w:rPr>
                <w:rFonts w:ascii="Times New Roman" w:hAnsi="Times New Roman"/>
                <w:sz w:val="24"/>
                <w:szCs w:val="24"/>
              </w:rPr>
              <w:t>блуждающий, отстраненный взгляд.</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В речи: </w:t>
            </w:r>
            <w:r w:rsidRPr="00B32C4F">
              <w:rPr>
                <w:rFonts w:ascii="Times New Roman" w:hAnsi="Times New Roman"/>
                <w:sz w:val="24"/>
                <w:szCs w:val="24"/>
              </w:rPr>
              <w:t>ребенок не может объяснить причины избегающего поведения, тревоги.</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В движениях: </w:t>
            </w:r>
            <w:r w:rsidRPr="00B32C4F">
              <w:rPr>
                <w:rFonts w:ascii="Times New Roman" w:hAnsi="Times New Roman"/>
                <w:sz w:val="24"/>
                <w:szCs w:val="24"/>
              </w:rPr>
              <w:t>неожиданно вздрагивает, осторожно ходит.</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t xml:space="preserve">Во взаимоотношениях: </w:t>
            </w:r>
            <w:r w:rsidRPr="00B32C4F">
              <w:rPr>
                <w:rFonts w:ascii="Times New Roman" w:hAnsi="Times New Roman"/>
                <w:sz w:val="24"/>
                <w:szCs w:val="24"/>
              </w:rPr>
              <w:t>спит вместе с родителями, стремится быть поближе к взрослому.</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701"/>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Скованность</w:t>
            </w:r>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В движениях: </w:t>
            </w:r>
            <w:proofErr w:type="spellStart"/>
            <w:r w:rsidRPr="00B32C4F">
              <w:rPr>
                <w:rFonts w:ascii="Times New Roman" w:hAnsi="Times New Roman"/>
                <w:sz w:val="24"/>
                <w:szCs w:val="24"/>
              </w:rPr>
              <w:t>двигательно</w:t>
            </w:r>
            <w:proofErr w:type="spellEnd"/>
            <w:r w:rsidRPr="00B32C4F">
              <w:rPr>
                <w:rFonts w:ascii="Times New Roman" w:hAnsi="Times New Roman"/>
                <w:sz w:val="24"/>
                <w:szCs w:val="24"/>
              </w:rPr>
              <w:t xml:space="preserve"> </w:t>
            </w:r>
            <w:proofErr w:type="gramStart"/>
            <w:r w:rsidRPr="00B32C4F">
              <w:rPr>
                <w:rFonts w:ascii="Times New Roman" w:hAnsi="Times New Roman"/>
                <w:sz w:val="24"/>
                <w:szCs w:val="24"/>
              </w:rPr>
              <w:t>скован</w:t>
            </w:r>
            <w:proofErr w:type="gramEnd"/>
            <w:r w:rsidRPr="00B32C4F">
              <w:rPr>
                <w:rFonts w:ascii="Times New Roman" w:hAnsi="Times New Roman"/>
                <w:sz w:val="24"/>
                <w:szCs w:val="24"/>
              </w:rPr>
              <w:t>.</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В речи: </w:t>
            </w:r>
            <w:r w:rsidRPr="00B32C4F">
              <w:rPr>
                <w:rFonts w:ascii="Times New Roman" w:hAnsi="Times New Roman"/>
                <w:sz w:val="24"/>
                <w:szCs w:val="24"/>
              </w:rPr>
              <w:t>запинается.</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t xml:space="preserve">Реакция на новизну: </w:t>
            </w:r>
            <w:proofErr w:type="gramStart"/>
            <w:r w:rsidRPr="00B32C4F">
              <w:rPr>
                <w:rFonts w:ascii="Times New Roman" w:hAnsi="Times New Roman"/>
                <w:sz w:val="24"/>
                <w:szCs w:val="24"/>
              </w:rPr>
              <w:t>неловок</w:t>
            </w:r>
            <w:proofErr w:type="gramEnd"/>
            <w:r w:rsidRPr="00B32C4F">
              <w:rPr>
                <w:rFonts w:ascii="Times New Roman" w:hAnsi="Times New Roman"/>
                <w:sz w:val="24"/>
                <w:szCs w:val="24"/>
              </w:rPr>
              <w:t xml:space="preserve"> в новой ситуации.</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1162"/>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Заторможенность</w:t>
            </w:r>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В познавательной активности: </w:t>
            </w:r>
            <w:r w:rsidRPr="00B32C4F">
              <w:rPr>
                <w:rFonts w:ascii="Times New Roman" w:hAnsi="Times New Roman"/>
                <w:sz w:val="24"/>
                <w:szCs w:val="24"/>
              </w:rPr>
              <w:t>не знает чем заняться.</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В зрительном восприятии: </w:t>
            </w:r>
            <w:r w:rsidRPr="00B32C4F">
              <w:rPr>
                <w:rFonts w:ascii="Times New Roman" w:hAnsi="Times New Roman"/>
                <w:sz w:val="24"/>
                <w:szCs w:val="24"/>
              </w:rPr>
              <w:t>бездеятельно смотрит по сторонам.</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В речи: </w:t>
            </w:r>
            <w:r w:rsidRPr="00B32C4F">
              <w:rPr>
                <w:rFonts w:ascii="Times New Roman" w:hAnsi="Times New Roman"/>
                <w:sz w:val="24"/>
                <w:szCs w:val="24"/>
              </w:rPr>
              <w:t>говорит слишком тихо.</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lastRenderedPageBreak/>
              <w:t xml:space="preserve">Время реакции: </w:t>
            </w:r>
            <w:r w:rsidRPr="00B32C4F">
              <w:rPr>
                <w:rFonts w:ascii="Times New Roman" w:hAnsi="Times New Roman"/>
                <w:sz w:val="24"/>
                <w:szCs w:val="24"/>
              </w:rPr>
              <w:t>темп действий замедлен; при выполнении действий по сигналу запаздывает.</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696"/>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proofErr w:type="spellStart"/>
            <w:r w:rsidRPr="00B32C4F">
              <w:rPr>
                <w:rFonts w:ascii="Times New Roman" w:hAnsi="Times New Roman"/>
                <w:sz w:val="24"/>
                <w:szCs w:val="24"/>
              </w:rPr>
              <w:lastRenderedPageBreak/>
              <w:t>Эгоцентричность</w:t>
            </w:r>
            <w:proofErr w:type="spellEnd"/>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Отношение к себе: </w:t>
            </w:r>
            <w:r w:rsidRPr="00B32C4F">
              <w:rPr>
                <w:rFonts w:ascii="Times New Roman" w:hAnsi="Times New Roman"/>
                <w:sz w:val="24"/>
                <w:szCs w:val="24"/>
              </w:rPr>
              <w:t xml:space="preserve">считает, что все для него (игрушки, конфеты и т.п.). </w:t>
            </w:r>
            <w:r w:rsidRPr="00B32C4F">
              <w:rPr>
                <w:rFonts w:ascii="Times New Roman" w:hAnsi="Times New Roman"/>
                <w:b/>
                <w:bCs/>
                <w:sz w:val="24"/>
                <w:szCs w:val="24"/>
              </w:rPr>
              <w:t xml:space="preserve">Взаимоотношения: </w:t>
            </w:r>
            <w:r w:rsidRPr="00B32C4F">
              <w:rPr>
                <w:rFonts w:ascii="Times New Roman" w:hAnsi="Times New Roman"/>
                <w:sz w:val="24"/>
                <w:szCs w:val="24"/>
              </w:rPr>
              <w:t>навязывает другим свои игры или желания.</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t xml:space="preserve">В речи: </w:t>
            </w:r>
            <w:r w:rsidRPr="00B32C4F">
              <w:rPr>
                <w:rFonts w:ascii="Times New Roman" w:hAnsi="Times New Roman"/>
                <w:sz w:val="24"/>
                <w:szCs w:val="24"/>
              </w:rPr>
              <w:t>часто использует в речи местоимение «Я».</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1162"/>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Избегание умственных усилий</w:t>
            </w:r>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Свободная деятельность: </w:t>
            </w:r>
            <w:r w:rsidRPr="00B32C4F">
              <w:rPr>
                <w:rFonts w:ascii="Times New Roman" w:hAnsi="Times New Roman"/>
                <w:sz w:val="24"/>
                <w:szCs w:val="24"/>
              </w:rPr>
              <w:t>не смотрит мультики, самостоятельно не играет в развивающие игры по возрасту.</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t xml:space="preserve">Организованные занятия: </w:t>
            </w:r>
            <w:r w:rsidRPr="00B32C4F">
              <w:rPr>
                <w:rFonts w:ascii="Times New Roman" w:hAnsi="Times New Roman"/>
                <w:sz w:val="24"/>
                <w:szCs w:val="24"/>
              </w:rPr>
              <w:t>быстро устает от доступного по возрасту умственного задания (на сравнение, обобщение, действие по образцу и т.п.)</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1162"/>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Дефицит внимания</w:t>
            </w:r>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Сосредоточенность: </w:t>
            </w:r>
            <w:r w:rsidRPr="00B32C4F">
              <w:rPr>
                <w:rFonts w:ascii="Times New Roman" w:hAnsi="Times New Roman"/>
                <w:sz w:val="24"/>
                <w:szCs w:val="24"/>
              </w:rPr>
              <w:t>смотрит по сторонам на занятии.</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Содержание помощи ребенку: </w:t>
            </w:r>
            <w:r w:rsidRPr="00B32C4F">
              <w:rPr>
                <w:rFonts w:ascii="Times New Roman" w:hAnsi="Times New Roman"/>
                <w:sz w:val="24"/>
                <w:szCs w:val="24"/>
              </w:rPr>
              <w:t>приходится несколько раз словесно повторять задание, требуется сочетание слова и показа способов действий.</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t xml:space="preserve">В речи: </w:t>
            </w:r>
            <w:r w:rsidRPr="00B32C4F">
              <w:rPr>
                <w:rFonts w:ascii="Times New Roman" w:hAnsi="Times New Roman"/>
                <w:sz w:val="24"/>
                <w:szCs w:val="24"/>
              </w:rPr>
              <w:t>переспрашивает условия выполнения задания и т.п.</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1622"/>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sz w:val="24"/>
                <w:szCs w:val="24"/>
              </w:rPr>
              <w:t>Двигательная</w:t>
            </w:r>
          </w:p>
          <w:p w:rsidR="003442B6" w:rsidRPr="00B32C4F" w:rsidRDefault="003442B6" w:rsidP="003442B6">
            <w:pPr>
              <w:pStyle w:val="a5"/>
              <w:rPr>
                <w:rFonts w:ascii="Times New Roman" w:hAnsi="Times New Roman"/>
                <w:sz w:val="24"/>
                <w:szCs w:val="24"/>
              </w:rPr>
            </w:pPr>
            <w:r w:rsidRPr="00B32C4F">
              <w:rPr>
                <w:rFonts w:ascii="Times New Roman" w:hAnsi="Times New Roman"/>
                <w:sz w:val="24"/>
                <w:szCs w:val="24"/>
              </w:rPr>
              <w:t>расторможенность</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w:t>
            </w:r>
            <w:proofErr w:type="spellStart"/>
            <w:r w:rsidRPr="00B32C4F">
              <w:rPr>
                <w:rFonts w:ascii="Times New Roman" w:hAnsi="Times New Roman"/>
                <w:sz w:val="24"/>
                <w:szCs w:val="24"/>
              </w:rPr>
              <w:t>гиперактивность</w:t>
            </w:r>
            <w:proofErr w:type="spellEnd"/>
            <w:r w:rsidRPr="00B32C4F">
              <w:rPr>
                <w:rFonts w:ascii="Times New Roman" w:hAnsi="Times New Roman"/>
                <w:sz w:val="24"/>
                <w:szCs w:val="24"/>
              </w:rPr>
              <w:t>)</w:t>
            </w:r>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Планирование действий: </w:t>
            </w:r>
            <w:r w:rsidRPr="00B32C4F">
              <w:rPr>
                <w:rFonts w:ascii="Times New Roman" w:hAnsi="Times New Roman"/>
                <w:sz w:val="24"/>
                <w:szCs w:val="24"/>
              </w:rPr>
              <w:t xml:space="preserve">поспешно планирует собственные действия. </w:t>
            </w:r>
            <w:r w:rsidRPr="00B32C4F">
              <w:rPr>
                <w:rFonts w:ascii="Times New Roman" w:hAnsi="Times New Roman"/>
                <w:b/>
                <w:bCs/>
                <w:sz w:val="24"/>
                <w:szCs w:val="24"/>
              </w:rPr>
              <w:t xml:space="preserve">Темп действий: </w:t>
            </w:r>
            <w:r w:rsidRPr="00B32C4F">
              <w:rPr>
                <w:rFonts w:ascii="Times New Roman" w:hAnsi="Times New Roman"/>
                <w:sz w:val="24"/>
                <w:szCs w:val="24"/>
              </w:rPr>
              <w:t xml:space="preserve">темп убыстрен, количество действий избыточно (много лишних движений), действует раньше условленного сигнала. </w:t>
            </w:r>
            <w:r w:rsidRPr="00B32C4F">
              <w:rPr>
                <w:rFonts w:ascii="Times New Roman" w:hAnsi="Times New Roman"/>
                <w:b/>
                <w:bCs/>
                <w:sz w:val="24"/>
                <w:szCs w:val="24"/>
              </w:rPr>
              <w:t xml:space="preserve">Длительность сдерживания </w:t>
            </w:r>
            <w:proofErr w:type="spellStart"/>
            <w:r w:rsidRPr="00B32C4F">
              <w:rPr>
                <w:rFonts w:ascii="Times New Roman" w:hAnsi="Times New Roman"/>
                <w:b/>
                <w:bCs/>
                <w:sz w:val="24"/>
                <w:szCs w:val="24"/>
              </w:rPr>
              <w:t>гиперактивности</w:t>
            </w:r>
            <w:proofErr w:type="spellEnd"/>
            <w:r w:rsidRPr="00B32C4F">
              <w:rPr>
                <w:rFonts w:ascii="Times New Roman" w:hAnsi="Times New Roman"/>
                <w:b/>
                <w:bCs/>
                <w:sz w:val="24"/>
                <w:szCs w:val="24"/>
              </w:rPr>
              <w:t xml:space="preserve">: </w:t>
            </w:r>
            <w:r w:rsidRPr="00B32C4F">
              <w:rPr>
                <w:rFonts w:ascii="Times New Roman" w:hAnsi="Times New Roman"/>
                <w:sz w:val="24"/>
                <w:szCs w:val="24"/>
              </w:rPr>
              <w:t>встает в первой половине занятия, когда другие дети еще сидят.</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t xml:space="preserve">Длительность овладения состоянием: </w:t>
            </w:r>
            <w:r w:rsidRPr="00B32C4F">
              <w:rPr>
                <w:rFonts w:ascii="Times New Roman" w:hAnsi="Times New Roman"/>
                <w:sz w:val="24"/>
                <w:szCs w:val="24"/>
              </w:rPr>
              <w:t>быстро возбуждается и медленно успокаивается от шумной игры.</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1387"/>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sz w:val="24"/>
                <w:szCs w:val="24"/>
              </w:rPr>
              <w:t>Речевая</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расторможенность</w:t>
            </w:r>
          </w:p>
        </w:tc>
        <w:tc>
          <w:tcPr>
            <w:tcW w:w="6237"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Громкость речи: </w:t>
            </w:r>
            <w:r w:rsidRPr="00B32C4F">
              <w:rPr>
                <w:rFonts w:ascii="Times New Roman" w:hAnsi="Times New Roman"/>
                <w:sz w:val="24"/>
                <w:szCs w:val="24"/>
              </w:rPr>
              <w:t>говорит слишком громко, не может говорить обычной силой голоса, не контролирует громкость речи.</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Темп речи: </w:t>
            </w:r>
            <w:r w:rsidRPr="00B32C4F">
              <w:rPr>
                <w:rFonts w:ascii="Times New Roman" w:hAnsi="Times New Roman"/>
                <w:sz w:val="24"/>
                <w:szCs w:val="24"/>
              </w:rPr>
              <w:t xml:space="preserve">темп убыстрен, говорит </w:t>
            </w:r>
            <w:proofErr w:type="gramStart"/>
            <w:r w:rsidRPr="00B32C4F">
              <w:rPr>
                <w:rFonts w:ascii="Times New Roman" w:hAnsi="Times New Roman"/>
                <w:sz w:val="24"/>
                <w:szCs w:val="24"/>
              </w:rPr>
              <w:t>взахлеб</w:t>
            </w:r>
            <w:proofErr w:type="gramEnd"/>
            <w:r w:rsidRPr="00B32C4F">
              <w:rPr>
                <w:rFonts w:ascii="Times New Roman" w:hAnsi="Times New Roman"/>
                <w:sz w:val="24"/>
                <w:szCs w:val="24"/>
              </w:rPr>
              <w:t>.</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t xml:space="preserve">Социальные отношения: </w:t>
            </w:r>
            <w:r w:rsidRPr="00B32C4F">
              <w:rPr>
                <w:rFonts w:ascii="Times New Roman" w:hAnsi="Times New Roman"/>
                <w:sz w:val="24"/>
                <w:szCs w:val="24"/>
              </w:rPr>
              <w:t>переговаривается на занятиях, не смотря на замечания взрослого.</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931"/>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Не понимание сложных словесных конструкций</w:t>
            </w:r>
          </w:p>
        </w:tc>
        <w:tc>
          <w:tcPr>
            <w:tcW w:w="6237"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Путает или пропускает последовательность действий по словесной инструкции взрослого.</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931"/>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Не понимание простых словесных конструкций</w:t>
            </w:r>
          </w:p>
        </w:tc>
        <w:tc>
          <w:tcPr>
            <w:tcW w:w="6237"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t>Ориентируется на наглядный образец поведения или действий взрослого, а не на объяснение задания.</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1387"/>
        </w:trPr>
        <w:tc>
          <w:tcPr>
            <w:tcW w:w="1844" w:type="dxa"/>
            <w:tcBorders>
              <w:top w:val="single" w:sz="4" w:space="0" w:color="auto"/>
              <w:left w:val="single" w:sz="4" w:space="0" w:color="auto"/>
              <w:bottom w:val="nil"/>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proofErr w:type="spellStart"/>
            <w:r w:rsidRPr="00B32C4F">
              <w:rPr>
                <w:rFonts w:ascii="Times New Roman" w:hAnsi="Times New Roman"/>
                <w:sz w:val="24"/>
                <w:szCs w:val="24"/>
              </w:rPr>
              <w:t>Застреваемость</w:t>
            </w:r>
            <w:proofErr w:type="spellEnd"/>
          </w:p>
        </w:tc>
        <w:tc>
          <w:tcPr>
            <w:tcW w:w="6237" w:type="dxa"/>
            <w:tcBorders>
              <w:top w:val="single" w:sz="4" w:space="0" w:color="auto"/>
              <w:left w:val="single" w:sz="4" w:space="0" w:color="auto"/>
              <w:bottom w:val="nil"/>
              <w:right w:val="nil"/>
            </w:tcBorders>
            <w:shd w:val="clear" w:color="auto" w:fill="FFFFFF"/>
            <w:vAlign w:val="bottom"/>
            <w:hideMark/>
          </w:tcPr>
          <w:p w:rsidR="003442B6" w:rsidRPr="00B32C4F" w:rsidRDefault="003442B6" w:rsidP="003442B6">
            <w:pPr>
              <w:pStyle w:val="a5"/>
              <w:rPr>
                <w:rFonts w:ascii="Times New Roman" w:eastAsia="Arial Unicode MS" w:hAnsi="Times New Roman"/>
                <w:color w:val="000000"/>
                <w:sz w:val="24"/>
                <w:szCs w:val="24"/>
                <w:lang w:bidi="ru-RU"/>
              </w:rPr>
            </w:pPr>
            <w:r w:rsidRPr="00B32C4F">
              <w:rPr>
                <w:rFonts w:ascii="Times New Roman" w:hAnsi="Times New Roman"/>
                <w:b/>
                <w:bCs/>
                <w:sz w:val="24"/>
                <w:szCs w:val="24"/>
              </w:rPr>
              <w:t xml:space="preserve">В движениях: </w:t>
            </w:r>
            <w:r w:rsidRPr="00B32C4F">
              <w:rPr>
                <w:rFonts w:ascii="Times New Roman" w:hAnsi="Times New Roman"/>
                <w:sz w:val="24"/>
                <w:szCs w:val="24"/>
              </w:rPr>
              <w:t>рисует многократно повторяющиеся элементы.</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В речи: </w:t>
            </w:r>
            <w:r w:rsidRPr="00B32C4F">
              <w:rPr>
                <w:rFonts w:ascii="Times New Roman" w:hAnsi="Times New Roman"/>
                <w:sz w:val="24"/>
                <w:szCs w:val="24"/>
              </w:rPr>
              <w:t xml:space="preserve">повторяет многократно одну и ту же фразу. </w:t>
            </w:r>
            <w:r w:rsidRPr="00B32C4F">
              <w:rPr>
                <w:rFonts w:ascii="Times New Roman" w:hAnsi="Times New Roman"/>
                <w:b/>
                <w:bCs/>
                <w:sz w:val="24"/>
                <w:szCs w:val="24"/>
              </w:rPr>
              <w:t xml:space="preserve">Взаимоотношения: </w:t>
            </w:r>
            <w:proofErr w:type="gramStart"/>
            <w:r w:rsidRPr="00B32C4F">
              <w:rPr>
                <w:rFonts w:ascii="Times New Roman" w:hAnsi="Times New Roman"/>
                <w:sz w:val="24"/>
                <w:szCs w:val="24"/>
              </w:rPr>
              <w:t>навязчив</w:t>
            </w:r>
            <w:proofErr w:type="gramEnd"/>
            <w:r w:rsidRPr="00B32C4F">
              <w:rPr>
                <w:rFonts w:ascii="Times New Roman" w:hAnsi="Times New Roman"/>
                <w:sz w:val="24"/>
                <w:szCs w:val="24"/>
              </w:rPr>
              <w:t xml:space="preserve"> в общении, привлекает к себе внимание, повторяет одну и ту же просьбу.</w:t>
            </w:r>
          </w:p>
          <w:p w:rsidR="003442B6" w:rsidRPr="00B32C4F" w:rsidRDefault="003442B6" w:rsidP="003442B6">
            <w:pPr>
              <w:pStyle w:val="a5"/>
              <w:rPr>
                <w:rFonts w:ascii="Times New Roman" w:hAnsi="Times New Roman"/>
                <w:sz w:val="24"/>
                <w:szCs w:val="24"/>
              </w:rPr>
            </w:pPr>
            <w:r w:rsidRPr="00B32C4F">
              <w:rPr>
                <w:rFonts w:ascii="Times New Roman" w:hAnsi="Times New Roman"/>
                <w:b/>
                <w:bCs/>
                <w:sz w:val="24"/>
                <w:szCs w:val="24"/>
              </w:rPr>
              <w:t xml:space="preserve">Чувства и эмоции: </w:t>
            </w:r>
            <w:r w:rsidRPr="00B32C4F">
              <w:rPr>
                <w:rFonts w:ascii="Times New Roman" w:hAnsi="Times New Roman"/>
                <w:sz w:val="24"/>
                <w:szCs w:val="24"/>
              </w:rPr>
              <w:t>застревает на обиде.</w:t>
            </w:r>
          </w:p>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b/>
                <w:bCs/>
                <w:sz w:val="24"/>
                <w:szCs w:val="24"/>
              </w:rPr>
              <w:t xml:space="preserve">Трудность переключения: </w:t>
            </w:r>
            <w:r w:rsidRPr="00B32C4F">
              <w:rPr>
                <w:rFonts w:ascii="Times New Roman" w:hAnsi="Times New Roman"/>
                <w:sz w:val="24"/>
                <w:szCs w:val="24"/>
              </w:rPr>
              <w:t>с трудом переключается.</w:t>
            </w:r>
          </w:p>
        </w:tc>
        <w:tc>
          <w:tcPr>
            <w:tcW w:w="1701" w:type="dxa"/>
            <w:tcBorders>
              <w:top w:val="single" w:sz="4" w:space="0" w:color="auto"/>
              <w:left w:val="single" w:sz="4" w:space="0" w:color="auto"/>
              <w:bottom w:val="nil"/>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r w:rsidR="003442B6" w:rsidRPr="007E40D8" w:rsidTr="003442B6">
        <w:trPr>
          <w:trHeight w:val="1402"/>
        </w:trPr>
        <w:tc>
          <w:tcPr>
            <w:tcW w:w="1844" w:type="dxa"/>
            <w:tcBorders>
              <w:top w:val="single" w:sz="4" w:space="0" w:color="auto"/>
              <w:left w:val="single" w:sz="4" w:space="0" w:color="auto"/>
              <w:bottom w:val="single" w:sz="4" w:space="0" w:color="auto"/>
              <w:right w:val="nil"/>
            </w:tcBorders>
            <w:shd w:val="clear" w:color="auto" w:fill="FFFFFF"/>
            <w:hideMark/>
          </w:tcPr>
          <w:p w:rsidR="003442B6" w:rsidRPr="00B32C4F" w:rsidRDefault="003442B6" w:rsidP="003442B6">
            <w:pPr>
              <w:pStyle w:val="a5"/>
              <w:rPr>
                <w:rFonts w:ascii="Times New Roman" w:hAnsi="Times New Roman"/>
                <w:color w:val="000000"/>
                <w:sz w:val="24"/>
                <w:szCs w:val="24"/>
                <w:lang w:bidi="ru-RU"/>
              </w:rPr>
            </w:pPr>
            <w:r w:rsidRPr="00B32C4F">
              <w:rPr>
                <w:rFonts w:ascii="Times New Roman" w:hAnsi="Times New Roman"/>
                <w:sz w:val="24"/>
                <w:szCs w:val="24"/>
              </w:rPr>
              <w:lastRenderedPageBreak/>
              <w:t>Работоспособность</w:t>
            </w:r>
          </w:p>
        </w:tc>
        <w:tc>
          <w:tcPr>
            <w:tcW w:w="6237" w:type="dxa"/>
            <w:tcBorders>
              <w:top w:val="single" w:sz="4" w:space="0" w:color="auto"/>
              <w:left w:val="single" w:sz="4" w:space="0" w:color="auto"/>
              <w:bottom w:val="single" w:sz="4" w:space="0" w:color="auto"/>
              <w:right w:val="nil"/>
            </w:tcBorders>
            <w:shd w:val="clear" w:color="auto" w:fill="FFFFFF"/>
            <w:vAlign w:val="bottom"/>
            <w:hideMark/>
          </w:tcPr>
          <w:p w:rsidR="003442B6" w:rsidRPr="00B32C4F" w:rsidRDefault="003442B6" w:rsidP="003442B6">
            <w:pPr>
              <w:pStyle w:val="a5"/>
              <w:rPr>
                <w:rFonts w:ascii="Times New Roman" w:hAnsi="Times New Roman"/>
                <w:color w:val="000000"/>
                <w:sz w:val="24"/>
                <w:szCs w:val="24"/>
                <w:lang w:bidi="ru-RU"/>
              </w:rPr>
            </w:pPr>
            <w:proofErr w:type="gramStart"/>
            <w:r w:rsidRPr="00B32C4F">
              <w:rPr>
                <w:rFonts w:ascii="Times New Roman" w:hAnsi="Times New Roman"/>
                <w:b/>
                <w:bCs/>
                <w:sz w:val="24"/>
                <w:szCs w:val="24"/>
              </w:rPr>
              <w:t>Умственная</w:t>
            </w:r>
            <w:proofErr w:type="gramEnd"/>
            <w:r w:rsidRPr="00B32C4F">
              <w:rPr>
                <w:rFonts w:ascii="Times New Roman" w:hAnsi="Times New Roman"/>
                <w:b/>
                <w:bCs/>
                <w:sz w:val="24"/>
                <w:szCs w:val="24"/>
              </w:rPr>
              <w:t xml:space="preserve">: </w:t>
            </w:r>
            <w:r w:rsidRPr="00B32C4F">
              <w:rPr>
                <w:rFonts w:ascii="Times New Roman" w:hAnsi="Times New Roman"/>
                <w:sz w:val="24"/>
                <w:szCs w:val="24"/>
              </w:rPr>
              <w:t xml:space="preserve">быстро устает от задания, требующего умственной активности, устает, когда читают книгу, устает на первой части занятия. </w:t>
            </w:r>
            <w:r w:rsidRPr="00B32C4F">
              <w:rPr>
                <w:rFonts w:ascii="Times New Roman" w:hAnsi="Times New Roman"/>
                <w:b/>
                <w:bCs/>
                <w:sz w:val="24"/>
                <w:szCs w:val="24"/>
              </w:rPr>
              <w:t xml:space="preserve">Физическая: </w:t>
            </w:r>
            <w:r w:rsidRPr="00B32C4F">
              <w:rPr>
                <w:rFonts w:ascii="Times New Roman" w:hAnsi="Times New Roman"/>
                <w:sz w:val="24"/>
                <w:szCs w:val="24"/>
              </w:rPr>
              <w:t>устает от физической нагрузки, на прогулке, требуется варьирование сложности задания не требующего умственных усилий, работоспособность колеблется в течени</w:t>
            </w:r>
            <w:proofErr w:type="gramStart"/>
            <w:r w:rsidRPr="00B32C4F">
              <w:rPr>
                <w:rFonts w:ascii="Times New Roman" w:hAnsi="Times New Roman"/>
                <w:sz w:val="24"/>
                <w:szCs w:val="24"/>
              </w:rPr>
              <w:t>и</w:t>
            </w:r>
            <w:proofErr w:type="gramEnd"/>
            <w:r w:rsidRPr="00B32C4F">
              <w:rPr>
                <w:rFonts w:ascii="Times New Roman" w:hAnsi="Times New Roman"/>
                <w:sz w:val="24"/>
                <w:szCs w:val="24"/>
              </w:rPr>
              <w:t xml:space="preserve"> дня (чередование повышенной и пониженной), теряет работоспособность в первой трети занятия.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442B6" w:rsidRPr="007E40D8" w:rsidRDefault="003442B6" w:rsidP="003442B6">
            <w:pPr>
              <w:pStyle w:val="a5"/>
              <w:rPr>
                <w:rFonts w:ascii="Times New Roman" w:hAnsi="Times New Roman"/>
                <w:color w:val="000000"/>
                <w:sz w:val="28"/>
                <w:szCs w:val="28"/>
                <w:lang w:bidi="ru-RU"/>
              </w:rPr>
            </w:pPr>
          </w:p>
        </w:tc>
      </w:tr>
    </w:tbl>
    <w:p w:rsidR="003442B6" w:rsidRPr="007E40D8" w:rsidRDefault="003442B6" w:rsidP="003442B6">
      <w:pPr>
        <w:pStyle w:val="a5"/>
        <w:rPr>
          <w:rFonts w:ascii="Times New Roman" w:eastAsia="Times New Roman" w:hAnsi="Times New Roman"/>
          <w:sz w:val="28"/>
          <w:szCs w:val="28"/>
          <w:lang w:eastAsia="ru-RU"/>
        </w:rPr>
      </w:pPr>
    </w:p>
    <w:p w:rsidR="003442B6" w:rsidRPr="00E43D7E" w:rsidRDefault="003442B6" w:rsidP="003442B6">
      <w:pPr>
        <w:pBdr>
          <w:bottom w:val="single" w:sz="6" w:space="1" w:color="auto"/>
        </w:pBdr>
        <w:spacing w:after="0" w:line="240" w:lineRule="auto"/>
        <w:jc w:val="center"/>
        <w:rPr>
          <w:rFonts w:ascii="Arial" w:eastAsia="Times New Roman" w:hAnsi="Arial" w:cs="Arial"/>
          <w:vanish/>
          <w:sz w:val="16"/>
          <w:szCs w:val="16"/>
          <w:lang w:eastAsia="ru-RU"/>
        </w:rPr>
      </w:pPr>
      <w:r w:rsidRPr="00E43D7E">
        <w:rPr>
          <w:rFonts w:ascii="Arial" w:eastAsia="Times New Roman" w:hAnsi="Arial" w:cs="Arial"/>
          <w:vanish/>
          <w:sz w:val="16"/>
          <w:szCs w:val="16"/>
          <w:lang w:eastAsia="ru-RU"/>
        </w:rPr>
        <w:t>Начало формы</w:t>
      </w:r>
    </w:p>
    <w:p w:rsidR="003442B6" w:rsidRPr="00E43D7E" w:rsidRDefault="003442B6" w:rsidP="003442B6">
      <w:pPr>
        <w:pBdr>
          <w:top w:val="single" w:sz="6" w:space="1" w:color="auto"/>
        </w:pBdr>
        <w:spacing w:after="0" w:line="240" w:lineRule="auto"/>
        <w:jc w:val="center"/>
        <w:rPr>
          <w:rFonts w:ascii="Arial" w:eastAsia="Times New Roman" w:hAnsi="Arial" w:cs="Arial"/>
          <w:vanish/>
          <w:sz w:val="16"/>
          <w:szCs w:val="16"/>
          <w:lang w:eastAsia="ru-RU"/>
        </w:rPr>
      </w:pPr>
      <w:r w:rsidRPr="00E43D7E">
        <w:rPr>
          <w:rFonts w:ascii="Arial" w:eastAsia="Times New Roman" w:hAnsi="Arial" w:cs="Arial"/>
          <w:vanish/>
          <w:sz w:val="16"/>
          <w:szCs w:val="16"/>
          <w:lang w:eastAsia="ru-RU"/>
        </w:rPr>
        <w:t>Конец формы</w:t>
      </w:r>
    </w:p>
    <w:p w:rsidR="003442B6" w:rsidRDefault="003442B6" w:rsidP="003442B6">
      <w:pPr>
        <w:pStyle w:val="a7"/>
      </w:pPr>
    </w:p>
    <w:p w:rsidR="003442B6" w:rsidRPr="00B8464B" w:rsidRDefault="003442B6" w:rsidP="003442B6">
      <w:pPr>
        <w:spacing w:line="360" w:lineRule="auto"/>
        <w:jc w:val="right"/>
        <w:rPr>
          <w:rFonts w:ascii="Times New Roman" w:hAnsi="Times New Roman"/>
          <w:b/>
          <w:sz w:val="28"/>
          <w:szCs w:val="28"/>
        </w:rPr>
      </w:pPr>
      <w:r>
        <w:rPr>
          <w:rFonts w:ascii="Times New Roman" w:eastAsia="Times New Roman" w:hAnsi="Times New Roman" w:cs="Times New Roman"/>
          <w:b/>
          <w:bCs/>
          <w:kern w:val="36"/>
          <w:sz w:val="28"/>
          <w:szCs w:val="28"/>
          <w:lang w:eastAsia="ru-RU"/>
        </w:rPr>
        <w:tab/>
      </w:r>
    </w:p>
    <w:p w:rsidR="003442B6" w:rsidRDefault="003442B6" w:rsidP="003442B6">
      <w:pPr>
        <w:tabs>
          <w:tab w:val="left" w:pos="6342"/>
        </w:tabs>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p>
    <w:p w:rsidR="003442B6" w:rsidRPr="00B8464B" w:rsidRDefault="003442B6" w:rsidP="003442B6">
      <w:pPr>
        <w:spacing w:line="360" w:lineRule="auto"/>
        <w:jc w:val="right"/>
        <w:rPr>
          <w:rFonts w:ascii="Times New Roman" w:hAnsi="Times New Roman"/>
          <w:b/>
          <w:sz w:val="28"/>
          <w:szCs w:val="28"/>
        </w:rPr>
      </w:pPr>
      <w:r>
        <w:rPr>
          <w:rStyle w:val="afa"/>
          <w:sz w:val="28"/>
          <w:szCs w:val="28"/>
        </w:rPr>
        <w:tab/>
      </w:r>
      <w:r w:rsidRPr="00B8464B">
        <w:rPr>
          <w:rFonts w:ascii="Times New Roman" w:hAnsi="Times New Roman"/>
          <w:b/>
          <w:sz w:val="28"/>
          <w:szCs w:val="28"/>
        </w:rPr>
        <w:t xml:space="preserve">Приложение </w:t>
      </w:r>
      <w:r>
        <w:rPr>
          <w:rFonts w:ascii="Times New Roman" w:hAnsi="Times New Roman"/>
          <w:b/>
          <w:sz w:val="28"/>
          <w:szCs w:val="28"/>
        </w:rPr>
        <w:t>10</w:t>
      </w:r>
    </w:p>
    <w:p w:rsidR="003442B6" w:rsidRDefault="003442B6" w:rsidP="003442B6">
      <w:pPr>
        <w:pStyle w:val="a7"/>
        <w:tabs>
          <w:tab w:val="left" w:pos="6541"/>
        </w:tabs>
        <w:rPr>
          <w:rStyle w:val="afa"/>
          <w:sz w:val="28"/>
          <w:szCs w:val="28"/>
        </w:rPr>
      </w:pPr>
    </w:p>
    <w:p w:rsidR="003442B6" w:rsidRPr="00B32C4F" w:rsidRDefault="003442B6" w:rsidP="003442B6">
      <w:pPr>
        <w:pStyle w:val="a7"/>
        <w:rPr>
          <w:sz w:val="28"/>
          <w:szCs w:val="28"/>
        </w:rPr>
      </w:pPr>
      <w:r w:rsidRPr="00B32C4F">
        <w:rPr>
          <w:rStyle w:val="afa"/>
          <w:sz w:val="28"/>
          <w:szCs w:val="28"/>
        </w:rPr>
        <w:t>Соедини точки и раскрась картинки</w:t>
      </w:r>
    </w:p>
    <w:tbl>
      <w:tblPr>
        <w:tblW w:w="5670" w:type="pct"/>
        <w:tblCellSpacing w:w="7" w:type="dxa"/>
        <w:tblInd w:w="-523"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tblPr>
      <w:tblGrid>
        <w:gridCol w:w="5104"/>
        <w:gridCol w:w="4963"/>
      </w:tblGrid>
      <w:tr w:rsidR="003442B6" w:rsidTr="008A08E8">
        <w:trPr>
          <w:tblCellSpacing w:w="7" w:type="dxa"/>
        </w:trPr>
        <w:tc>
          <w:tcPr>
            <w:tcW w:w="2524" w:type="pct"/>
            <w:tcBorders>
              <w:top w:val="outset" w:sz="6" w:space="0" w:color="auto"/>
              <w:left w:val="outset" w:sz="6" w:space="0" w:color="auto"/>
              <w:bottom w:val="outset" w:sz="6" w:space="0" w:color="auto"/>
              <w:right w:val="outset" w:sz="6" w:space="0" w:color="auto"/>
            </w:tcBorders>
            <w:vAlign w:val="center"/>
            <w:hideMark/>
          </w:tcPr>
          <w:p w:rsidR="003442B6" w:rsidRDefault="003442B6" w:rsidP="003442B6">
            <w:pPr>
              <w:rPr>
                <w:sz w:val="24"/>
                <w:szCs w:val="24"/>
              </w:rPr>
            </w:pPr>
            <w:r>
              <w:t> </w:t>
            </w:r>
            <w:r>
              <w:rPr>
                <w:noProof/>
                <w:color w:val="0000FF"/>
                <w:lang w:eastAsia="ru-RU"/>
              </w:rPr>
              <w:drawing>
                <wp:inline distT="0" distB="0" distL="0" distR="0">
                  <wp:extent cx="3095625" cy="2562225"/>
                  <wp:effectExtent l="19050" t="0" r="9525" b="0"/>
                  <wp:docPr id="28" name="Рисунок 28" descr="http://vashechudo.ru/images/photos/a57e8915461b83adefb011530b71170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ashechudo.ru/images/photos/a57e8915461b83adefb011530b711704.jpg">
                            <a:hlinkClick r:id="rId14"/>
                          </pic:cNvPr>
                          <pic:cNvPicPr>
                            <a:picLocks noChangeAspect="1" noChangeArrowheads="1"/>
                          </pic:cNvPicPr>
                        </pic:nvPicPr>
                        <pic:blipFill>
                          <a:blip r:embed="rId15" cstate="print"/>
                          <a:srcRect/>
                          <a:stretch>
                            <a:fillRect/>
                          </a:stretch>
                        </pic:blipFill>
                        <pic:spPr bwMode="auto">
                          <a:xfrm>
                            <a:off x="0" y="0"/>
                            <a:ext cx="3095625" cy="2562225"/>
                          </a:xfrm>
                          <a:prstGeom prst="rect">
                            <a:avLst/>
                          </a:prstGeom>
                          <a:noFill/>
                          <a:ln w="9525">
                            <a:noFill/>
                            <a:miter lim="800000"/>
                            <a:headEnd/>
                            <a:tailEnd/>
                          </a:ln>
                        </pic:spPr>
                      </pic:pic>
                    </a:graphicData>
                  </a:graphic>
                </wp:inline>
              </w:drawing>
            </w:r>
          </w:p>
        </w:tc>
        <w:tc>
          <w:tcPr>
            <w:tcW w:w="2455" w:type="pct"/>
            <w:tcBorders>
              <w:top w:val="outset" w:sz="6" w:space="0" w:color="auto"/>
              <w:left w:val="outset" w:sz="6" w:space="0" w:color="auto"/>
              <w:bottom w:val="outset" w:sz="6" w:space="0" w:color="auto"/>
              <w:right w:val="outset" w:sz="6" w:space="0" w:color="auto"/>
            </w:tcBorders>
            <w:vAlign w:val="center"/>
            <w:hideMark/>
          </w:tcPr>
          <w:p w:rsidR="003442B6" w:rsidRDefault="003442B6" w:rsidP="003442B6">
            <w:pPr>
              <w:rPr>
                <w:sz w:val="24"/>
                <w:szCs w:val="24"/>
              </w:rPr>
            </w:pPr>
            <w:r>
              <w:rPr>
                <w:noProof/>
                <w:color w:val="0000FF"/>
                <w:lang w:eastAsia="ru-RU"/>
              </w:rPr>
              <w:drawing>
                <wp:inline distT="0" distB="0" distL="0" distR="0">
                  <wp:extent cx="3095625" cy="2466975"/>
                  <wp:effectExtent l="19050" t="0" r="9525" b="0"/>
                  <wp:docPr id="29" name="Рисунок 29" descr="http://vashechudo.ru/images/photos/c68c9c8258ea7d85472dd6fd0015f04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vashechudo.ru/images/photos/c68c9c8258ea7d85472dd6fd0015f047.jpg">
                            <a:hlinkClick r:id="rId16"/>
                          </pic:cNvPr>
                          <pic:cNvPicPr>
                            <a:picLocks noChangeAspect="1" noChangeArrowheads="1"/>
                          </pic:cNvPicPr>
                        </pic:nvPicPr>
                        <pic:blipFill>
                          <a:blip r:embed="rId17" cstate="print"/>
                          <a:srcRect/>
                          <a:stretch>
                            <a:fillRect/>
                          </a:stretch>
                        </pic:blipFill>
                        <pic:spPr bwMode="auto">
                          <a:xfrm>
                            <a:off x="0" y="0"/>
                            <a:ext cx="3095625" cy="2466975"/>
                          </a:xfrm>
                          <a:prstGeom prst="rect">
                            <a:avLst/>
                          </a:prstGeom>
                          <a:noFill/>
                          <a:ln w="9525">
                            <a:noFill/>
                            <a:miter lim="800000"/>
                            <a:headEnd/>
                            <a:tailEnd/>
                          </a:ln>
                        </pic:spPr>
                      </pic:pic>
                    </a:graphicData>
                  </a:graphic>
                </wp:inline>
              </w:drawing>
            </w:r>
            <w:r>
              <w:t> </w:t>
            </w:r>
          </w:p>
        </w:tc>
      </w:tr>
      <w:tr w:rsidR="003442B6" w:rsidTr="008A08E8">
        <w:trPr>
          <w:tblCellSpacing w:w="7" w:type="dxa"/>
        </w:trPr>
        <w:tc>
          <w:tcPr>
            <w:tcW w:w="2524" w:type="pct"/>
            <w:tcBorders>
              <w:top w:val="outset" w:sz="6" w:space="0" w:color="auto"/>
              <w:left w:val="outset" w:sz="6" w:space="0" w:color="auto"/>
              <w:bottom w:val="outset" w:sz="6" w:space="0" w:color="auto"/>
              <w:right w:val="outset" w:sz="6" w:space="0" w:color="auto"/>
            </w:tcBorders>
            <w:vAlign w:val="center"/>
            <w:hideMark/>
          </w:tcPr>
          <w:p w:rsidR="003442B6" w:rsidRDefault="008A08E8" w:rsidP="003442B6">
            <w:pPr>
              <w:rPr>
                <w:sz w:val="24"/>
                <w:szCs w:val="24"/>
              </w:rPr>
            </w:pPr>
            <w:r>
              <w:lastRenderedPageBreak/>
              <w:t xml:space="preserve">    </w:t>
            </w:r>
            <w:r w:rsidR="003442B6">
              <w:rPr>
                <w:noProof/>
                <w:color w:val="0000FF"/>
                <w:lang w:eastAsia="ru-RU"/>
              </w:rPr>
              <w:drawing>
                <wp:inline distT="0" distB="0" distL="0" distR="0">
                  <wp:extent cx="3095625" cy="2619375"/>
                  <wp:effectExtent l="19050" t="0" r="9525" b="0"/>
                  <wp:docPr id="30" name="Рисунок 30" descr="http://vashechudo.ru/images/photos/a4666cd9e1ab0e4abf05a0fb232f4ad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vashechudo.ru/images/photos/a4666cd9e1ab0e4abf05a0fb232f4ad3.jpg">
                            <a:hlinkClick r:id="rId18"/>
                          </pic:cNvPr>
                          <pic:cNvPicPr>
                            <a:picLocks noChangeAspect="1" noChangeArrowheads="1"/>
                          </pic:cNvPicPr>
                        </pic:nvPicPr>
                        <pic:blipFill>
                          <a:blip r:embed="rId19" cstate="print"/>
                          <a:srcRect/>
                          <a:stretch>
                            <a:fillRect/>
                          </a:stretch>
                        </pic:blipFill>
                        <pic:spPr bwMode="auto">
                          <a:xfrm>
                            <a:off x="0" y="0"/>
                            <a:ext cx="3095625" cy="2619375"/>
                          </a:xfrm>
                          <a:prstGeom prst="rect">
                            <a:avLst/>
                          </a:prstGeom>
                          <a:noFill/>
                          <a:ln w="9525">
                            <a:noFill/>
                            <a:miter lim="800000"/>
                            <a:headEnd/>
                            <a:tailEnd/>
                          </a:ln>
                        </pic:spPr>
                      </pic:pic>
                    </a:graphicData>
                  </a:graphic>
                </wp:inline>
              </w:drawing>
            </w:r>
            <w:r w:rsidR="003442B6">
              <w:t> </w:t>
            </w:r>
          </w:p>
        </w:tc>
        <w:tc>
          <w:tcPr>
            <w:tcW w:w="2455" w:type="pct"/>
            <w:tcBorders>
              <w:top w:val="outset" w:sz="6" w:space="0" w:color="auto"/>
              <w:left w:val="outset" w:sz="6" w:space="0" w:color="auto"/>
              <w:bottom w:val="outset" w:sz="6" w:space="0" w:color="auto"/>
              <w:right w:val="outset" w:sz="6" w:space="0" w:color="auto"/>
            </w:tcBorders>
            <w:vAlign w:val="center"/>
            <w:hideMark/>
          </w:tcPr>
          <w:p w:rsidR="003442B6" w:rsidRDefault="003442B6" w:rsidP="003442B6">
            <w:pPr>
              <w:rPr>
                <w:sz w:val="24"/>
                <w:szCs w:val="24"/>
              </w:rPr>
            </w:pPr>
            <w:r>
              <w:rPr>
                <w:noProof/>
                <w:color w:val="0000FF"/>
                <w:lang w:eastAsia="ru-RU"/>
              </w:rPr>
              <w:drawing>
                <wp:inline distT="0" distB="0" distL="0" distR="0">
                  <wp:extent cx="3095625" cy="2524125"/>
                  <wp:effectExtent l="19050" t="0" r="9525" b="0"/>
                  <wp:docPr id="31" name="Рисунок 31" descr="http://vashechudo.ru/images/photos/5dc126b503e374b0e08231344a7f493f.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ashechudo.ru/images/photos/5dc126b503e374b0e08231344a7f493f.jpg">
                            <a:hlinkClick r:id="rId20"/>
                          </pic:cNvPr>
                          <pic:cNvPicPr>
                            <a:picLocks noChangeAspect="1" noChangeArrowheads="1"/>
                          </pic:cNvPicPr>
                        </pic:nvPicPr>
                        <pic:blipFill>
                          <a:blip r:embed="rId21" cstate="print"/>
                          <a:srcRect/>
                          <a:stretch>
                            <a:fillRect/>
                          </a:stretch>
                        </pic:blipFill>
                        <pic:spPr bwMode="auto">
                          <a:xfrm>
                            <a:off x="0" y="0"/>
                            <a:ext cx="3095625" cy="2524125"/>
                          </a:xfrm>
                          <a:prstGeom prst="rect">
                            <a:avLst/>
                          </a:prstGeom>
                          <a:noFill/>
                          <a:ln w="9525">
                            <a:noFill/>
                            <a:miter lim="800000"/>
                            <a:headEnd/>
                            <a:tailEnd/>
                          </a:ln>
                        </pic:spPr>
                      </pic:pic>
                    </a:graphicData>
                  </a:graphic>
                </wp:inline>
              </w:drawing>
            </w:r>
            <w:r>
              <w:t> </w:t>
            </w:r>
          </w:p>
        </w:tc>
      </w:tr>
      <w:tr w:rsidR="003442B6" w:rsidTr="008A08E8">
        <w:trPr>
          <w:tblCellSpacing w:w="7" w:type="dxa"/>
        </w:trPr>
        <w:tc>
          <w:tcPr>
            <w:tcW w:w="2524" w:type="pct"/>
            <w:tcBorders>
              <w:top w:val="outset" w:sz="6" w:space="0" w:color="auto"/>
              <w:left w:val="outset" w:sz="6" w:space="0" w:color="auto"/>
              <w:bottom w:val="outset" w:sz="6" w:space="0" w:color="auto"/>
              <w:right w:val="outset" w:sz="6" w:space="0" w:color="auto"/>
            </w:tcBorders>
            <w:vAlign w:val="center"/>
            <w:hideMark/>
          </w:tcPr>
          <w:p w:rsidR="003442B6" w:rsidRDefault="003442B6" w:rsidP="003442B6">
            <w:pPr>
              <w:rPr>
                <w:sz w:val="24"/>
                <w:szCs w:val="24"/>
              </w:rPr>
            </w:pPr>
            <w:r>
              <w:rPr>
                <w:noProof/>
                <w:color w:val="0000FF"/>
                <w:lang w:eastAsia="ru-RU"/>
              </w:rPr>
              <w:drawing>
                <wp:inline distT="0" distB="0" distL="0" distR="0">
                  <wp:extent cx="3095625" cy="2619375"/>
                  <wp:effectExtent l="19050" t="0" r="9525" b="0"/>
                  <wp:docPr id="32" name="Рисунок 32" descr="http://vashechudo.ru/images/photos/892c3b1c6dccd52936e27cbd0ff683d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vashechudo.ru/images/photos/892c3b1c6dccd52936e27cbd0ff683d6.jpg">
                            <a:hlinkClick r:id="rId22"/>
                          </pic:cNvPr>
                          <pic:cNvPicPr>
                            <a:picLocks noChangeAspect="1" noChangeArrowheads="1"/>
                          </pic:cNvPicPr>
                        </pic:nvPicPr>
                        <pic:blipFill>
                          <a:blip r:embed="rId23" cstate="print"/>
                          <a:srcRect/>
                          <a:stretch>
                            <a:fillRect/>
                          </a:stretch>
                        </pic:blipFill>
                        <pic:spPr bwMode="auto">
                          <a:xfrm>
                            <a:off x="0" y="0"/>
                            <a:ext cx="3095625" cy="2619375"/>
                          </a:xfrm>
                          <a:prstGeom prst="rect">
                            <a:avLst/>
                          </a:prstGeom>
                          <a:noFill/>
                          <a:ln w="9525">
                            <a:noFill/>
                            <a:miter lim="800000"/>
                            <a:headEnd/>
                            <a:tailEnd/>
                          </a:ln>
                        </pic:spPr>
                      </pic:pic>
                    </a:graphicData>
                  </a:graphic>
                </wp:inline>
              </w:drawing>
            </w:r>
            <w:r>
              <w:t> </w:t>
            </w:r>
          </w:p>
        </w:tc>
        <w:tc>
          <w:tcPr>
            <w:tcW w:w="2455" w:type="pct"/>
            <w:tcBorders>
              <w:top w:val="outset" w:sz="6" w:space="0" w:color="auto"/>
              <w:left w:val="outset" w:sz="6" w:space="0" w:color="auto"/>
              <w:bottom w:val="outset" w:sz="6" w:space="0" w:color="auto"/>
              <w:right w:val="outset" w:sz="6" w:space="0" w:color="auto"/>
            </w:tcBorders>
            <w:vAlign w:val="center"/>
            <w:hideMark/>
          </w:tcPr>
          <w:p w:rsidR="003442B6" w:rsidRDefault="003442B6" w:rsidP="003442B6">
            <w:pPr>
              <w:rPr>
                <w:sz w:val="24"/>
                <w:szCs w:val="24"/>
              </w:rPr>
            </w:pPr>
            <w:r>
              <w:rPr>
                <w:noProof/>
                <w:color w:val="0000FF"/>
                <w:lang w:eastAsia="ru-RU"/>
              </w:rPr>
              <w:drawing>
                <wp:inline distT="0" distB="0" distL="0" distR="0">
                  <wp:extent cx="3095625" cy="2505075"/>
                  <wp:effectExtent l="19050" t="0" r="9525" b="0"/>
                  <wp:docPr id="33" name="Рисунок 33" descr="http://vashechudo.ru/images/photos/db5cea26ca37aa09e5365f3e7f5dd9eb.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vashechudo.ru/images/photos/db5cea26ca37aa09e5365f3e7f5dd9eb.jpg">
                            <a:hlinkClick r:id="rId24"/>
                          </pic:cNvPr>
                          <pic:cNvPicPr>
                            <a:picLocks noChangeAspect="1" noChangeArrowheads="1"/>
                          </pic:cNvPicPr>
                        </pic:nvPicPr>
                        <pic:blipFill>
                          <a:blip r:embed="rId25" cstate="print"/>
                          <a:srcRect/>
                          <a:stretch>
                            <a:fillRect/>
                          </a:stretch>
                        </pic:blipFill>
                        <pic:spPr bwMode="auto">
                          <a:xfrm>
                            <a:off x="0" y="0"/>
                            <a:ext cx="3095625" cy="2505075"/>
                          </a:xfrm>
                          <a:prstGeom prst="rect">
                            <a:avLst/>
                          </a:prstGeom>
                          <a:noFill/>
                          <a:ln w="9525">
                            <a:noFill/>
                            <a:miter lim="800000"/>
                            <a:headEnd/>
                            <a:tailEnd/>
                          </a:ln>
                        </pic:spPr>
                      </pic:pic>
                    </a:graphicData>
                  </a:graphic>
                </wp:inline>
              </w:drawing>
            </w:r>
            <w:r>
              <w:t> </w:t>
            </w:r>
          </w:p>
        </w:tc>
      </w:tr>
      <w:tr w:rsidR="003442B6" w:rsidTr="008A08E8">
        <w:trPr>
          <w:tblCellSpacing w:w="7" w:type="dxa"/>
        </w:trPr>
        <w:tc>
          <w:tcPr>
            <w:tcW w:w="2524" w:type="pct"/>
            <w:tcBorders>
              <w:top w:val="outset" w:sz="6" w:space="0" w:color="auto"/>
              <w:left w:val="outset" w:sz="6" w:space="0" w:color="auto"/>
              <w:bottom w:val="outset" w:sz="6" w:space="0" w:color="auto"/>
              <w:right w:val="outset" w:sz="6" w:space="0" w:color="auto"/>
            </w:tcBorders>
            <w:vAlign w:val="center"/>
            <w:hideMark/>
          </w:tcPr>
          <w:p w:rsidR="003442B6" w:rsidRDefault="003442B6" w:rsidP="003442B6">
            <w:pPr>
              <w:rPr>
                <w:sz w:val="24"/>
                <w:szCs w:val="24"/>
              </w:rPr>
            </w:pPr>
            <w:r>
              <w:rPr>
                <w:noProof/>
                <w:color w:val="0000FF"/>
                <w:lang w:eastAsia="ru-RU"/>
              </w:rPr>
              <w:drawing>
                <wp:inline distT="0" distB="0" distL="0" distR="0">
                  <wp:extent cx="3095625" cy="2667000"/>
                  <wp:effectExtent l="19050" t="0" r="9525" b="0"/>
                  <wp:docPr id="34" name="Рисунок 34" descr="http://vashechudo.ru/images/photos/63f44623dd8686aba388944c8810087f.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vashechudo.ru/images/photos/63f44623dd8686aba388944c8810087f.jpg">
                            <a:hlinkClick r:id="rId26"/>
                          </pic:cNvPr>
                          <pic:cNvPicPr>
                            <a:picLocks noChangeAspect="1" noChangeArrowheads="1"/>
                          </pic:cNvPicPr>
                        </pic:nvPicPr>
                        <pic:blipFill>
                          <a:blip r:embed="rId27" cstate="print"/>
                          <a:srcRect/>
                          <a:stretch>
                            <a:fillRect/>
                          </a:stretch>
                        </pic:blipFill>
                        <pic:spPr bwMode="auto">
                          <a:xfrm>
                            <a:off x="0" y="0"/>
                            <a:ext cx="3095625" cy="2667000"/>
                          </a:xfrm>
                          <a:prstGeom prst="rect">
                            <a:avLst/>
                          </a:prstGeom>
                          <a:noFill/>
                          <a:ln w="9525">
                            <a:noFill/>
                            <a:miter lim="800000"/>
                            <a:headEnd/>
                            <a:tailEnd/>
                          </a:ln>
                        </pic:spPr>
                      </pic:pic>
                    </a:graphicData>
                  </a:graphic>
                </wp:inline>
              </w:drawing>
            </w:r>
            <w:r>
              <w:t> </w:t>
            </w:r>
          </w:p>
        </w:tc>
        <w:tc>
          <w:tcPr>
            <w:tcW w:w="2455" w:type="pct"/>
            <w:tcBorders>
              <w:top w:val="outset" w:sz="6" w:space="0" w:color="auto"/>
              <w:left w:val="outset" w:sz="6" w:space="0" w:color="auto"/>
              <w:bottom w:val="outset" w:sz="6" w:space="0" w:color="auto"/>
              <w:right w:val="outset" w:sz="6" w:space="0" w:color="auto"/>
            </w:tcBorders>
            <w:vAlign w:val="center"/>
            <w:hideMark/>
          </w:tcPr>
          <w:p w:rsidR="003442B6" w:rsidRDefault="003442B6" w:rsidP="003442B6">
            <w:pPr>
              <w:rPr>
                <w:sz w:val="24"/>
                <w:szCs w:val="24"/>
              </w:rPr>
            </w:pPr>
            <w:r>
              <w:rPr>
                <w:noProof/>
                <w:color w:val="0000FF"/>
                <w:lang w:eastAsia="ru-RU"/>
              </w:rPr>
              <w:drawing>
                <wp:inline distT="0" distB="0" distL="0" distR="0">
                  <wp:extent cx="3095625" cy="2619375"/>
                  <wp:effectExtent l="19050" t="0" r="9525" b="0"/>
                  <wp:docPr id="35" name="Рисунок 35" descr="http://vashechudo.ru/images/photos/9edcc1391c208ba0b503fe9a2257425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vashechudo.ru/images/photos/9edcc1391c208ba0b503fe9a22574251.jpg">
                            <a:hlinkClick r:id="rId28"/>
                          </pic:cNvPr>
                          <pic:cNvPicPr>
                            <a:picLocks noChangeAspect="1" noChangeArrowheads="1"/>
                          </pic:cNvPicPr>
                        </pic:nvPicPr>
                        <pic:blipFill>
                          <a:blip r:embed="rId29" cstate="print"/>
                          <a:srcRect/>
                          <a:stretch>
                            <a:fillRect/>
                          </a:stretch>
                        </pic:blipFill>
                        <pic:spPr bwMode="auto">
                          <a:xfrm>
                            <a:off x="0" y="0"/>
                            <a:ext cx="3095625" cy="2619375"/>
                          </a:xfrm>
                          <a:prstGeom prst="rect">
                            <a:avLst/>
                          </a:prstGeom>
                          <a:noFill/>
                          <a:ln w="9525">
                            <a:noFill/>
                            <a:miter lim="800000"/>
                            <a:headEnd/>
                            <a:tailEnd/>
                          </a:ln>
                        </pic:spPr>
                      </pic:pic>
                    </a:graphicData>
                  </a:graphic>
                </wp:inline>
              </w:drawing>
            </w:r>
            <w:r>
              <w:t> </w:t>
            </w:r>
          </w:p>
        </w:tc>
      </w:tr>
    </w:tbl>
    <w:p w:rsidR="003442B6" w:rsidRDefault="003442B6" w:rsidP="003442B6">
      <w:pPr>
        <w:rPr>
          <w:vanish/>
        </w:rPr>
      </w:pPr>
    </w:p>
    <w:tbl>
      <w:tblPr>
        <w:tblW w:w="5295" w:type="pct"/>
        <w:tblCellSpacing w:w="7" w:type="dxa"/>
        <w:tblInd w:w="-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01"/>
        <w:gridCol w:w="5001"/>
      </w:tblGrid>
      <w:tr w:rsidR="003442B6" w:rsidTr="008A08E8">
        <w:trPr>
          <w:tblCellSpacing w:w="7" w:type="dxa"/>
        </w:trPr>
        <w:tc>
          <w:tcPr>
            <w:tcW w:w="2628" w:type="pct"/>
            <w:tcBorders>
              <w:top w:val="outset" w:sz="6" w:space="0" w:color="auto"/>
              <w:left w:val="outset" w:sz="6" w:space="0" w:color="auto"/>
              <w:bottom w:val="outset" w:sz="6" w:space="0" w:color="auto"/>
              <w:right w:val="outset" w:sz="6" w:space="0" w:color="auto"/>
            </w:tcBorders>
            <w:vAlign w:val="center"/>
            <w:hideMark/>
          </w:tcPr>
          <w:p w:rsidR="003442B6" w:rsidRDefault="003442B6" w:rsidP="003442B6">
            <w:pPr>
              <w:rPr>
                <w:sz w:val="24"/>
                <w:szCs w:val="24"/>
              </w:rPr>
            </w:pPr>
            <w:r>
              <w:rPr>
                <w:noProof/>
                <w:color w:val="0000FF"/>
                <w:lang w:eastAsia="ru-RU"/>
              </w:rPr>
              <w:lastRenderedPageBreak/>
              <w:drawing>
                <wp:inline distT="0" distB="0" distL="0" distR="0">
                  <wp:extent cx="3095625" cy="2581275"/>
                  <wp:effectExtent l="19050" t="0" r="9525" b="0"/>
                  <wp:docPr id="36" name="Рисунок 36" descr="http://vashechudo.ru/images/photos/5848ad959570f87753a60ce8be1567f3.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vashechudo.ru/images/photos/5848ad959570f87753a60ce8be1567f3.jpg">
                            <a:hlinkClick r:id="rId30"/>
                          </pic:cNvPr>
                          <pic:cNvPicPr>
                            <a:picLocks noChangeAspect="1" noChangeArrowheads="1"/>
                          </pic:cNvPicPr>
                        </pic:nvPicPr>
                        <pic:blipFill>
                          <a:blip r:embed="rId31" cstate="print"/>
                          <a:srcRect/>
                          <a:stretch>
                            <a:fillRect/>
                          </a:stretch>
                        </pic:blipFill>
                        <pic:spPr bwMode="auto">
                          <a:xfrm>
                            <a:off x="0" y="0"/>
                            <a:ext cx="3095625" cy="2581275"/>
                          </a:xfrm>
                          <a:prstGeom prst="rect">
                            <a:avLst/>
                          </a:prstGeom>
                          <a:noFill/>
                          <a:ln w="9525">
                            <a:noFill/>
                            <a:miter lim="800000"/>
                            <a:headEnd/>
                            <a:tailEnd/>
                          </a:ln>
                        </pic:spPr>
                      </pic:pic>
                    </a:graphicData>
                  </a:graphic>
                </wp:inline>
              </w:drawing>
            </w: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442B6" w:rsidRDefault="003442B6" w:rsidP="003442B6">
            <w:pPr>
              <w:rPr>
                <w:sz w:val="24"/>
                <w:szCs w:val="24"/>
              </w:rPr>
            </w:pPr>
            <w:r>
              <w:rPr>
                <w:noProof/>
                <w:color w:val="0000FF"/>
                <w:lang w:eastAsia="ru-RU"/>
              </w:rPr>
              <w:drawing>
                <wp:inline distT="0" distB="0" distL="0" distR="0">
                  <wp:extent cx="3095625" cy="2562225"/>
                  <wp:effectExtent l="19050" t="0" r="9525" b="0"/>
                  <wp:docPr id="37" name="Рисунок 37" descr="http://vashechudo.ru/images/photos/99d3d91c1f066b1b837f95a5162d722b.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ashechudo.ru/images/photos/99d3d91c1f066b1b837f95a5162d722b.jpg">
                            <a:hlinkClick r:id="rId32"/>
                          </pic:cNvPr>
                          <pic:cNvPicPr>
                            <a:picLocks noChangeAspect="1" noChangeArrowheads="1"/>
                          </pic:cNvPicPr>
                        </pic:nvPicPr>
                        <pic:blipFill>
                          <a:blip r:embed="rId33" cstate="print"/>
                          <a:srcRect/>
                          <a:stretch>
                            <a:fillRect/>
                          </a:stretch>
                        </pic:blipFill>
                        <pic:spPr bwMode="auto">
                          <a:xfrm>
                            <a:off x="0" y="0"/>
                            <a:ext cx="3095625" cy="2562225"/>
                          </a:xfrm>
                          <a:prstGeom prst="rect">
                            <a:avLst/>
                          </a:prstGeom>
                          <a:noFill/>
                          <a:ln w="9525">
                            <a:noFill/>
                            <a:miter lim="800000"/>
                            <a:headEnd/>
                            <a:tailEnd/>
                          </a:ln>
                        </pic:spPr>
                      </pic:pic>
                    </a:graphicData>
                  </a:graphic>
                </wp:inline>
              </w:drawing>
            </w:r>
            <w:r>
              <w:t> </w:t>
            </w:r>
          </w:p>
        </w:tc>
      </w:tr>
      <w:tr w:rsidR="003442B6" w:rsidTr="008A08E8">
        <w:trPr>
          <w:tblCellSpacing w:w="7" w:type="dxa"/>
        </w:trPr>
        <w:tc>
          <w:tcPr>
            <w:tcW w:w="2628" w:type="pct"/>
            <w:tcBorders>
              <w:top w:val="outset" w:sz="6" w:space="0" w:color="auto"/>
              <w:left w:val="outset" w:sz="6" w:space="0" w:color="auto"/>
              <w:bottom w:val="outset" w:sz="6" w:space="0" w:color="auto"/>
              <w:right w:val="outset" w:sz="6" w:space="0" w:color="auto"/>
            </w:tcBorders>
            <w:vAlign w:val="center"/>
            <w:hideMark/>
          </w:tcPr>
          <w:p w:rsidR="003442B6" w:rsidRDefault="003442B6" w:rsidP="003442B6">
            <w:pPr>
              <w:rPr>
                <w:sz w:val="24"/>
                <w:szCs w:val="24"/>
              </w:rPr>
            </w:pPr>
            <w:r>
              <w:rPr>
                <w:noProof/>
                <w:color w:val="0000FF"/>
                <w:lang w:eastAsia="ru-RU"/>
              </w:rPr>
              <w:drawing>
                <wp:inline distT="0" distB="0" distL="0" distR="0">
                  <wp:extent cx="3095625" cy="2514600"/>
                  <wp:effectExtent l="19050" t="0" r="9525" b="0"/>
                  <wp:docPr id="38" name="Рисунок 38" descr="http://vashechudo.ru/images/photos/a1ac769a261b4ac11e1fd4fd33b2ae8b.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vashechudo.ru/images/photos/a1ac769a261b4ac11e1fd4fd33b2ae8b.jpg">
                            <a:hlinkClick r:id="rId34"/>
                          </pic:cNvPr>
                          <pic:cNvPicPr>
                            <a:picLocks noChangeAspect="1" noChangeArrowheads="1"/>
                          </pic:cNvPicPr>
                        </pic:nvPicPr>
                        <pic:blipFill>
                          <a:blip r:embed="rId35" cstate="print"/>
                          <a:srcRect/>
                          <a:stretch>
                            <a:fillRect/>
                          </a:stretch>
                        </pic:blipFill>
                        <pic:spPr bwMode="auto">
                          <a:xfrm>
                            <a:off x="0" y="0"/>
                            <a:ext cx="3095625" cy="2514600"/>
                          </a:xfrm>
                          <a:prstGeom prst="rect">
                            <a:avLst/>
                          </a:prstGeom>
                          <a:noFill/>
                          <a:ln w="9525">
                            <a:noFill/>
                            <a:miter lim="800000"/>
                            <a:headEnd/>
                            <a:tailEnd/>
                          </a:ln>
                        </pic:spPr>
                      </pic:pic>
                    </a:graphicData>
                  </a:graphic>
                </wp:inline>
              </w:drawing>
            </w: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442B6" w:rsidRDefault="003442B6" w:rsidP="003442B6">
            <w:pPr>
              <w:rPr>
                <w:sz w:val="24"/>
                <w:szCs w:val="24"/>
              </w:rPr>
            </w:pPr>
            <w:r>
              <w:rPr>
                <w:noProof/>
                <w:color w:val="0000FF"/>
                <w:lang w:eastAsia="ru-RU"/>
              </w:rPr>
              <w:drawing>
                <wp:inline distT="0" distB="0" distL="0" distR="0">
                  <wp:extent cx="3095625" cy="2543175"/>
                  <wp:effectExtent l="19050" t="0" r="9525" b="0"/>
                  <wp:docPr id="39" name="Рисунок 39" descr="http://vashechudo.ru/images/photos/330bb1faa22252b4be21c91c92a697e9.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vashechudo.ru/images/photos/330bb1faa22252b4be21c91c92a697e9.jpg">
                            <a:hlinkClick r:id="rId36"/>
                          </pic:cNvPr>
                          <pic:cNvPicPr>
                            <a:picLocks noChangeAspect="1" noChangeArrowheads="1"/>
                          </pic:cNvPicPr>
                        </pic:nvPicPr>
                        <pic:blipFill>
                          <a:blip r:embed="rId37" cstate="print"/>
                          <a:srcRect/>
                          <a:stretch>
                            <a:fillRect/>
                          </a:stretch>
                        </pic:blipFill>
                        <pic:spPr bwMode="auto">
                          <a:xfrm>
                            <a:off x="0" y="0"/>
                            <a:ext cx="3095625" cy="2543175"/>
                          </a:xfrm>
                          <a:prstGeom prst="rect">
                            <a:avLst/>
                          </a:prstGeom>
                          <a:noFill/>
                          <a:ln w="9525">
                            <a:noFill/>
                            <a:miter lim="800000"/>
                            <a:headEnd/>
                            <a:tailEnd/>
                          </a:ln>
                        </pic:spPr>
                      </pic:pic>
                    </a:graphicData>
                  </a:graphic>
                </wp:inline>
              </w:drawing>
            </w:r>
            <w:r>
              <w:t> </w:t>
            </w:r>
          </w:p>
        </w:tc>
      </w:tr>
      <w:tr w:rsidR="003442B6" w:rsidTr="008A08E8">
        <w:trPr>
          <w:tblCellSpacing w:w="7" w:type="dxa"/>
        </w:trPr>
        <w:tc>
          <w:tcPr>
            <w:tcW w:w="2628" w:type="pct"/>
            <w:tcBorders>
              <w:top w:val="outset" w:sz="6" w:space="0" w:color="auto"/>
              <w:left w:val="outset" w:sz="6" w:space="0" w:color="auto"/>
              <w:bottom w:val="outset" w:sz="6" w:space="0" w:color="auto"/>
              <w:right w:val="outset" w:sz="6" w:space="0" w:color="auto"/>
            </w:tcBorders>
            <w:vAlign w:val="center"/>
            <w:hideMark/>
          </w:tcPr>
          <w:p w:rsidR="003442B6" w:rsidRDefault="003442B6" w:rsidP="003442B6">
            <w:pPr>
              <w:rPr>
                <w:sz w:val="24"/>
                <w:szCs w:val="24"/>
              </w:rPr>
            </w:pPr>
            <w:r>
              <w:rPr>
                <w:noProof/>
                <w:color w:val="0000FF"/>
                <w:lang w:eastAsia="ru-RU"/>
              </w:rPr>
              <w:drawing>
                <wp:inline distT="0" distB="0" distL="0" distR="0">
                  <wp:extent cx="3095625" cy="2638425"/>
                  <wp:effectExtent l="19050" t="0" r="9525" b="0"/>
                  <wp:docPr id="40" name="Рисунок 40" descr="http://vashechudo.ru/images/photos/efd609fb87c34abf4e581a542aa70db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vashechudo.ru/images/photos/efd609fb87c34abf4e581a542aa70db5.jpg">
                            <a:hlinkClick r:id="rId38"/>
                          </pic:cNvPr>
                          <pic:cNvPicPr>
                            <a:picLocks noChangeAspect="1" noChangeArrowheads="1"/>
                          </pic:cNvPicPr>
                        </pic:nvPicPr>
                        <pic:blipFill>
                          <a:blip r:embed="rId39" cstate="print"/>
                          <a:srcRect/>
                          <a:stretch>
                            <a:fillRect/>
                          </a:stretch>
                        </pic:blipFill>
                        <pic:spPr bwMode="auto">
                          <a:xfrm>
                            <a:off x="0" y="0"/>
                            <a:ext cx="3095625" cy="2638425"/>
                          </a:xfrm>
                          <a:prstGeom prst="rect">
                            <a:avLst/>
                          </a:prstGeom>
                          <a:noFill/>
                          <a:ln w="9525">
                            <a:noFill/>
                            <a:miter lim="800000"/>
                            <a:headEnd/>
                            <a:tailEnd/>
                          </a:ln>
                        </pic:spPr>
                      </pic:pic>
                    </a:graphicData>
                  </a:graphic>
                </wp:inline>
              </w:drawing>
            </w: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442B6" w:rsidRDefault="003442B6" w:rsidP="003442B6">
            <w:pPr>
              <w:rPr>
                <w:sz w:val="24"/>
                <w:szCs w:val="24"/>
              </w:rPr>
            </w:pPr>
            <w:r>
              <w:rPr>
                <w:noProof/>
                <w:color w:val="0000FF"/>
                <w:lang w:eastAsia="ru-RU"/>
              </w:rPr>
              <w:drawing>
                <wp:inline distT="0" distB="0" distL="0" distR="0">
                  <wp:extent cx="3095625" cy="2552700"/>
                  <wp:effectExtent l="19050" t="0" r="9525" b="0"/>
                  <wp:docPr id="41" name="Рисунок 41" descr="http://vashechudo.ru/images/photos/81f746c301dac7c69b449a75520a45d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vashechudo.ru/images/photos/81f746c301dac7c69b449a75520a45d8.jpg">
                            <a:hlinkClick r:id="rId40"/>
                          </pic:cNvPr>
                          <pic:cNvPicPr>
                            <a:picLocks noChangeAspect="1" noChangeArrowheads="1"/>
                          </pic:cNvPicPr>
                        </pic:nvPicPr>
                        <pic:blipFill>
                          <a:blip r:embed="rId41" cstate="print"/>
                          <a:srcRect/>
                          <a:stretch>
                            <a:fillRect/>
                          </a:stretch>
                        </pic:blipFill>
                        <pic:spPr bwMode="auto">
                          <a:xfrm>
                            <a:off x="0" y="0"/>
                            <a:ext cx="3095625" cy="2552700"/>
                          </a:xfrm>
                          <a:prstGeom prst="rect">
                            <a:avLst/>
                          </a:prstGeom>
                          <a:noFill/>
                          <a:ln w="9525">
                            <a:noFill/>
                            <a:miter lim="800000"/>
                            <a:headEnd/>
                            <a:tailEnd/>
                          </a:ln>
                        </pic:spPr>
                      </pic:pic>
                    </a:graphicData>
                  </a:graphic>
                </wp:inline>
              </w:drawing>
            </w:r>
            <w:r>
              <w:t> </w:t>
            </w:r>
          </w:p>
        </w:tc>
      </w:tr>
      <w:tr w:rsidR="003442B6" w:rsidTr="008A08E8">
        <w:trPr>
          <w:tblCellSpacing w:w="7" w:type="dxa"/>
        </w:trPr>
        <w:tc>
          <w:tcPr>
            <w:tcW w:w="2628" w:type="pct"/>
            <w:tcBorders>
              <w:top w:val="outset" w:sz="6" w:space="0" w:color="auto"/>
              <w:left w:val="outset" w:sz="6" w:space="0" w:color="auto"/>
              <w:bottom w:val="outset" w:sz="6" w:space="0" w:color="auto"/>
              <w:right w:val="outset" w:sz="6" w:space="0" w:color="auto"/>
            </w:tcBorders>
            <w:vAlign w:val="center"/>
            <w:hideMark/>
          </w:tcPr>
          <w:p w:rsidR="003442B6" w:rsidRDefault="003442B6" w:rsidP="003442B6">
            <w:pPr>
              <w:rPr>
                <w:sz w:val="24"/>
                <w:szCs w:val="24"/>
              </w:rPr>
            </w:pPr>
            <w:r>
              <w:rPr>
                <w:noProof/>
                <w:color w:val="0000FF"/>
                <w:lang w:eastAsia="ru-RU"/>
              </w:rPr>
              <w:lastRenderedPageBreak/>
              <w:drawing>
                <wp:inline distT="0" distB="0" distL="0" distR="0">
                  <wp:extent cx="3095625" cy="2628900"/>
                  <wp:effectExtent l="19050" t="0" r="9525" b="0"/>
                  <wp:docPr id="16" name="Рисунок 42" descr="http://vashechudo.ru/images/photos/6d390dcb6eaca31079e9876887a36006.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vashechudo.ru/images/photos/6d390dcb6eaca31079e9876887a36006.jpg">
                            <a:hlinkClick r:id="rId42"/>
                          </pic:cNvPr>
                          <pic:cNvPicPr>
                            <a:picLocks noChangeAspect="1" noChangeArrowheads="1"/>
                          </pic:cNvPicPr>
                        </pic:nvPicPr>
                        <pic:blipFill>
                          <a:blip r:embed="rId43" cstate="print"/>
                          <a:srcRect/>
                          <a:stretch>
                            <a:fillRect/>
                          </a:stretch>
                        </pic:blipFill>
                        <pic:spPr bwMode="auto">
                          <a:xfrm>
                            <a:off x="0" y="0"/>
                            <a:ext cx="3095625" cy="2628900"/>
                          </a:xfrm>
                          <a:prstGeom prst="rect">
                            <a:avLst/>
                          </a:prstGeom>
                          <a:noFill/>
                          <a:ln w="9525">
                            <a:noFill/>
                            <a:miter lim="800000"/>
                            <a:headEnd/>
                            <a:tailEnd/>
                          </a:ln>
                        </pic:spPr>
                      </pic:pic>
                    </a:graphicData>
                  </a:graphic>
                </wp:inline>
              </w:drawing>
            </w: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442B6" w:rsidRDefault="003442B6" w:rsidP="003442B6">
            <w:pPr>
              <w:rPr>
                <w:sz w:val="24"/>
                <w:szCs w:val="24"/>
              </w:rPr>
            </w:pPr>
            <w:r>
              <w:rPr>
                <w:noProof/>
                <w:color w:val="0000FF"/>
                <w:lang w:eastAsia="ru-RU"/>
              </w:rPr>
              <w:drawing>
                <wp:inline distT="0" distB="0" distL="0" distR="0">
                  <wp:extent cx="3095625" cy="2543175"/>
                  <wp:effectExtent l="19050" t="0" r="9525" b="0"/>
                  <wp:docPr id="17" name="Рисунок 43" descr="http://vashechudo.ru/images/photos/ca4bd348a1b1db1a379686aaaf258f37.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ashechudo.ru/images/photos/ca4bd348a1b1db1a379686aaaf258f37.jpg">
                            <a:hlinkClick r:id="rId44"/>
                          </pic:cNvPr>
                          <pic:cNvPicPr>
                            <a:picLocks noChangeAspect="1" noChangeArrowheads="1"/>
                          </pic:cNvPicPr>
                        </pic:nvPicPr>
                        <pic:blipFill>
                          <a:blip r:embed="rId45" cstate="print"/>
                          <a:srcRect/>
                          <a:stretch>
                            <a:fillRect/>
                          </a:stretch>
                        </pic:blipFill>
                        <pic:spPr bwMode="auto">
                          <a:xfrm>
                            <a:off x="0" y="0"/>
                            <a:ext cx="3095625" cy="2543175"/>
                          </a:xfrm>
                          <a:prstGeom prst="rect">
                            <a:avLst/>
                          </a:prstGeom>
                          <a:noFill/>
                          <a:ln w="9525">
                            <a:noFill/>
                            <a:miter lim="800000"/>
                            <a:headEnd/>
                            <a:tailEnd/>
                          </a:ln>
                        </pic:spPr>
                      </pic:pic>
                    </a:graphicData>
                  </a:graphic>
                </wp:inline>
              </w:drawing>
            </w:r>
          </w:p>
        </w:tc>
      </w:tr>
    </w:tbl>
    <w:p w:rsidR="00D15D21" w:rsidRDefault="003442B6" w:rsidP="003442B6">
      <w:pPr>
        <w:spacing w:line="360" w:lineRule="auto"/>
        <w:jc w:val="right"/>
      </w:pPr>
      <w:r>
        <w:tab/>
      </w:r>
    </w:p>
    <w:p w:rsidR="003442B6" w:rsidRPr="00D15D21" w:rsidRDefault="003442B6" w:rsidP="00D15D21">
      <w:pPr>
        <w:spacing w:line="360" w:lineRule="auto"/>
        <w:jc w:val="right"/>
        <w:rPr>
          <w:rFonts w:ascii="Times New Roman" w:hAnsi="Times New Roman"/>
          <w:b/>
          <w:sz w:val="28"/>
          <w:szCs w:val="28"/>
        </w:rPr>
      </w:pPr>
      <w:r w:rsidRPr="00B8464B">
        <w:rPr>
          <w:rFonts w:ascii="Times New Roman" w:hAnsi="Times New Roman"/>
          <w:b/>
          <w:sz w:val="28"/>
          <w:szCs w:val="28"/>
        </w:rPr>
        <w:t xml:space="preserve">Приложение </w:t>
      </w:r>
      <w:r w:rsidR="00D15D21">
        <w:rPr>
          <w:rFonts w:ascii="Times New Roman" w:hAnsi="Times New Roman"/>
          <w:b/>
          <w:sz w:val="28"/>
          <w:szCs w:val="28"/>
        </w:rPr>
        <w:t>11</w:t>
      </w:r>
    </w:p>
    <w:p w:rsidR="003442B6" w:rsidRPr="00D15D21" w:rsidRDefault="003442B6" w:rsidP="003442B6">
      <w:pPr>
        <w:pStyle w:val="1"/>
        <w:tabs>
          <w:tab w:val="left" w:pos="6848"/>
        </w:tabs>
        <w:rPr>
          <w:rFonts w:ascii="Times New Roman" w:hAnsi="Times New Roman"/>
          <w:color w:val="auto"/>
        </w:rPr>
      </w:pPr>
      <w:r w:rsidRPr="00D15D21">
        <w:rPr>
          <w:rFonts w:ascii="Times New Roman" w:hAnsi="Times New Roman"/>
          <w:color w:val="auto"/>
        </w:rPr>
        <w:t xml:space="preserve">Тест </w:t>
      </w:r>
      <w:proofErr w:type="spellStart"/>
      <w:r w:rsidRPr="00D15D21">
        <w:rPr>
          <w:rFonts w:ascii="Times New Roman" w:hAnsi="Times New Roman"/>
          <w:color w:val="auto"/>
        </w:rPr>
        <w:t>Люшера</w:t>
      </w:r>
      <w:proofErr w:type="spellEnd"/>
      <w:r w:rsidRPr="00D15D21">
        <w:rPr>
          <w:rFonts w:ascii="Times New Roman" w:hAnsi="Times New Roman"/>
          <w:color w:val="auto"/>
        </w:rPr>
        <w:t xml:space="preserve"> для детей (3 года -12 лет) </w:t>
      </w:r>
      <w:r w:rsidRPr="00D15D21">
        <w:rPr>
          <w:rFonts w:ascii="Times New Roman" w:hAnsi="Times New Roman"/>
          <w:color w:val="auto"/>
        </w:rPr>
        <w:tab/>
      </w:r>
    </w:p>
    <w:p w:rsidR="003442B6" w:rsidRPr="00D15D21" w:rsidRDefault="003442B6" w:rsidP="003442B6">
      <w:pPr>
        <w:rPr>
          <w:rFonts w:ascii="Times New Roman" w:hAnsi="Times New Roman" w:cs="Times New Roman"/>
        </w:rPr>
      </w:pPr>
    </w:p>
    <w:p w:rsidR="003442B6" w:rsidRPr="000578AA" w:rsidRDefault="003442B6" w:rsidP="003442B6">
      <w:pPr>
        <w:pStyle w:val="a7"/>
        <w:rPr>
          <w:sz w:val="28"/>
          <w:szCs w:val="28"/>
        </w:rPr>
      </w:pPr>
      <w:r w:rsidRPr="000578AA">
        <w:rPr>
          <w:sz w:val="28"/>
          <w:szCs w:val="28"/>
        </w:rPr>
        <w:t xml:space="preserve">Цветовая методика </w:t>
      </w:r>
      <w:proofErr w:type="spellStart"/>
      <w:r w:rsidRPr="000578AA">
        <w:rPr>
          <w:sz w:val="28"/>
          <w:szCs w:val="28"/>
        </w:rPr>
        <w:t>Люшера</w:t>
      </w:r>
      <w:proofErr w:type="spellEnd"/>
      <w:r w:rsidRPr="000578AA">
        <w:rPr>
          <w:sz w:val="28"/>
          <w:szCs w:val="28"/>
        </w:rPr>
        <w:t xml:space="preserve"> позволяет определить уровень комфортности ребенка в различных местах его времяпровождения (дом, сад, школа) и выявить его возможное депрессивное состояние.</w:t>
      </w:r>
    </w:p>
    <w:p w:rsidR="003442B6" w:rsidRPr="000578AA" w:rsidRDefault="003442B6" w:rsidP="003442B6">
      <w:pPr>
        <w:pStyle w:val="a7"/>
        <w:rPr>
          <w:sz w:val="28"/>
          <w:szCs w:val="28"/>
        </w:rPr>
      </w:pPr>
      <w:r w:rsidRPr="000578AA">
        <w:rPr>
          <w:rStyle w:val="afa"/>
          <w:sz w:val="28"/>
          <w:szCs w:val="28"/>
        </w:rPr>
        <w:t>Взрослый предлагает ребенку выбирать по очереди из 8 разноцветных карточек наиболее приятный цвет.</w:t>
      </w:r>
      <w:r w:rsidRPr="000578AA">
        <w:rPr>
          <w:sz w:val="28"/>
          <w:szCs w:val="28"/>
        </w:rPr>
        <w:t xml:space="preserve"> Номера цветов, представленные в методическом руководстве, записываются. На основе записей строится индивидуальная характеристика </w:t>
      </w:r>
      <w:proofErr w:type="gramStart"/>
      <w:r w:rsidRPr="000578AA">
        <w:rPr>
          <w:sz w:val="28"/>
          <w:szCs w:val="28"/>
        </w:rPr>
        <w:t>ребенка</w:t>
      </w:r>
      <w:proofErr w:type="gramEnd"/>
      <w:r w:rsidRPr="000578AA">
        <w:rPr>
          <w:sz w:val="28"/>
          <w:szCs w:val="28"/>
        </w:rPr>
        <w:t xml:space="preserve"> и даются рекомендации по способам, позволяющим избежать стресс и его симптомы.</w:t>
      </w:r>
    </w:p>
    <w:p w:rsidR="003442B6" w:rsidRPr="000578AA" w:rsidRDefault="003442B6" w:rsidP="003442B6">
      <w:pPr>
        <w:pStyle w:val="a7"/>
        <w:rPr>
          <w:sz w:val="28"/>
          <w:szCs w:val="28"/>
        </w:rPr>
      </w:pPr>
      <w:r w:rsidRPr="000578AA">
        <w:rPr>
          <w:rStyle w:val="afa"/>
          <w:sz w:val="28"/>
          <w:szCs w:val="28"/>
        </w:rPr>
        <w:t xml:space="preserve">Номера цветов: </w:t>
      </w:r>
    </w:p>
    <w:p w:rsidR="003442B6" w:rsidRPr="000578AA" w:rsidRDefault="003442B6" w:rsidP="00D609F1">
      <w:pPr>
        <w:numPr>
          <w:ilvl w:val="0"/>
          <w:numId w:val="45"/>
        </w:numPr>
        <w:spacing w:before="100" w:beforeAutospacing="1" w:after="100" w:afterAutospacing="1" w:line="240" w:lineRule="auto"/>
        <w:rPr>
          <w:rFonts w:ascii="Times New Roman" w:hAnsi="Times New Roman" w:cs="Times New Roman"/>
          <w:sz w:val="28"/>
          <w:szCs w:val="28"/>
        </w:rPr>
      </w:pPr>
      <w:r w:rsidRPr="000578AA">
        <w:rPr>
          <w:rFonts w:ascii="Times New Roman" w:hAnsi="Times New Roman" w:cs="Times New Roman"/>
          <w:sz w:val="28"/>
          <w:szCs w:val="28"/>
        </w:rPr>
        <w:t>серый – 0</w:t>
      </w:r>
    </w:p>
    <w:p w:rsidR="003442B6" w:rsidRPr="000578AA" w:rsidRDefault="003442B6" w:rsidP="00D609F1">
      <w:pPr>
        <w:numPr>
          <w:ilvl w:val="0"/>
          <w:numId w:val="45"/>
        </w:numPr>
        <w:spacing w:before="100" w:beforeAutospacing="1" w:after="100" w:afterAutospacing="1" w:line="240" w:lineRule="auto"/>
        <w:rPr>
          <w:rFonts w:ascii="Times New Roman" w:hAnsi="Times New Roman" w:cs="Times New Roman"/>
          <w:sz w:val="28"/>
          <w:szCs w:val="28"/>
        </w:rPr>
      </w:pPr>
      <w:r w:rsidRPr="000578AA">
        <w:rPr>
          <w:rFonts w:ascii="Times New Roman" w:hAnsi="Times New Roman" w:cs="Times New Roman"/>
          <w:sz w:val="28"/>
          <w:szCs w:val="28"/>
        </w:rPr>
        <w:t>темно-синий – 1</w:t>
      </w:r>
    </w:p>
    <w:p w:rsidR="003442B6" w:rsidRPr="000578AA" w:rsidRDefault="003442B6" w:rsidP="00D609F1">
      <w:pPr>
        <w:numPr>
          <w:ilvl w:val="0"/>
          <w:numId w:val="45"/>
        </w:numPr>
        <w:spacing w:before="100" w:beforeAutospacing="1" w:after="100" w:afterAutospacing="1" w:line="240" w:lineRule="auto"/>
        <w:rPr>
          <w:rFonts w:ascii="Times New Roman" w:hAnsi="Times New Roman" w:cs="Times New Roman"/>
          <w:sz w:val="28"/>
          <w:szCs w:val="28"/>
        </w:rPr>
      </w:pPr>
      <w:r w:rsidRPr="000578AA">
        <w:rPr>
          <w:rFonts w:ascii="Times New Roman" w:hAnsi="Times New Roman" w:cs="Times New Roman"/>
          <w:sz w:val="28"/>
          <w:szCs w:val="28"/>
        </w:rPr>
        <w:t>зеленый – 2</w:t>
      </w:r>
    </w:p>
    <w:p w:rsidR="003442B6" w:rsidRPr="000578AA" w:rsidRDefault="003442B6" w:rsidP="00D609F1">
      <w:pPr>
        <w:numPr>
          <w:ilvl w:val="0"/>
          <w:numId w:val="45"/>
        </w:numPr>
        <w:spacing w:before="100" w:beforeAutospacing="1" w:after="100" w:afterAutospacing="1" w:line="240" w:lineRule="auto"/>
        <w:rPr>
          <w:rFonts w:ascii="Times New Roman" w:hAnsi="Times New Roman" w:cs="Times New Roman"/>
          <w:sz w:val="28"/>
          <w:szCs w:val="28"/>
        </w:rPr>
      </w:pPr>
      <w:r w:rsidRPr="000578AA">
        <w:rPr>
          <w:rFonts w:ascii="Times New Roman" w:hAnsi="Times New Roman" w:cs="Times New Roman"/>
          <w:sz w:val="28"/>
          <w:szCs w:val="28"/>
        </w:rPr>
        <w:t>оранжево-красный – 3</w:t>
      </w:r>
    </w:p>
    <w:p w:rsidR="003442B6" w:rsidRPr="000578AA" w:rsidRDefault="003442B6" w:rsidP="00D609F1">
      <w:pPr>
        <w:numPr>
          <w:ilvl w:val="0"/>
          <w:numId w:val="45"/>
        </w:numPr>
        <w:spacing w:before="100" w:beforeAutospacing="1" w:after="100" w:afterAutospacing="1" w:line="240" w:lineRule="auto"/>
        <w:rPr>
          <w:rFonts w:ascii="Times New Roman" w:hAnsi="Times New Roman" w:cs="Times New Roman"/>
          <w:sz w:val="28"/>
          <w:szCs w:val="28"/>
        </w:rPr>
      </w:pPr>
      <w:r w:rsidRPr="000578AA">
        <w:rPr>
          <w:rFonts w:ascii="Times New Roman" w:hAnsi="Times New Roman" w:cs="Times New Roman"/>
          <w:sz w:val="28"/>
          <w:szCs w:val="28"/>
        </w:rPr>
        <w:t>желтый – 4</w:t>
      </w:r>
    </w:p>
    <w:p w:rsidR="003442B6" w:rsidRPr="000578AA" w:rsidRDefault="003442B6" w:rsidP="00D609F1">
      <w:pPr>
        <w:numPr>
          <w:ilvl w:val="0"/>
          <w:numId w:val="45"/>
        </w:numPr>
        <w:spacing w:before="100" w:beforeAutospacing="1" w:after="100" w:afterAutospacing="1" w:line="240" w:lineRule="auto"/>
        <w:rPr>
          <w:rFonts w:ascii="Times New Roman" w:hAnsi="Times New Roman" w:cs="Times New Roman"/>
          <w:sz w:val="28"/>
          <w:szCs w:val="28"/>
        </w:rPr>
      </w:pPr>
      <w:r w:rsidRPr="000578AA">
        <w:rPr>
          <w:rFonts w:ascii="Times New Roman" w:hAnsi="Times New Roman" w:cs="Times New Roman"/>
          <w:sz w:val="28"/>
          <w:szCs w:val="28"/>
        </w:rPr>
        <w:t>фиолетовый – 5</w:t>
      </w:r>
    </w:p>
    <w:p w:rsidR="003442B6" w:rsidRPr="000578AA" w:rsidRDefault="003442B6" w:rsidP="00D609F1">
      <w:pPr>
        <w:numPr>
          <w:ilvl w:val="0"/>
          <w:numId w:val="45"/>
        </w:numPr>
        <w:spacing w:before="100" w:beforeAutospacing="1" w:after="100" w:afterAutospacing="1" w:line="240" w:lineRule="auto"/>
        <w:rPr>
          <w:rFonts w:ascii="Times New Roman" w:hAnsi="Times New Roman" w:cs="Times New Roman"/>
          <w:sz w:val="28"/>
          <w:szCs w:val="28"/>
        </w:rPr>
      </w:pPr>
      <w:r w:rsidRPr="000578AA">
        <w:rPr>
          <w:rFonts w:ascii="Times New Roman" w:hAnsi="Times New Roman" w:cs="Times New Roman"/>
          <w:sz w:val="28"/>
          <w:szCs w:val="28"/>
        </w:rPr>
        <w:t>коричневый – 6</w:t>
      </w:r>
    </w:p>
    <w:p w:rsidR="003442B6" w:rsidRPr="000578AA" w:rsidRDefault="003442B6" w:rsidP="00D609F1">
      <w:pPr>
        <w:numPr>
          <w:ilvl w:val="0"/>
          <w:numId w:val="45"/>
        </w:numPr>
        <w:spacing w:before="100" w:beforeAutospacing="1" w:after="100" w:afterAutospacing="1" w:line="240" w:lineRule="auto"/>
        <w:rPr>
          <w:rFonts w:ascii="Times New Roman" w:hAnsi="Times New Roman" w:cs="Times New Roman"/>
          <w:sz w:val="28"/>
          <w:szCs w:val="28"/>
        </w:rPr>
      </w:pPr>
      <w:r w:rsidRPr="000578AA">
        <w:rPr>
          <w:rFonts w:ascii="Times New Roman" w:hAnsi="Times New Roman" w:cs="Times New Roman"/>
          <w:sz w:val="28"/>
          <w:szCs w:val="28"/>
        </w:rPr>
        <w:t>черный – 7</w:t>
      </w:r>
    </w:p>
    <w:p w:rsidR="003442B6" w:rsidRPr="000578AA" w:rsidRDefault="003442B6" w:rsidP="003442B6">
      <w:pPr>
        <w:pStyle w:val="a7"/>
        <w:rPr>
          <w:sz w:val="28"/>
          <w:szCs w:val="28"/>
        </w:rPr>
      </w:pPr>
      <w:r w:rsidRPr="000578AA">
        <w:rPr>
          <w:sz w:val="28"/>
          <w:szCs w:val="28"/>
        </w:rPr>
        <w:lastRenderedPageBreak/>
        <w:t xml:space="preserve">Для получения достоверных результатов целесообразно использовать стандартные наборы карточек, например из методики, изданной </w:t>
      </w:r>
      <w:proofErr w:type="spellStart"/>
      <w:r w:rsidRPr="000578AA">
        <w:rPr>
          <w:sz w:val="28"/>
          <w:szCs w:val="28"/>
        </w:rPr>
        <w:t>Иматон</w:t>
      </w:r>
      <w:proofErr w:type="spellEnd"/>
      <w:r w:rsidRPr="000578AA">
        <w:rPr>
          <w:sz w:val="28"/>
          <w:szCs w:val="28"/>
        </w:rPr>
        <w:t>.</w:t>
      </w:r>
    </w:p>
    <w:p w:rsidR="003442B6" w:rsidRPr="000578AA" w:rsidRDefault="003442B6" w:rsidP="003442B6">
      <w:pPr>
        <w:pStyle w:val="a7"/>
        <w:rPr>
          <w:sz w:val="28"/>
          <w:szCs w:val="28"/>
        </w:rPr>
      </w:pPr>
      <w:r w:rsidRPr="000578AA">
        <w:rPr>
          <w:rStyle w:val="afa"/>
          <w:sz w:val="28"/>
          <w:szCs w:val="28"/>
        </w:rPr>
        <w:t>Цветовые карточки предъявляются испытуемому на белом фоне</w:t>
      </w:r>
      <w:r w:rsidRPr="000578AA">
        <w:rPr>
          <w:sz w:val="28"/>
          <w:szCs w:val="28"/>
        </w:rPr>
        <w:t xml:space="preserve"> и раскладываются в случайном порядке на примерно равном расстоянии друг от друга.</w:t>
      </w:r>
    </w:p>
    <w:p w:rsidR="003442B6" w:rsidRPr="000578AA" w:rsidRDefault="003442B6" w:rsidP="003442B6">
      <w:pPr>
        <w:pStyle w:val="2"/>
        <w:rPr>
          <w:rFonts w:ascii="Times New Roman" w:hAnsi="Times New Roman"/>
          <w:color w:val="auto"/>
          <w:sz w:val="28"/>
          <w:szCs w:val="28"/>
        </w:rPr>
      </w:pPr>
      <w:r w:rsidRPr="000578AA">
        <w:rPr>
          <w:rFonts w:ascii="Times New Roman" w:hAnsi="Times New Roman"/>
          <w:color w:val="auto"/>
          <w:sz w:val="28"/>
          <w:szCs w:val="28"/>
        </w:rPr>
        <w:t>Инструкция</w:t>
      </w:r>
    </w:p>
    <w:p w:rsidR="003442B6" w:rsidRPr="000578AA" w:rsidRDefault="003442B6" w:rsidP="003442B6">
      <w:pPr>
        <w:pStyle w:val="a7"/>
        <w:rPr>
          <w:sz w:val="28"/>
          <w:szCs w:val="28"/>
        </w:rPr>
      </w:pPr>
      <w:r w:rsidRPr="000578AA">
        <w:rPr>
          <w:sz w:val="28"/>
          <w:szCs w:val="28"/>
        </w:rPr>
        <w:t xml:space="preserve">«Посмотри внимательно на эти 8 карточек. </w:t>
      </w:r>
      <w:r w:rsidRPr="000578AA">
        <w:rPr>
          <w:rStyle w:val="afa"/>
          <w:sz w:val="28"/>
          <w:szCs w:val="28"/>
        </w:rPr>
        <w:t>Выбери, какой цвет является самым приятным для тебя в данный момент.</w:t>
      </w:r>
      <w:r w:rsidRPr="000578AA">
        <w:rPr>
          <w:sz w:val="28"/>
          <w:szCs w:val="28"/>
        </w:rPr>
        <w:t xml:space="preserve"> Постарайся не связывать этот цвет с какими-либо вещами – одеждой, машиной и т.д. Выбирай цвет, наиболее приятный сам по себе». </w:t>
      </w:r>
      <w:r w:rsidRPr="000578AA">
        <w:rPr>
          <w:rStyle w:val="afa"/>
          <w:sz w:val="28"/>
          <w:szCs w:val="28"/>
        </w:rPr>
        <w:t>Выбранная карточка переворачивается и убирается в сторону из поля зрения испытуемого</w:t>
      </w:r>
      <w:r w:rsidRPr="000578AA">
        <w:rPr>
          <w:sz w:val="28"/>
          <w:szCs w:val="28"/>
        </w:rPr>
        <w:t xml:space="preserve">. «Хорошо, а теперь выбери самый приятный цвет из </w:t>
      </w:r>
      <w:proofErr w:type="gramStart"/>
      <w:r w:rsidRPr="000578AA">
        <w:rPr>
          <w:sz w:val="28"/>
          <w:szCs w:val="28"/>
        </w:rPr>
        <w:t>оставшихся</w:t>
      </w:r>
      <w:proofErr w:type="gramEnd"/>
      <w:r w:rsidRPr="000578AA">
        <w:rPr>
          <w:sz w:val="28"/>
          <w:szCs w:val="28"/>
        </w:rPr>
        <w:t>». Эта инструкция и, соответственно, выборы повторяются до тех пор, пока перед испытуемым не останется три последних карточки. «Хорошо, а теперь выбери самый неприятный цвет».</w:t>
      </w:r>
    </w:p>
    <w:p w:rsidR="003442B6" w:rsidRPr="000578AA" w:rsidRDefault="003442B6" w:rsidP="003442B6">
      <w:pPr>
        <w:pStyle w:val="a7"/>
        <w:rPr>
          <w:sz w:val="28"/>
          <w:szCs w:val="28"/>
        </w:rPr>
      </w:pPr>
      <w:r w:rsidRPr="000578AA">
        <w:rPr>
          <w:rStyle w:val="afa"/>
          <w:sz w:val="28"/>
          <w:szCs w:val="28"/>
        </w:rPr>
        <w:t>Все выборы испытуемого записываются.</w:t>
      </w:r>
      <w:r w:rsidRPr="000578AA">
        <w:rPr>
          <w:sz w:val="28"/>
          <w:szCs w:val="28"/>
        </w:rPr>
        <w:t xml:space="preserve"> По окончании первой серии испытуемому вновь предлагаются все карточки: «Теперь попробуй еще раз выбрать самый приятный цвет из этих карточек. Не старайся вспомнить, как ты выбирал в прошлый раз, просто выбирай самый симпатичный цвет».</w:t>
      </w:r>
    </w:p>
    <w:p w:rsidR="003442B6" w:rsidRPr="000578AA" w:rsidRDefault="003442B6" w:rsidP="003442B6">
      <w:pPr>
        <w:pStyle w:val="a7"/>
        <w:rPr>
          <w:sz w:val="28"/>
          <w:szCs w:val="28"/>
        </w:rPr>
      </w:pPr>
      <w:r w:rsidRPr="000578AA">
        <w:rPr>
          <w:rStyle w:val="afa"/>
          <w:sz w:val="28"/>
          <w:szCs w:val="28"/>
        </w:rPr>
        <w:t>Созданная испытуемым цветовая последовательность разбивается на группы:</w:t>
      </w:r>
    </w:p>
    <w:p w:rsidR="003442B6" w:rsidRPr="000578AA" w:rsidRDefault="003442B6" w:rsidP="00D609F1">
      <w:pPr>
        <w:numPr>
          <w:ilvl w:val="0"/>
          <w:numId w:val="46"/>
        </w:numPr>
        <w:spacing w:before="100" w:beforeAutospacing="1" w:after="100" w:afterAutospacing="1" w:line="240" w:lineRule="auto"/>
        <w:rPr>
          <w:rFonts w:ascii="Times New Roman" w:hAnsi="Times New Roman" w:cs="Times New Roman"/>
          <w:sz w:val="28"/>
          <w:szCs w:val="28"/>
        </w:rPr>
      </w:pPr>
      <w:r w:rsidRPr="000578AA">
        <w:rPr>
          <w:rFonts w:ascii="Times New Roman" w:hAnsi="Times New Roman" w:cs="Times New Roman"/>
          <w:sz w:val="28"/>
          <w:szCs w:val="28"/>
        </w:rPr>
        <w:t>«+» – наиболее приятные цвета;</w:t>
      </w:r>
    </w:p>
    <w:p w:rsidR="003442B6" w:rsidRPr="000578AA" w:rsidRDefault="003442B6" w:rsidP="00D609F1">
      <w:pPr>
        <w:numPr>
          <w:ilvl w:val="0"/>
          <w:numId w:val="46"/>
        </w:numPr>
        <w:spacing w:before="100" w:beforeAutospacing="1" w:after="100" w:afterAutospacing="1" w:line="240" w:lineRule="auto"/>
        <w:rPr>
          <w:rFonts w:ascii="Times New Roman" w:hAnsi="Times New Roman" w:cs="Times New Roman"/>
          <w:sz w:val="28"/>
          <w:szCs w:val="28"/>
        </w:rPr>
      </w:pPr>
      <w:r w:rsidRPr="000578AA">
        <w:rPr>
          <w:rFonts w:ascii="Times New Roman" w:hAnsi="Times New Roman" w:cs="Times New Roman"/>
          <w:sz w:val="28"/>
          <w:szCs w:val="28"/>
        </w:rPr>
        <w:t>«</w:t>
      </w:r>
      <w:proofErr w:type="spellStart"/>
      <w:r w:rsidRPr="000578AA">
        <w:rPr>
          <w:rFonts w:ascii="Times New Roman" w:hAnsi="Times New Roman" w:cs="Times New Roman"/>
          <w:sz w:val="28"/>
          <w:szCs w:val="28"/>
        </w:rPr>
        <w:t>х</w:t>
      </w:r>
      <w:proofErr w:type="spellEnd"/>
      <w:r w:rsidRPr="000578AA">
        <w:rPr>
          <w:rFonts w:ascii="Times New Roman" w:hAnsi="Times New Roman" w:cs="Times New Roman"/>
          <w:sz w:val="28"/>
          <w:szCs w:val="28"/>
        </w:rPr>
        <w:t>» – приятные цвета;</w:t>
      </w:r>
    </w:p>
    <w:p w:rsidR="003442B6" w:rsidRPr="000578AA" w:rsidRDefault="003442B6" w:rsidP="00D609F1">
      <w:pPr>
        <w:numPr>
          <w:ilvl w:val="0"/>
          <w:numId w:val="46"/>
        </w:numPr>
        <w:spacing w:before="100" w:beforeAutospacing="1" w:after="100" w:afterAutospacing="1" w:line="240" w:lineRule="auto"/>
        <w:rPr>
          <w:rFonts w:ascii="Times New Roman" w:hAnsi="Times New Roman" w:cs="Times New Roman"/>
          <w:sz w:val="28"/>
          <w:szCs w:val="28"/>
        </w:rPr>
      </w:pPr>
      <w:r w:rsidRPr="000578AA">
        <w:rPr>
          <w:rFonts w:ascii="Times New Roman" w:hAnsi="Times New Roman" w:cs="Times New Roman"/>
          <w:sz w:val="28"/>
          <w:szCs w:val="28"/>
        </w:rPr>
        <w:t>«=» – безразличные цвета;</w:t>
      </w:r>
    </w:p>
    <w:p w:rsidR="003442B6" w:rsidRPr="000578AA" w:rsidRDefault="003442B6" w:rsidP="00D609F1">
      <w:pPr>
        <w:numPr>
          <w:ilvl w:val="0"/>
          <w:numId w:val="46"/>
        </w:numPr>
        <w:spacing w:before="100" w:beforeAutospacing="1" w:after="100" w:afterAutospacing="1" w:line="240" w:lineRule="auto"/>
        <w:rPr>
          <w:rFonts w:ascii="Times New Roman" w:hAnsi="Times New Roman" w:cs="Times New Roman"/>
          <w:sz w:val="28"/>
          <w:szCs w:val="28"/>
        </w:rPr>
      </w:pPr>
      <w:r w:rsidRPr="000578AA">
        <w:rPr>
          <w:rFonts w:ascii="Times New Roman" w:hAnsi="Times New Roman" w:cs="Times New Roman"/>
          <w:sz w:val="28"/>
          <w:szCs w:val="28"/>
        </w:rPr>
        <w:t>«–» – неприятные, отвергаемые цвета.</w:t>
      </w:r>
    </w:p>
    <w:p w:rsidR="003442B6" w:rsidRPr="000578AA" w:rsidRDefault="003442B6" w:rsidP="003442B6">
      <w:pPr>
        <w:pStyle w:val="a7"/>
        <w:rPr>
          <w:sz w:val="28"/>
          <w:szCs w:val="28"/>
        </w:rPr>
      </w:pPr>
      <w:r w:rsidRPr="000578AA">
        <w:rPr>
          <w:rStyle w:val="afa"/>
          <w:sz w:val="28"/>
          <w:szCs w:val="28"/>
        </w:rPr>
        <w:t>Далее результаты соотносятся с интерпретационными таблицами для качественного анализа.</w:t>
      </w:r>
      <w:r w:rsidRPr="000578AA">
        <w:rPr>
          <w:sz w:val="28"/>
          <w:szCs w:val="28"/>
        </w:rPr>
        <w:t xml:space="preserve"> (Руководство по использованию </w:t>
      </w:r>
      <w:proofErr w:type="spellStart"/>
      <w:r w:rsidRPr="000578AA">
        <w:rPr>
          <w:sz w:val="28"/>
          <w:szCs w:val="28"/>
        </w:rPr>
        <w:t>восьмицветового</w:t>
      </w:r>
      <w:proofErr w:type="spellEnd"/>
      <w:r w:rsidRPr="000578AA">
        <w:rPr>
          <w:sz w:val="28"/>
          <w:szCs w:val="28"/>
        </w:rPr>
        <w:t xml:space="preserve"> теста </w:t>
      </w:r>
      <w:proofErr w:type="spellStart"/>
      <w:r w:rsidRPr="000578AA">
        <w:rPr>
          <w:sz w:val="28"/>
          <w:szCs w:val="28"/>
        </w:rPr>
        <w:t>Люшера</w:t>
      </w:r>
      <w:proofErr w:type="spellEnd"/>
      <w:r w:rsidRPr="000578AA">
        <w:rPr>
          <w:sz w:val="28"/>
          <w:szCs w:val="28"/>
        </w:rPr>
        <w:t>/ составитель Дубровская О.Ф. М, «</w:t>
      </w:r>
      <w:proofErr w:type="spellStart"/>
      <w:r w:rsidRPr="000578AA">
        <w:rPr>
          <w:sz w:val="28"/>
          <w:szCs w:val="28"/>
        </w:rPr>
        <w:t>Фолиум</w:t>
      </w:r>
      <w:proofErr w:type="spellEnd"/>
      <w:r w:rsidRPr="000578AA">
        <w:rPr>
          <w:sz w:val="28"/>
          <w:szCs w:val="28"/>
        </w:rPr>
        <w:t xml:space="preserve">», 1995 или Цветовой психодиагностический тест М. </w:t>
      </w:r>
      <w:proofErr w:type="spellStart"/>
      <w:r w:rsidRPr="000578AA">
        <w:rPr>
          <w:sz w:val="28"/>
          <w:szCs w:val="28"/>
        </w:rPr>
        <w:t>Люшера</w:t>
      </w:r>
      <w:proofErr w:type="spellEnd"/>
      <w:r w:rsidRPr="000578AA">
        <w:rPr>
          <w:sz w:val="28"/>
          <w:szCs w:val="28"/>
        </w:rPr>
        <w:t xml:space="preserve">, </w:t>
      </w:r>
      <w:proofErr w:type="spellStart"/>
      <w:r w:rsidRPr="000578AA">
        <w:rPr>
          <w:sz w:val="28"/>
          <w:szCs w:val="28"/>
        </w:rPr>
        <w:t>С.-Птб</w:t>
      </w:r>
      <w:proofErr w:type="spellEnd"/>
      <w:r w:rsidRPr="000578AA">
        <w:rPr>
          <w:sz w:val="28"/>
          <w:szCs w:val="28"/>
        </w:rPr>
        <w:t xml:space="preserve">, </w:t>
      </w:r>
      <w:proofErr w:type="spellStart"/>
      <w:r w:rsidRPr="000578AA">
        <w:rPr>
          <w:sz w:val="28"/>
          <w:szCs w:val="28"/>
        </w:rPr>
        <w:t>Иматон</w:t>
      </w:r>
      <w:proofErr w:type="spellEnd"/>
      <w:r w:rsidRPr="000578AA">
        <w:rPr>
          <w:sz w:val="28"/>
          <w:szCs w:val="28"/>
        </w:rPr>
        <w:t>, 2000.)</w:t>
      </w:r>
    </w:p>
    <w:p w:rsidR="003442B6" w:rsidRPr="000578AA" w:rsidRDefault="003442B6" w:rsidP="003442B6">
      <w:pPr>
        <w:pStyle w:val="2"/>
        <w:rPr>
          <w:rFonts w:ascii="Times New Roman" w:hAnsi="Times New Roman"/>
          <w:color w:val="000000" w:themeColor="text1"/>
          <w:sz w:val="28"/>
          <w:szCs w:val="28"/>
        </w:rPr>
      </w:pPr>
      <w:r w:rsidRPr="000578AA">
        <w:rPr>
          <w:rFonts w:ascii="Times New Roman" w:hAnsi="Times New Roman"/>
          <w:color w:val="000000" w:themeColor="text1"/>
          <w:sz w:val="28"/>
          <w:szCs w:val="28"/>
        </w:rPr>
        <w:t>Оценка результатов</w:t>
      </w:r>
    </w:p>
    <w:p w:rsidR="003442B6" w:rsidRPr="000578AA" w:rsidRDefault="003442B6" w:rsidP="00D609F1">
      <w:pPr>
        <w:numPr>
          <w:ilvl w:val="0"/>
          <w:numId w:val="47"/>
        </w:numPr>
        <w:spacing w:before="100" w:beforeAutospacing="1" w:after="100" w:afterAutospacing="1" w:line="240" w:lineRule="auto"/>
        <w:rPr>
          <w:rFonts w:ascii="Times New Roman" w:hAnsi="Times New Roman" w:cs="Times New Roman"/>
          <w:sz w:val="28"/>
          <w:szCs w:val="28"/>
        </w:rPr>
      </w:pPr>
      <w:r w:rsidRPr="000578AA">
        <w:rPr>
          <w:rStyle w:val="afa"/>
          <w:rFonts w:ascii="Times New Roman" w:hAnsi="Times New Roman" w:cs="Times New Roman"/>
          <w:sz w:val="28"/>
          <w:szCs w:val="28"/>
        </w:rPr>
        <w:t>4 балла</w:t>
      </w:r>
      <w:r w:rsidRPr="000578AA">
        <w:rPr>
          <w:rFonts w:ascii="Times New Roman" w:hAnsi="Times New Roman" w:cs="Times New Roman"/>
          <w:sz w:val="28"/>
          <w:szCs w:val="28"/>
        </w:rPr>
        <w:t xml:space="preserve"> – в начале ряда синий, желтый, фиолетовый цвета. </w:t>
      </w:r>
      <w:proofErr w:type="gramStart"/>
      <w:r w:rsidRPr="000578AA">
        <w:rPr>
          <w:rFonts w:ascii="Times New Roman" w:hAnsi="Times New Roman" w:cs="Times New Roman"/>
          <w:sz w:val="28"/>
          <w:szCs w:val="28"/>
        </w:rPr>
        <w:t>Черный</w:t>
      </w:r>
      <w:proofErr w:type="gramEnd"/>
      <w:r w:rsidRPr="000578AA">
        <w:rPr>
          <w:rFonts w:ascii="Times New Roman" w:hAnsi="Times New Roman" w:cs="Times New Roman"/>
          <w:sz w:val="28"/>
          <w:szCs w:val="28"/>
        </w:rPr>
        <w:t>, серый, коричневый – в конце ряда. Благоприятное эмоциональное состояние.</w:t>
      </w:r>
    </w:p>
    <w:p w:rsidR="003442B6" w:rsidRPr="000578AA" w:rsidRDefault="003442B6" w:rsidP="00D609F1">
      <w:pPr>
        <w:numPr>
          <w:ilvl w:val="0"/>
          <w:numId w:val="47"/>
        </w:numPr>
        <w:spacing w:before="100" w:beforeAutospacing="1" w:after="100" w:afterAutospacing="1" w:line="240" w:lineRule="auto"/>
        <w:rPr>
          <w:rFonts w:ascii="Times New Roman" w:hAnsi="Times New Roman" w:cs="Times New Roman"/>
          <w:sz w:val="28"/>
          <w:szCs w:val="28"/>
        </w:rPr>
      </w:pPr>
      <w:r w:rsidRPr="000578AA">
        <w:rPr>
          <w:rStyle w:val="afa"/>
          <w:rFonts w:ascii="Times New Roman" w:hAnsi="Times New Roman" w:cs="Times New Roman"/>
          <w:sz w:val="28"/>
          <w:szCs w:val="28"/>
        </w:rPr>
        <w:lastRenderedPageBreak/>
        <w:t>3 балла</w:t>
      </w:r>
      <w:r w:rsidRPr="000578AA">
        <w:rPr>
          <w:rFonts w:ascii="Times New Roman" w:hAnsi="Times New Roman" w:cs="Times New Roman"/>
          <w:sz w:val="28"/>
          <w:szCs w:val="28"/>
        </w:rPr>
        <w:t xml:space="preserve"> – допускаются красный и зеленый цвета на первых позициях. Смещение серого и коричневого в середину ряда. Удовлетворительное эмоциональное состояние.</w:t>
      </w:r>
    </w:p>
    <w:p w:rsidR="003442B6" w:rsidRPr="000578AA" w:rsidRDefault="003442B6" w:rsidP="00D609F1">
      <w:pPr>
        <w:numPr>
          <w:ilvl w:val="0"/>
          <w:numId w:val="47"/>
        </w:numPr>
        <w:spacing w:before="100" w:beforeAutospacing="1" w:after="100" w:afterAutospacing="1" w:line="240" w:lineRule="auto"/>
        <w:rPr>
          <w:rFonts w:ascii="Times New Roman" w:hAnsi="Times New Roman" w:cs="Times New Roman"/>
          <w:sz w:val="28"/>
          <w:szCs w:val="28"/>
        </w:rPr>
      </w:pPr>
      <w:r w:rsidRPr="000578AA">
        <w:rPr>
          <w:rStyle w:val="afa"/>
          <w:rFonts w:ascii="Times New Roman" w:hAnsi="Times New Roman" w:cs="Times New Roman"/>
          <w:sz w:val="28"/>
          <w:szCs w:val="28"/>
        </w:rPr>
        <w:t>2 балла</w:t>
      </w:r>
      <w:r w:rsidRPr="000578AA">
        <w:rPr>
          <w:rFonts w:ascii="Times New Roman" w:hAnsi="Times New Roman" w:cs="Times New Roman"/>
          <w:sz w:val="28"/>
          <w:szCs w:val="28"/>
        </w:rPr>
        <w:t xml:space="preserve"> – смещение черного в середину ряда. </w:t>
      </w:r>
      <w:proofErr w:type="gramStart"/>
      <w:r w:rsidRPr="000578AA">
        <w:rPr>
          <w:rFonts w:ascii="Times New Roman" w:hAnsi="Times New Roman" w:cs="Times New Roman"/>
          <w:sz w:val="28"/>
          <w:szCs w:val="28"/>
        </w:rPr>
        <w:t>Синий</w:t>
      </w:r>
      <w:proofErr w:type="gramEnd"/>
      <w:r w:rsidRPr="000578AA">
        <w:rPr>
          <w:rFonts w:ascii="Times New Roman" w:hAnsi="Times New Roman" w:cs="Times New Roman"/>
          <w:sz w:val="28"/>
          <w:szCs w:val="28"/>
        </w:rPr>
        <w:t xml:space="preserve"> желтый, фиолетовый – на последних позициях. Эмоциональное состояние ребенка неудовлетворительное – требуется помощь психолога, педагога.</w:t>
      </w:r>
    </w:p>
    <w:p w:rsidR="003442B6" w:rsidRPr="000578AA" w:rsidRDefault="003442B6" w:rsidP="00D609F1">
      <w:pPr>
        <w:numPr>
          <w:ilvl w:val="0"/>
          <w:numId w:val="47"/>
        </w:numPr>
        <w:spacing w:before="100" w:beforeAutospacing="1" w:after="100" w:afterAutospacing="1" w:line="240" w:lineRule="auto"/>
        <w:rPr>
          <w:rFonts w:ascii="Times New Roman" w:hAnsi="Times New Roman" w:cs="Times New Roman"/>
          <w:sz w:val="28"/>
          <w:szCs w:val="28"/>
        </w:rPr>
      </w:pPr>
      <w:r w:rsidRPr="000578AA">
        <w:rPr>
          <w:rStyle w:val="afa"/>
          <w:rFonts w:ascii="Times New Roman" w:hAnsi="Times New Roman" w:cs="Times New Roman"/>
          <w:sz w:val="28"/>
          <w:szCs w:val="28"/>
        </w:rPr>
        <w:t>1 балл</w:t>
      </w:r>
      <w:r w:rsidRPr="000578AA">
        <w:rPr>
          <w:rFonts w:ascii="Times New Roman" w:hAnsi="Times New Roman" w:cs="Times New Roman"/>
          <w:sz w:val="28"/>
          <w:szCs w:val="28"/>
        </w:rPr>
        <w:t xml:space="preserve"> – черный и серый в начале ряда; ребенок отказывается от выполнения. Ребенок находится в кризисном состоянии, требуется помощь специалистов (психолога, психотерапевта).</w:t>
      </w:r>
    </w:p>
    <w:p w:rsidR="003442B6" w:rsidRPr="000578AA" w:rsidRDefault="003442B6" w:rsidP="003442B6">
      <w:pPr>
        <w:pStyle w:val="a7"/>
        <w:rPr>
          <w:sz w:val="28"/>
          <w:szCs w:val="28"/>
        </w:rPr>
      </w:pPr>
    </w:p>
    <w:p w:rsidR="003442B6" w:rsidRPr="00D15D21" w:rsidRDefault="003442B6" w:rsidP="00D15D21">
      <w:pPr>
        <w:spacing w:line="360" w:lineRule="auto"/>
        <w:jc w:val="right"/>
        <w:rPr>
          <w:rFonts w:ascii="Times New Roman" w:hAnsi="Times New Roman"/>
          <w:b/>
          <w:sz w:val="28"/>
          <w:szCs w:val="28"/>
        </w:rPr>
      </w:pPr>
      <w:r>
        <w:rPr>
          <w:rFonts w:ascii="Times New Roman" w:eastAsia="Times New Roman" w:hAnsi="Times New Roman" w:cs="Times New Roman"/>
          <w:b/>
          <w:sz w:val="28"/>
          <w:szCs w:val="28"/>
          <w:lang w:eastAsia="ru-RU"/>
        </w:rPr>
        <w:tab/>
      </w:r>
      <w:r w:rsidRPr="00B8464B">
        <w:rPr>
          <w:rFonts w:ascii="Times New Roman" w:hAnsi="Times New Roman"/>
          <w:b/>
          <w:sz w:val="28"/>
          <w:szCs w:val="28"/>
        </w:rPr>
        <w:t xml:space="preserve">Приложение </w:t>
      </w:r>
      <w:r>
        <w:rPr>
          <w:rFonts w:ascii="Times New Roman" w:hAnsi="Times New Roman"/>
          <w:b/>
          <w:sz w:val="28"/>
          <w:szCs w:val="28"/>
        </w:rPr>
        <w:t>1</w:t>
      </w:r>
      <w:r w:rsidR="00D15D21">
        <w:rPr>
          <w:rFonts w:ascii="Times New Roman" w:hAnsi="Times New Roman"/>
          <w:b/>
          <w:sz w:val="28"/>
          <w:szCs w:val="28"/>
        </w:rPr>
        <w:t>2</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b/>
          <w:sz w:val="28"/>
          <w:szCs w:val="28"/>
          <w:lang w:eastAsia="ru-RU"/>
        </w:rPr>
        <w:t>Тест тревожности</w:t>
      </w:r>
      <w:r w:rsidRPr="000578AA">
        <w:rPr>
          <w:rFonts w:ascii="Times New Roman" w:eastAsia="Times New Roman" w:hAnsi="Times New Roman" w:cs="Times New Roman"/>
          <w:sz w:val="28"/>
          <w:szCs w:val="28"/>
          <w:lang w:eastAsia="ru-RU"/>
        </w:rPr>
        <w:t xml:space="preserve"> (Р. </w:t>
      </w:r>
      <w:proofErr w:type="spellStart"/>
      <w:r w:rsidRPr="000578AA">
        <w:rPr>
          <w:rFonts w:ascii="Times New Roman" w:eastAsia="Times New Roman" w:hAnsi="Times New Roman" w:cs="Times New Roman"/>
          <w:sz w:val="28"/>
          <w:szCs w:val="28"/>
          <w:lang w:eastAsia="ru-RU"/>
        </w:rPr>
        <w:t>Тэммпл</w:t>
      </w:r>
      <w:proofErr w:type="spellEnd"/>
      <w:r w:rsidRPr="000578AA">
        <w:rPr>
          <w:rFonts w:ascii="Times New Roman" w:eastAsia="Times New Roman" w:hAnsi="Times New Roman" w:cs="Times New Roman"/>
          <w:sz w:val="28"/>
          <w:szCs w:val="28"/>
          <w:lang w:eastAsia="ru-RU"/>
        </w:rPr>
        <w:t xml:space="preserve">, В. </w:t>
      </w:r>
      <w:proofErr w:type="spellStart"/>
      <w:r w:rsidRPr="000578AA">
        <w:rPr>
          <w:rFonts w:ascii="Times New Roman" w:eastAsia="Times New Roman" w:hAnsi="Times New Roman" w:cs="Times New Roman"/>
          <w:sz w:val="28"/>
          <w:szCs w:val="28"/>
          <w:lang w:eastAsia="ru-RU"/>
        </w:rPr>
        <w:t>Амен</w:t>
      </w:r>
      <w:proofErr w:type="spellEnd"/>
      <w:r w:rsidRPr="000578AA">
        <w:rPr>
          <w:rFonts w:ascii="Times New Roman" w:eastAsia="Times New Roman" w:hAnsi="Times New Roman" w:cs="Times New Roman"/>
          <w:sz w:val="28"/>
          <w:szCs w:val="28"/>
          <w:lang w:eastAsia="ru-RU"/>
        </w:rPr>
        <w:t xml:space="preserve">, М. </w:t>
      </w:r>
      <w:proofErr w:type="spellStart"/>
      <w:r w:rsidRPr="000578AA">
        <w:rPr>
          <w:rFonts w:ascii="Times New Roman" w:eastAsia="Times New Roman" w:hAnsi="Times New Roman" w:cs="Times New Roman"/>
          <w:sz w:val="28"/>
          <w:szCs w:val="28"/>
          <w:lang w:eastAsia="ru-RU"/>
        </w:rPr>
        <w:t>Дорки</w:t>
      </w:r>
      <w:proofErr w:type="spellEnd"/>
      <w:r w:rsidRPr="000578AA">
        <w:rPr>
          <w:rFonts w:ascii="Times New Roman" w:eastAsia="Times New Roman" w:hAnsi="Times New Roman" w:cs="Times New Roman"/>
          <w:sz w:val="28"/>
          <w:szCs w:val="28"/>
          <w:lang w:eastAsia="ru-RU"/>
        </w:rPr>
        <w:t>)</w:t>
      </w:r>
    </w:p>
    <w:p w:rsidR="003442B6" w:rsidRPr="00D15D21" w:rsidRDefault="003442B6" w:rsidP="003442B6">
      <w:pPr>
        <w:spacing w:before="100" w:beforeAutospacing="1" w:after="100" w:afterAutospacing="1" w:line="240" w:lineRule="auto"/>
        <w:rPr>
          <w:rFonts w:ascii="Times New Roman" w:eastAsia="Times New Roman" w:hAnsi="Times New Roman" w:cs="Times New Roman"/>
          <w:i/>
          <w:sz w:val="28"/>
          <w:szCs w:val="28"/>
          <w:lang w:eastAsia="ru-RU"/>
        </w:rPr>
      </w:pPr>
      <w:r w:rsidRPr="00D15D21">
        <w:rPr>
          <w:rFonts w:ascii="Times New Roman" w:eastAsia="Times New Roman" w:hAnsi="Times New Roman" w:cs="Times New Roman"/>
          <w:i/>
          <w:sz w:val="28"/>
          <w:szCs w:val="28"/>
          <w:lang w:eastAsia="ru-RU"/>
        </w:rPr>
        <w:t>Цель методики:</w:t>
      </w:r>
      <w:r w:rsidRPr="000578AA">
        <w:rPr>
          <w:rFonts w:ascii="Times New Roman" w:eastAsia="Times New Roman" w:hAnsi="Times New Roman" w:cs="Times New Roman"/>
          <w:sz w:val="28"/>
          <w:szCs w:val="28"/>
          <w:lang w:eastAsia="ru-RU"/>
        </w:rPr>
        <w:t xml:space="preserve"> Определить уровень тревожности ребенка. Методика предназначена для детей 4-7 лет. Степень тревожности свидетельствует об уровне </w:t>
      </w:r>
      <w:proofErr w:type="spellStart"/>
      <w:r w:rsidRPr="000578AA">
        <w:rPr>
          <w:rFonts w:ascii="Times New Roman" w:eastAsia="Times New Roman" w:hAnsi="Times New Roman" w:cs="Times New Roman"/>
          <w:sz w:val="28"/>
          <w:szCs w:val="28"/>
          <w:lang w:eastAsia="ru-RU"/>
        </w:rPr>
        <w:t>эмоциальной</w:t>
      </w:r>
      <w:proofErr w:type="spellEnd"/>
      <w:r w:rsidRPr="000578AA">
        <w:rPr>
          <w:rFonts w:ascii="Times New Roman" w:eastAsia="Times New Roman" w:hAnsi="Times New Roman" w:cs="Times New Roman"/>
          <w:sz w:val="28"/>
          <w:szCs w:val="28"/>
          <w:lang w:eastAsia="ru-RU"/>
        </w:rPr>
        <w:t xml:space="preserve"> приспособленности ребенка к социальным ситуациям, показывает отношение ребенка к определенной ситуации, дает косвенную информацию о характере взаимоотношений ребенка со сверстниками и взрослыми в семье и в коллективе.</w:t>
      </w:r>
      <w:r w:rsidRPr="000578AA">
        <w:rPr>
          <w:rFonts w:ascii="Times New Roman" w:eastAsia="Times New Roman" w:hAnsi="Times New Roman" w:cs="Times New Roman"/>
          <w:sz w:val="28"/>
          <w:szCs w:val="28"/>
          <w:lang w:eastAsia="ru-RU"/>
        </w:rPr>
        <w:br/>
      </w:r>
      <w:r w:rsidRPr="000578AA">
        <w:rPr>
          <w:rFonts w:ascii="Times New Roman" w:eastAsia="Times New Roman" w:hAnsi="Times New Roman" w:cs="Times New Roman"/>
          <w:sz w:val="28"/>
          <w:szCs w:val="28"/>
          <w:lang w:eastAsia="ru-RU"/>
        </w:rPr>
        <w:br/>
        <w:t>Экспериментальный материал</w:t>
      </w:r>
      <w:proofErr w:type="gramStart"/>
      <w:r w:rsidRPr="000578AA">
        <w:rPr>
          <w:rFonts w:ascii="Times New Roman" w:eastAsia="Times New Roman" w:hAnsi="Times New Roman" w:cs="Times New Roman"/>
          <w:sz w:val="28"/>
          <w:szCs w:val="28"/>
          <w:lang w:eastAsia="ru-RU"/>
        </w:rPr>
        <w:t> :</w:t>
      </w:r>
      <w:proofErr w:type="gramEnd"/>
      <w:r w:rsidRPr="000578AA">
        <w:rPr>
          <w:rFonts w:ascii="Times New Roman" w:eastAsia="Times New Roman" w:hAnsi="Times New Roman" w:cs="Times New Roman"/>
          <w:sz w:val="28"/>
          <w:szCs w:val="28"/>
          <w:lang w:eastAsia="ru-RU"/>
        </w:rPr>
        <w:t xml:space="preserve"> 14 рисунков (8,5x11 см) выполнен в двух вариантах: для девочки (на рисунке изображена девочка) и для мальчика (на рисунке изображен мальчик). Каждый рисунок представляет собой некоторую типичную для жизни ребенка ситуацию. Лицо ребенка на рисунке не прорисовано, дан лишь контур головы. Каждый рисунок снабжен двумя дополнительными рисунками детской головы, по размерам точно соответствующими контуру лица на рисунке. На одном из дополнительных рисунков изображено улыбающееся лицо ребенка, на другом - печальное. </w:t>
      </w:r>
      <w:r w:rsidRPr="000578AA">
        <w:rPr>
          <w:rFonts w:ascii="Times New Roman" w:eastAsia="Times New Roman" w:hAnsi="Times New Roman" w:cs="Times New Roman"/>
          <w:sz w:val="28"/>
          <w:szCs w:val="28"/>
          <w:lang w:eastAsia="ru-RU"/>
        </w:rPr>
        <w:br/>
      </w:r>
      <w:r w:rsidRPr="000578AA">
        <w:rPr>
          <w:rFonts w:ascii="Times New Roman" w:eastAsia="Times New Roman" w:hAnsi="Times New Roman" w:cs="Times New Roman"/>
          <w:sz w:val="28"/>
          <w:szCs w:val="28"/>
          <w:lang w:eastAsia="ru-RU"/>
        </w:rPr>
        <w:br/>
        <w:t>Проведение исследования</w:t>
      </w:r>
      <w:proofErr w:type="gramStart"/>
      <w:r w:rsidRPr="000578AA">
        <w:rPr>
          <w:rFonts w:ascii="Times New Roman" w:eastAsia="Times New Roman" w:hAnsi="Times New Roman" w:cs="Times New Roman"/>
          <w:sz w:val="28"/>
          <w:szCs w:val="28"/>
          <w:lang w:eastAsia="ru-RU"/>
        </w:rPr>
        <w:t> :</w:t>
      </w:r>
      <w:proofErr w:type="gramEnd"/>
      <w:r w:rsidRPr="000578AA">
        <w:rPr>
          <w:rFonts w:ascii="Times New Roman" w:eastAsia="Times New Roman" w:hAnsi="Times New Roman" w:cs="Times New Roman"/>
          <w:sz w:val="28"/>
          <w:szCs w:val="28"/>
          <w:lang w:eastAsia="ru-RU"/>
        </w:rPr>
        <w:t xml:space="preserve"> Рисунки показывают ребенку в строго перечисленном порядке один за другим. Беседа проходит в отдельной комнате. Предъявив ребенку рисунок, исследователь дает инструкцию. </w:t>
      </w:r>
      <w:r w:rsidRPr="000578AA">
        <w:rPr>
          <w:rFonts w:ascii="Times New Roman" w:eastAsia="Times New Roman" w:hAnsi="Times New Roman" w:cs="Times New Roman"/>
          <w:sz w:val="28"/>
          <w:szCs w:val="28"/>
          <w:lang w:eastAsia="ru-RU"/>
        </w:rPr>
        <w:br/>
      </w:r>
      <w:r w:rsidRPr="000578AA">
        <w:rPr>
          <w:rFonts w:ascii="Times New Roman" w:eastAsia="Times New Roman" w:hAnsi="Times New Roman" w:cs="Times New Roman"/>
          <w:sz w:val="28"/>
          <w:szCs w:val="28"/>
          <w:lang w:eastAsia="ru-RU"/>
        </w:rPr>
        <w:br/>
      </w:r>
      <w:r w:rsidRPr="00D15D21">
        <w:rPr>
          <w:rFonts w:ascii="Times New Roman" w:eastAsia="Times New Roman" w:hAnsi="Times New Roman" w:cs="Times New Roman"/>
          <w:i/>
          <w:sz w:val="28"/>
          <w:szCs w:val="28"/>
          <w:lang w:eastAsia="ru-RU"/>
        </w:rPr>
        <w:t xml:space="preserve">Инструкция. </w:t>
      </w:r>
    </w:p>
    <w:p w:rsidR="003442B6" w:rsidRPr="000578AA" w:rsidRDefault="003442B6" w:rsidP="00D609F1">
      <w:pPr>
        <w:numPr>
          <w:ilvl w:val="0"/>
          <w:numId w:val="48"/>
        </w:num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Игра с младшими детьми. «Как ты думаешь, какое лицо будет у ребенка: веселое или печальное? Он (она) играет с малышами»</w:t>
      </w:r>
    </w:p>
    <w:p w:rsidR="003442B6" w:rsidRPr="000578AA" w:rsidRDefault="003442B6" w:rsidP="00D609F1">
      <w:pPr>
        <w:numPr>
          <w:ilvl w:val="0"/>
          <w:numId w:val="48"/>
        </w:num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Ребенок и мать с младенцем. «Как ты думаешь, какое лицо будет у этого ребенка: печальное или веселое? Он (она) гуляет со своей мамой и малышом»</w:t>
      </w:r>
    </w:p>
    <w:p w:rsidR="003442B6" w:rsidRPr="000578AA" w:rsidRDefault="003442B6" w:rsidP="00D609F1">
      <w:pPr>
        <w:numPr>
          <w:ilvl w:val="0"/>
          <w:numId w:val="48"/>
        </w:num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lastRenderedPageBreak/>
        <w:t>Объект агрессии. «Как ты думаешь, какое лицо будет у этого ребенка: веселое или печальное?»</w:t>
      </w:r>
    </w:p>
    <w:p w:rsidR="003442B6" w:rsidRPr="000578AA" w:rsidRDefault="003442B6" w:rsidP="00D609F1">
      <w:pPr>
        <w:numPr>
          <w:ilvl w:val="0"/>
          <w:numId w:val="48"/>
        </w:num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Одевание. «Как ты думаешь, какое лицо будет у этого ребенка печальное или веселое? Он (она) одевается»</w:t>
      </w:r>
    </w:p>
    <w:p w:rsidR="003442B6" w:rsidRPr="000578AA" w:rsidRDefault="003442B6" w:rsidP="00D609F1">
      <w:pPr>
        <w:numPr>
          <w:ilvl w:val="0"/>
          <w:numId w:val="48"/>
        </w:num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Игра со старшими детьми. «Как ты думаешь, какое лицо будет у этого ребенка: веселое или печальное? Он (она) играет со старшими детьми»</w:t>
      </w:r>
    </w:p>
    <w:p w:rsidR="003442B6" w:rsidRPr="000578AA" w:rsidRDefault="003442B6" w:rsidP="00D609F1">
      <w:pPr>
        <w:numPr>
          <w:ilvl w:val="0"/>
          <w:numId w:val="48"/>
        </w:num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Укладывание спать в одиночестве. «Как ты думаешь, какое лицо будет у этого ребенка: печальное или веселое? Он (она) идет спать»</w:t>
      </w:r>
    </w:p>
    <w:p w:rsidR="003442B6" w:rsidRPr="000578AA" w:rsidRDefault="003442B6" w:rsidP="00D609F1">
      <w:pPr>
        <w:numPr>
          <w:ilvl w:val="0"/>
          <w:numId w:val="48"/>
        </w:num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Умывание. «Как ты думаешь, какое лицо будет у этого ребенка: веселое или печальное? Он (она) в ванной»</w:t>
      </w:r>
    </w:p>
    <w:p w:rsidR="003442B6" w:rsidRPr="000578AA" w:rsidRDefault="003442B6" w:rsidP="00D609F1">
      <w:pPr>
        <w:numPr>
          <w:ilvl w:val="0"/>
          <w:numId w:val="48"/>
        </w:num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Выговор. «Как ты думаешь, какое лицо будет у этого ребенка: печальное или веселое?»</w:t>
      </w:r>
    </w:p>
    <w:p w:rsidR="003442B6" w:rsidRPr="000578AA" w:rsidRDefault="003442B6" w:rsidP="00D609F1">
      <w:pPr>
        <w:numPr>
          <w:ilvl w:val="0"/>
          <w:numId w:val="48"/>
        </w:num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xml:space="preserve">Игнорирование. «Как ты думаешь, какое лицо будет у этого </w:t>
      </w:r>
      <w:proofErr w:type="spellStart"/>
      <w:r w:rsidRPr="000578AA">
        <w:rPr>
          <w:rFonts w:ascii="Times New Roman" w:eastAsia="Times New Roman" w:hAnsi="Times New Roman" w:cs="Times New Roman"/>
          <w:sz w:val="28"/>
          <w:szCs w:val="28"/>
          <w:lang w:eastAsia="ru-RU"/>
        </w:rPr>
        <w:t>бенка</w:t>
      </w:r>
      <w:proofErr w:type="spellEnd"/>
      <w:r w:rsidRPr="000578AA">
        <w:rPr>
          <w:rFonts w:ascii="Times New Roman" w:eastAsia="Times New Roman" w:hAnsi="Times New Roman" w:cs="Times New Roman"/>
          <w:sz w:val="28"/>
          <w:szCs w:val="28"/>
          <w:lang w:eastAsia="ru-RU"/>
        </w:rPr>
        <w:t>: веселое или печальное?»</w:t>
      </w:r>
    </w:p>
    <w:p w:rsidR="003442B6" w:rsidRPr="000578AA" w:rsidRDefault="003442B6" w:rsidP="00D609F1">
      <w:pPr>
        <w:numPr>
          <w:ilvl w:val="0"/>
          <w:numId w:val="48"/>
        </w:num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Агрессивное нападение «Как ты думаешь, какое лицо будет у этого ребенка: печальное или веселое?»</w:t>
      </w:r>
    </w:p>
    <w:p w:rsidR="003442B6" w:rsidRPr="000578AA" w:rsidRDefault="003442B6" w:rsidP="00D609F1">
      <w:pPr>
        <w:numPr>
          <w:ilvl w:val="0"/>
          <w:numId w:val="48"/>
        </w:num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Собирание игрушек. «Как ты думаешь, какое лицо будет у этого ребенка: веселое или печальное? Он (она) убирает игрушки»</w:t>
      </w:r>
    </w:p>
    <w:p w:rsidR="003442B6" w:rsidRPr="000578AA" w:rsidRDefault="003442B6" w:rsidP="00D609F1">
      <w:pPr>
        <w:numPr>
          <w:ilvl w:val="0"/>
          <w:numId w:val="48"/>
        </w:num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Изоляция. «Как ты думаешь, какое лицо будет у этого ребенка: печальное или веселое?»</w:t>
      </w:r>
    </w:p>
    <w:p w:rsidR="003442B6" w:rsidRPr="000578AA" w:rsidRDefault="003442B6" w:rsidP="00D609F1">
      <w:pPr>
        <w:numPr>
          <w:ilvl w:val="0"/>
          <w:numId w:val="48"/>
        </w:num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xml:space="preserve">Ребенок с родителями. «Как ты думаешь, какое лицо будет у этого ребенка: веселое или печальное? Он (она) со </w:t>
      </w:r>
      <w:proofErr w:type="gramStart"/>
      <w:r w:rsidRPr="000578AA">
        <w:rPr>
          <w:rFonts w:ascii="Times New Roman" w:eastAsia="Times New Roman" w:hAnsi="Times New Roman" w:cs="Times New Roman"/>
          <w:sz w:val="28"/>
          <w:szCs w:val="28"/>
          <w:lang w:eastAsia="ru-RU"/>
        </w:rPr>
        <w:t>своими</w:t>
      </w:r>
      <w:proofErr w:type="gramEnd"/>
      <w:r w:rsidRPr="000578AA">
        <w:rPr>
          <w:rFonts w:ascii="Times New Roman" w:eastAsia="Times New Roman" w:hAnsi="Times New Roman" w:cs="Times New Roman"/>
          <w:sz w:val="28"/>
          <w:szCs w:val="28"/>
          <w:lang w:eastAsia="ru-RU"/>
        </w:rPr>
        <w:t xml:space="preserve"> мамой и папой»</w:t>
      </w:r>
    </w:p>
    <w:p w:rsidR="003442B6" w:rsidRPr="000578AA" w:rsidRDefault="003442B6" w:rsidP="00D609F1">
      <w:pPr>
        <w:numPr>
          <w:ilvl w:val="0"/>
          <w:numId w:val="48"/>
        </w:num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Еда в одиночестве. «Как ты думаешь, какое лицо будет у этого ребенка: печальное или веселое? Он (она) ест».</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xml:space="preserve">Во избежание </w:t>
      </w:r>
      <w:proofErr w:type="spellStart"/>
      <w:r w:rsidRPr="000578AA">
        <w:rPr>
          <w:rFonts w:ascii="Times New Roman" w:eastAsia="Times New Roman" w:hAnsi="Times New Roman" w:cs="Times New Roman"/>
          <w:sz w:val="28"/>
          <w:szCs w:val="28"/>
          <w:lang w:eastAsia="ru-RU"/>
        </w:rPr>
        <w:t>навявывания</w:t>
      </w:r>
      <w:proofErr w:type="spellEnd"/>
      <w:r w:rsidRPr="000578AA">
        <w:rPr>
          <w:rFonts w:ascii="Times New Roman" w:eastAsia="Times New Roman" w:hAnsi="Times New Roman" w:cs="Times New Roman"/>
          <w:sz w:val="28"/>
          <w:szCs w:val="28"/>
          <w:lang w:eastAsia="ru-RU"/>
        </w:rPr>
        <w:t xml:space="preserve"> выборов у ребенка в инструкции чередуется название лица. Дополнительные вопросы ребенку не задаются. </w:t>
      </w:r>
      <w:r w:rsidRPr="000578AA">
        <w:rPr>
          <w:rFonts w:ascii="Times New Roman" w:eastAsia="Times New Roman" w:hAnsi="Times New Roman" w:cs="Times New Roman"/>
          <w:sz w:val="28"/>
          <w:szCs w:val="28"/>
          <w:lang w:eastAsia="ru-RU"/>
        </w:rPr>
        <w:br/>
      </w:r>
      <w:r w:rsidRPr="000578AA">
        <w:rPr>
          <w:rFonts w:ascii="Times New Roman" w:eastAsia="Times New Roman" w:hAnsi="Times New Roman" w:cs="Times New Roman"/>
          <w:sz w:val="28"/>
          <w:szCs w:val="28"/>
          <w:lang w:eastAsia="ru-RU"/>
        </w:rPr>
        <w:br/>
        <w:t xml:space="preserve">Выбор ребенком соответствующего лица и словесные высказывания ребенка можно зафиксировать в специальном протоколе (бланки должны быть подготовлены заранее). </w:t>
      </w:r>
    </w:p>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xml:space="preserve">Анализ результатов: Протоколы каждого ребенка подвергаются количественному и качественному анализу. </w:t>
      </w:r>
      <w:r w:rsidRPr="000578AA">
        <w:rPr>
          <w:rFonts w:ascii="Times New Roman" w:eastAsia="Times New Roman" w:hAnsi="Times New Roman" w:cs="Times New Roman"/>
          <w:sz w:val="28"/>
          <w:szCs w:val="28"/>
          <w:lang w:eastAsia="ru-RU"/>
        </w:rPr>
        <w:br/>
      </w:r>
      <w:r w:rsidRPr="000578AA">
        <w:rPr>
          <w:rFonts w:ascii="Times New Roman" w:eastAsia="Times New Roman" w:hAnsi="Times New Roman" w:cs="Times New Roman"/>
          <w:sz w:val="28"/>
          <w:szCs w:val="28"/>
          <w:lang w:eastAsia="ru-RU"/>
        </w:rPr>
        <w:br/>
        <w:t>Количественный анализ</w:t>
      </w:r>
      <w:r w:rsidRPr="000578AA">
        <w:rPr>
          <w:rFonts w:ascii="Times New Roman" w:eastAsia="Times New Roman" w:hAnsi="Times New Roman" w:cs="Times New Roman"/>
          <w:sz w:val="28"/>
          <w:szCs w:val="28"/>
          <w:lang w:eastAsia="ru-RU"/>
        </w:rPr>
        <w:br/>
        <w:t>На основании данных протокола вычисляется индекс тревожности ребенка (</w:t>
      </w:r>
      <w:proofErr w:type="gramStart"/>
      <w:r w:rsidRPr="000578AA">
        <w:rPr>
          <w:rFonts w:ascii="Times New Roman" w:eastAsia="Times New Roman" w:hAnsi="Times New Roman" w:cs="Times New Roman"/>
          <w:sz w:val="28"/>
          <w:szCs w:val="28"/>
          <w:lang w:eastAsia="ru-RU"/>
        </w:rPr>
        <w:t>ИТ</w:t>
      </w:r>
      <w:proofErr w:type="gramEnd"/>
      <w:r w:rsidRPr="000578AA">
        <w:rPr>
          <w:rFonts w:ascii="Times New Roman" w:eastAsia="Times New Roman" w:hAnsi="Times New Roman" w:cs="Times New Roman"/>
          <w:sz w:val="28"/>
          <w:szCs w:val="28"/>
          <w:lang w:eastAsia="ru-RU"/>
        </w:rPr>
        <w:t xml:space="preserve">), который равен процентному отношению числа эмоционально негативных выборов (печальное лицо) к общему числу рисунков (14): </w:t>
      </w:r>
    </w:p>
    <w:tbl>
      <w:tblPr>
        <w:tblW w:w="0" w:type="auto"/>
        <w:tblCellSpacing w:w="0" w:type="dxa"/>
        <w:tblCellMar>
          <w:left w:w="0" w:type="dxa"/>
          <w:right w:w="0" w:type="dxa"/>
        </w:tblCellMar>
        <w:tblLook w:val="04A0"/>
      </w:tblPr>
      <w:tblGrid>
        <w:gridCol w:w="602"/>
        <w:gridCol w:w="5254"/>
        <w:gridCol w:w="794"/>
      </w:tblGrid>
      <w:tr w:rsidR="003442B6" w:rsidRPr="000578AA" w:rsidTr="003442B6">
        <w:trPr>
          <w:tblCellSpacing w:w="0" w:type="dxa"/>
        </w:trPr>
        <w:tc>
          <w:tcPr>
            <w:tcW w:w="0" w:type="auto"/>
            <w:vAlign w:val="center"/>
            <w:hideMark/>
          </w:tcPr>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bookmarkStart w:id="7" w:name="41232a3c9bec9ec44421a8206db89a84e644ab8c"/>
            <w:bookmarkStart w:id="8" w:name="1"/>
            <w:bookmarkEnd w:id="7"/>
            <w:bookmarkEnd w:id="8"/>
            <w:proofErr w:type="gramStart"/>
            <w:r w:rsidRPr="000578AA">
              <w:rPr>
                <w:rFonts w:ascii="Times New Roman" w:eastAsia="Times New Roman" w:hAnsi="Times New Roman" w:cs="Times New Roman"/>
                <w:sz w:val="28"/>
                <w:szCs w:val="28"/>
                <w:lang w:eastAsia="ru-RU"/>
              </w:rPr>
              <w:lastRenderedPageBreak/>
              <w:t>ИТ</w:t>
            </w:r>
            <w:proofErr w:type="gramEnd"/>
            <w:r w:rsidRPr="000578AA">
              <w:rPr>
                <w:rFonts w:ascii="Times New Roman" w:eastAsia="Times New Roman" w:hAnsi="Times New Roman" w:cs="Times New Roman"/>
                <w:sz w:val="28"/>
                <w:szCs w:val="28"/>
                <w:lang w:eastAsia="ru-RU"/>
              </w:rPr>
              <w:t xml:space="preserve"> =</w:t>
            </w:r>
          </w:p>
        </w:tc>
        <w:tc>
          <w:tcPr>
            <w:tcW w:w="0" w:type="auto"/>
            <w:vAlign w:val="center"/>
            <w:hideMark/>
          </w:tcPr>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xml:space="preserve">Число эмоциональных негативных выборов </w:t>
            </w:r>
          </w:p>
        </w:tc>
        <w:tc>
          <w:tcPr>
            <w:tcW w:w="0" w:type="auto"/>
            <w:vAlign w:val="center"/>
            <w:hideMark/>
          </w:tcPr>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х100%</w:t>
            </w:r>
          </w:p>
        </w:tc>
      </w:tr>
      <w:tr w:rsidR="003442B6" w:rsidRPr="000578AA" w:rsidTr="003442B6">
        <w:trPr>
          <w:tblCellSpacing w:w="0" w:type="dxa"/>
        </w:trPr>
        <w:tc>
          <w:tcPr>
            <w:tcW w:w="0" w:type="auto"/>
            <w:vAlign w:val="center"/>
            <w:hideMark/>
          </w:tcPr>
          <w:p w:rsidR="003442B6" w:rsidRPr="000578AA" w:rsidRDefault="003442B6" w:rsidP="003442B6">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14</w:t>
            </w:r>
          </w:p>
        </w:tc>
        <w:tc>
          <w:tcPr>
            <w:tcW w:w="0" w:type="auto"/>
            <w:vAlign w:val="center"/>
            <w:hideMark/>
          </w:tcPr>
          <w:p w:rsidR="003442B6" w:rsidRPr="000578AA" w:rsidRDefault="003442B6" w:rsidP="003442B6">
            <w:pPr>
              <w:spacing w:after="0" w:line="240" w:lineRule="auto"/>
              <w:rPr>
                <w:rFonts w:ascii="Times New Roman" w:eastAsia="Times New Roman" w:hAnsi="Times New Roman" w:cs="Times New Roman"/>
                <w:sz w:val="28"/>
                <w:szCs w:val="28"/>
                <w:lang w:eastAsia="ru-RU"/>
              </w:rPr>
            </w:pPr>
          </w:p>
        </w:tc>
      </w:tr>
    </w:tbl>
    <w:p w:rsidR="003442B6" w:rsidRPr="000578AA" w:rsidRDefault="003442B6" w:rsidP="003442B6">
      <w:pPr>
        <w:spacing w:before="100" w:beforeAutospacing="1" w:after="100" w:afterAutospacing="1" w:line="240" w:lineRule="auto"/>
        <w:rPr>
          <w:rFonts w:ascii="Times New Roman" w:eastAsia="Times New Roman" w:hAnsi="Times New Roman" w:cs="Times New Roman"/>
          <w:sz w:val="28"/>
          <w:szCs w:val="28"/>
          <w:lang w:eastAsia="ru-RU"/>
        </w:rPr>
      </w:pPr>
      <w:r w:rsidRPr="000578AA">
        <w:rPr>
          <w:rFonts w:ascii="Times New Roman" w:eastAsia="Times New Roman" w:hAnsi="Times New Roman" w:cs="Times New Roman"/>
          <w:sz w:val="28"/>
          <w:szCs w:val="28"/>
          <w:lang w:eastAsia="ru-RU"/>
        </w:rPr>
        <w:t xml:space="preserve">В зависимости от уровня индекса тревожности дети подразделяются на 3 группы: </w:t>
      </w:r>
      <w:r w:rsidRPr="000578AA">
        <w:rPr>
          <w:rFonts w:ascii="Times New Roman" w:eastAsia="Times New Roman" w:hAnsi="Times New Roman" w:cs="Times New Roman"/>
          <w:sz w:val="28"/>
          <w:szCs w:val="28"/>
          <w:lang w:eastAsia="ru-RU"/>
        </w:rPr>
        <w:br/>
      </w:r>
      <w:r w:rsidRPr="000578AA">
        <w:rPr>
          <w:rFonts w:ascii="Times New Roman" w:eastAsia="Times New Roman" w:hAnsi="Times New Roman" w:cs="Times New Roman"/>
          <w:sz w:val="28"/>
          <w:szCs w:val="28"/>
          <w:lang w:eastAsia="ru-RU"/>
        </w:rPr>
        <w:br/>
        <w:t>а) высокий уровень тревожности (</w:t>
      </w:r>
      <w:proofErr w:type="gramStart"/>
      <w:r w:rsidRPr="000578AA">
        <w:rPr>
          <w:rFonts w:ascii="Times New Roman" w:eastAsia="Times New Roman" w:hAnsi="Times New Roman" w:cs="Times New Roman"/>
          <w:sz w:val="28"/>
          <w:szCs w:val="28"/>
          <w:lang w:eastAsia="ru-RU"/>
        </w:rPr>
        <w:t>ИТ</w:t>
      </w:r>
      <w:proofErr w:type="gramEnd"/>
      <w:r w:rsidRPr="000578AA">
        <w:rPr>
          <w:rFonts w:ascii="Times New Roman" w:eastAsia="Times New Roman" w:hAnsi="Times New Roman" w:cs="Times New Roman"/>
          <w:sz w:val="28"/>
          <w:szCs w:val="28"/>
          <w:lang w:eastAsia="ru-RU"/>
        </w:rPr>
        <w:t xml:space="preserve"> выше 50%); </w:t>
      </w:r>
      <w:r w:rsidRPr="000578AA">
        <w:rPr>
          <w:rFonts w:ascii="Times New Roman" w:eastAsia="Times New Roman" w:hAnsi="Times New Roman" w:cs="Times New Roman"/>
          <w:sz w:val="28"/>
          <w:szCs w:val="28"/>
          <w:lang w:eastAsia="ru-RU"/>
        </w:rPr>
        <w:br/>
        <w:t>б) средний уровень тревожности (ИТ от 20 до 50%);</w:t>
      </w:r>
      <w:r w:rsidRPr="000578AA">
        <w:rPr>
          <w:rFonts w:ascii="Times New Roman" w:eastAsia="Times New Roman" w:hAnsi="Times New Roman" w:cs="Times New Roman"/>
          <w:sz w:val="28"/>
          <w:szCs w:val="28"/>
          <w:lang w:eastAsia="ru-RU"/>
        </w:rPr>
        <w:br/>
        <w:t xml:space="preserve">в) низкий уровень тревожности (ИТ от 0 до 20%). </w:t>
      </w:r>
      <w:r w:rsidRPr="000578AA">
        <w:rPr>
          <w:rFonts w:ascii="Times New Roman" w:eastAsia="Times New Roman" w:hAnsi="Times New Roman" w:cs="Times New Roman"/>
          <w:sz w:val="28"/>
          <w:szCs w:val="28"/>
          <w:lang w:eastAsia="ru-RU"/>
        </w:rPr>
        <w:br/>
      </w:r>
      <w:r w:rsidRPr="000578AA">
        <w:rPr>
          <w:rFonts w:ascii="Times New Roman" w:eastAsia="Times New Roman" w:hAnsi="Times New Roman" w:cs="Times New Roman"/>
          <w:sz w:val="28"/>
          <w:szCs w:val="28"/>
          <w:lang w:eastAsia="ru-RU"/>
        </w:rPr>
        <w:br/>
        <w:t>Качественный анализ</w:t>
      </w:r>
      <w:proofErr w:type="gramStart"/>
      <w:r w:rsidRPr="000578AA">
        <w:rPr>
          <w:rFonts w:ascii="Times New Roman" w:eastAsia="Times New Roman" w:hAnsi="Times New Roman" w:cs="Times New Roman"/>
          <w:sz w:val="28"/>
          <w:szCs w:val="28"/>
          <w:lang w:eastAsia="ru-RU"/>
        </w:rPr>
        <w:t> </w:t>
      </w:r>
      <w:r w:rsidRPr="000578AA">
        <w:rPr>
          <w:rFonts w:ascii="Times New Roman" w:eastAsia="Times New Roman" w:hAnsi="Times New Roman" w:cs="Times New Roman"/>
          <w:sz w:val="28"/>
          <w:szCs w:val="28"/>
          <w:lang w:eastAsia="ru-RU"/>
        </w:rPr>
        <w:br/>
        <w:t>К</w:t>
      </w:r>
      <w:proofErr w:type="gramEnd"/>
      <w:r w:rsidRPr="000578AA">
        <w:rPr>
          <w:rFonts w:ascii="Times New Roman" w:eastAsia="Times New Roman" w:hAnsi="Times New Roman" w:cs="Times New Roman"/>
          <w:sz w:val="28"/>
          <w:szCs w:val="28"/>
          <w:lang w:eastAsia="ru-RU"/>
        </w:rPr>
        <w:t xml:space="preserve">аждый ответ ребенка анализируется отдельно. Делаются выводы относительно возможного характера эмоционального опыта ребенка в данной (и подобной ей) ситуации. Особенно высоким проективным значением обладают рис. 4 («Одевание»), 6 («Укладывание спать в одиночестве»), 14 («Еда в одиночестве»). Дети, делающие в этих ситуациях отрицательный эмоциональный выбор, вероятнее всего, будут обладать высоким </w:t>
      </w:r>
      <w:proofErr w:type="gramStart"/>
      <w:r w:rsidRPr="000578AA">
        <w:rPr>
          <w:rFonts w:ascii="Times New Roman" w:eastAsia="Times New Roman" w:hAnsi="Times New Roman" w:cs="Times New Roman"/>
          <w:sz w:val="28"/>
          <w:szCs w:val="28"/>
          <w:lang w:eastAsia="ru-RU"/>
        </w:rPr>
        <w:t>ИТ</w:t>
      </w:r>
      <w:proofErr w:type="gramEnd"/>
      <w:r w:rsidRPr="000578AA">
        <w:rPr>
          <w:rFonts w:ascii="Times New Roman" w:eastAsia="Times New Roman" w:hAnsi="Times New Roman" w:cs="Times New Roman"/>
          <w:sz w:val="28"/>
          <w:szCs w:val="28"/>
          <w:lang w:eastAsia="ru-RU"/>
        </w:rPr>
        <w:t xml:space="preserve">; </w:t>
      </w:r>
      <w:proofErr w:type="gramStart"/>
      <w:r w:rsidRPr="000578AA">
        <w:rPr>
          <w:rFonts w:ascii="Times New Roman" w:eastAsia="Times New Roman" w:hAnsi="Times New Roman" w:cs="Times New Roman"/>
          <w:sz w:val="28"/>
          <w:szCs w:val="28"/>
          <w:lang w:eastAsia="ru-RU"/>
        </w:rPr>
        <w:t xml:space="preserve">дети, делающие отрицательные эмоциональные выборы в ситуациях, изображенных на рис. 2 («Ребенок и мать с младенцем»), 7 («Умывание»), 9 («Игнорирование») и 11 («Собирание игрушек»), с большей вероятностью будут обладать высоким или средним ИТ. </w:t>
      </w:r>
      <w:r w:rsidRPr="000578AA">
        <w:rPr>
          <w:rFonts w:ascii="Times New Roman" w:eastAsia="Times New Roman" w:hAnsi="Times New Roman" w:cs="Times New Roman"/>
          <w:sz w:val="28"/>
          <w:szCs w:val="28"/>
          <w:lang w:eastAsia="ru-RU"/>
        </w:rPr>
        <w:br/>
      </w:r>
      <w:r w:rsidRPr="000578AA">
        <w:rPr>
          <w:rFonts w:ascii="Times New Roman" w:eastAsia="Times New Roman" w:hAnsi="Times New Roman" w:cs="Times New Roman"/>
          <w:sz w:val="28"/>
          <w:szCs w:val="28"/>
          <w:lang w:eastAsia="ru-RU"/>
        </w:rPr>
        <w:br/>
        <w:t>Как правило, наибольший уровень тревожности проявляется в ситуациях, моделирующих отношения ребенок-ребенок («Игра с младшими детьми», «Объект агрессии», «Игра со старшими детьми», «Агрессивное нападение», «Изоляция»).</w:t>
      </w:r>
      <w:proofErr w:type="gramEnd"/>
      <w:r w:rsidRPr="000578AA">
        <w:rPr>
          <w:rFonts w:ascii="Times New Roman" w:eastAsia="Times New Roman" w:hAnsi="Times New Roman" w:cs="Times New Roman"/>
          <w:sz w:val="28"/>
          <w:szCs w:val="28"/>
          <w:lang w:eastAsia="ru-RU"/>
        </w:rPr>
        <w:t xml:space="preserve"> </w:t>
      </w:r>
      <w:proofErr w:type="gramStart"/>
      <w:r w:rsidRPr="000578AA">
        <w:rPr>
          <w:rFonts w:ascii="Times New Roman" w:eastAsia="Times New Roman" w:hAnsi="Times New Roman" w:cs="Times New Roman"/>
          <w:sz w:val="28"/>
          <w:szCs w:val="28"/>
          <w:lang w:eastAsia="ru-RU"/>
        </w:rPr>
        <w:t xml:space="preserve">Значительно ниже уровень тревожности в рисунках, моделирующих отношения ребенок - взрослый («Ребенок и мать с младенцем», «Выговор», «Игнорирование», «Ребенок с родителями»), и в ситуациях, моделирующих повседневные действия («Одевание», «Укладывание спать в одиночестве», «Умывание», «Собирание игрушек», «Еда в одиночестве»). </w:t>
      </w:r>
      <w:r w:rsidRPr="000578AA">
        <w:rPr>
          <w:rFonts w:ascii="Times New Roman" w:eastAsia="Times New Roman" w:hAnsi="Times New Roman" w:cs="Times New Roman"/>
          <w:sz w:val="28"/>
          <w:szCs w:val="28"/>
          <w:lang w:eastAsia="ru-RU"/>
        </w:rPr>
        <w:br/>
      </w:r>
      <w:r w:rsidRPr="000578AA">
        <w:rPr>
          <w:rFonts w:ascii="Times New Roman" w:eastAsia="Times New Roman" w:hAnsi="Times New Roman" w:cs="Times New Roman"/>
          <w:sz w:val="28"/>
          <w:szCs w:val="28"/>
          <w:lang w:eastAsia="ru-RU"/>
        </w:rPr>
        <w:br/>
      </w:r>
      <w:proofErr w:type="gramEnd"/>
    </w:p>
    <w:p w:rsidR="003442B6" w:rsidRPr="00B8464B" w:rsidRDefault="003442B6" w:rsidP="003442B6">
      <w:pPr>
        <w:spacing w:line="360" w:lineRule="auto"/>
        <w:jc w:val="right"/>
        <w:rPr>
          <w:rFonts w:ascii="Times New Roman" w:hAnsi="Times New Roman"/>
          <w:b/>
          <w:sz w:val="28"/>
          <w:szCs w:val="28"/>
        </w:rPr>
      </w:pPr>
      <w:r>
        <w:rPr>
          <w:rFonts w:ascii="Times New Roman" w:hAnsi="Times New Roman" w:cs="Times New Roman"/>
          <w:b/>
          <w:bCs/>
          <w:sz w:val="28"/>
          <w:szCs w:val="28"/>
        </w:rPr>
        <w:tab/>
      </w:r>
      <w:r w:rsidRPr="00B8464B">
        <w:rPr>
          <w:rFonts w:ascii="Times New Roman" w:hAnsi="Times New Roman"/>
          <w:b/>
          <w:sz w:val="28"/>
          <w:szCs w:val="28"/>
        </w:rPr>
        <w:t xml:space="preserve">Приложение </w:t>
      </w:r>
      <w:r w:rsidR="00D15D21">
        <w:rPr>
          <w:rFonts w:ascii="Times New Roman" w:hAnsi="Times New Roman"/>
          <w:b/>
          <w:sz w:val="28"/>
          <w:szCs w:val="28"/>
        </w:rPr>
        <w:t>13</w:t>
      </w:r>
    </w:p>
    <w:p w:rsidR="003442B6" w:rsidRDefault="003442B6" w:rsidP="003442B6">
      <w:pPr>
        <w:tabs>
          <w:tab w:val="left" w:pos="6357"/>
        </w:tabs>
        <w:rPr>
          <w:rFonts w:ascii="Times New Roman" w:hAnsi="Times New Roman" w:cs="Times New Roman"/>
          <w:b/>
          <w:bCs/>
          <w:sz w:val="28"/>
          <w:szCs w:val="28"/>
        </w:rPr>
      </w:pPr>
    </w:p>
    <w:p w:rsidR="003442B6" w:rsidRPr="0011630C" w:rsidRDefault="003442B6" w:rsidP="003442B6">
      <w:pPr>
        <w:rPr>
          <w:rFonts w:ascii="Times New Roman" w:hAnsi="Times New Roman" w:cs="Times New Roman"/>
          <w:b/>
          <w:bCs/>
          <w:sz w:val="28"/>
          <w:szCs w:val="28"/>
        </w:rPr>
      </w:pPr>
      <w:r w:rsidRPr="0011630C">
        <w:rPr>
          <w:rFonts w:ascii="Times New Roman" w:hAnsi="Times New Roman" w:cs="Times New Roman"/>
          <w:b/>
          <w:bCs/>
          <w:sz w:val="28"/>
          <w:szCs w:val="28"/>
        </w:rPr>
        <w:t>Тест «Кактус» М.А. Панфилова</w:t>
      </w:r>
    </w:p>
    <w:p w:rsidR="003442B6" w:rsidRPr="0011630C" w:rsidRDefault="003442B6" w:rsidP="003442B6">
      <w:pPr>
        <w:rPr>
          <w:rFonts w:ascii="Times New Roman" w:hAnsi="Times New Roman" w:cs="Times New Roman"/>
          <w:sz w:val="28"/>
          <w:szCs w:val="28"/>
        </w:rPr>
      </w:pPr>
      <w:r w:rsidRPr="00D15D21">
        <w:rPr>
          <w:rFonts w:ascii="Times New Roman" w:hAnsi="Times New Roman" w:cs="Times New Roman"/>
          <w:bCs/>
          <w:sz w:val="28"/>
          <w:szCs w:val="28"/>
        </w:rPr>
        <w:t>Цель</w:t>
      </w:r>
      <w:r w:rsidRPr="00D15D21">
        <w:rPr>
          <w:rFonts w:ascii="Times New Roman" w:hAnsi="Times New Roman" w:cs="Times New Roman"/>
          <w:sz w:val="28"/>
          <w:szCs w:val="28"/>
        </w:rPr>
        <w:t xml:space="preserve">: </w:t>
      </w:r>
      <w:r w:rsidRPr="0011630C">
        <w:rPr>
          <w:rFonts w:ascii="Times New Roman" w:hAnsi="Times New Roman" w:cs="Times New Roman"/>
          <w:sz w:val="28"/>
          <w:szCs w:val="28"/>
        </w:rPr>
        <w:t>выявление состояния эмоциональной сферы ребенка, выявление наличия агрессии, ее направленности и интенсивности.</w:t>
      </w:r>
    </w:p>
    <w:p w:rsidR="003442B6" w:rsidRPr="0011630C" w:rsidRDefault="003442B6" w:rsidP="003442B6">
      <w:pPr>
        <w:rPr>
          <w:rFonts w:ascii="Times New Roman" w:hAnsi="Times New Roman" w:cs="Times New Roman"/>
          <w:sz w:val="28"/>
          <w:szCs w:val="28"/>
        </w:rPr>
      </w:pPr>
      <w:r w:rsidRPr="00D15D21">
        <w:rPr>
          <w:rFonts w:ascii="Times New Roman" w:hAnsi="Times New Roman" w:cs="Times New Roman"/>
          <w:bCs/>
          <w:i/>
          <w:sz w:val="28"/>
          <w:szCs w:val="28"/>
        </w:rPr>
        <w:t>Материал</w:t>
      </w:r>
      <w:r w:rsidRPr="00D15D21">
        <w:rPr>
          <w:rFonts w:ascii="Times New Roman" w:hAnsi="Times New Roman" w:cs="Times New Roman"/>
          <w:i/>
          <w:sz w:val="28"/>
          <w:szCs w:val="28"/>
        </w:rPr>
        <w:t>:</w:t>
      </w:r>
      <w:r w:rsidRPr="0011630C">
        <w:rPr>
          <w:rFonts w:ascii="Times New Roman" w:hAnsi="Times New Roman" w:cs="Times New Roman"/>
          <w:sz w:val="28"/>
          <w:szCs w:val="28"/>
        </w:rPr>
        <w:t xml:space="preserve"> бумага (формат А</w:t>
      </w:r>
      <w:proofErr w:type="gramStart"/>
      <w:r w:rsidRPr="0011630C">
        <w:rPr>
          <w:rFonts w:ascii="Times New Roman" w:hAnsi="Times New Roman" w:cs="Times New Roman"/>
          <w:sz w:val="28"/>
          <w:szCs w:val="28"/>
        </w:rPr>
        <w:t>4</w:t>
      </w:r>
      <w:proofErr w:type="gramEnd"/>
      <w:r w:rsidRPr="0011630C">
        <w:rPr>
          <w:rFonts w:ascii="Times New Roman" w:hAnsi="Times New Roman" w:cs="Times New Roman"/>
          <w:sz w:val="28"/>
          <w:szCs w:val="28"/>
        </w:rPr>
        <w:t>), карандаш.</w:t>
      </w:r>
    </w:p>
    <w:p w:rsidR="003442B6" w:rsidRPr="0011630C" w:rsidRDefault="003442B6" w:rsidP="003442B6">
      <w:pPr>
        <w:rPr>
          <w:rFonts w:ascii="Times New Roman" w:hAnsi="Times New Roman" w:cs="Times New Roman"/>
          <w:sz w:val="28"/>
          <w:szCs w:val="28"/>
        </w:rPr>
      </w:pPr>
      <w:r w:rsidRPr="00D15D21">
        <w:rPr>
          <w:rFonts w:ascii="Times New Roman" w:hAnsi="Times New Roman" w:cs="Times New Roman"/>
          <w:bCs/>
          <w:i/>
          <w:sz w:val="28"/>
          <w:szCs w:val="28"/>
        </w:rPr>
        <w:lastRenderedPageBreak/>
        <w:t>Инструкция</w:t>
      </w:r>
      <w:r w:rsidRPr="0011630C">
        <w:rPr>
          <w:rFonts w:ascii="Times New Roman" w:hAnsi="Times New Roman" w:cs="Times New Roman"/>
          <w:sz w:val="28"/>
          <w:szCs w:val="28"/>
        </w:rPr>
        <w:t>: «На листе бумаги нарисуй кактус, такой, какой ты его себе представляешь!»</w:t>
      </w:r>
    </w:p>
    <w:p w:rsidR="003442B6" w:rsidRPr="0011630C" w:rsidRDefault="003442B6" w:rsidP="003442B6">
      <w:pPr>
        <w:rPr>
          <w:rFonts w:ascii="Times New Roman" w:hAnsi="Times New Roman" w:cs="Times New Roman"/>
          <w:sz w:val="28"/>
          <w:szCs w:val="28"/>
        </w:rPr>
      </w:pPr>
      <w:r w:rsidRPr="0011630C">
        <w:rPr>
          <w:rFonts w:ascii="Times New Roman" w:hAnsi="Times New Roman" w:cs="Times New Roman"/>
          <w:sz w:val="28"/>
          <w:szCs w:val="28"/>
        </w:rPr>
        <w:t>Вопросы и дополнительные объяснения не допускаются. Ребенку дается столько времени, сколько ему необходимо. По завершении рисования с ребенком проводится беседа.</w:t>
      </w:r>
    </w:p>
    <w:p w:rsidR="003442B6" w:rsidRPr="00D15D21" w:rsidRDefault="003442B6" w:rsidP="003442B6">
      <w:pPr>
        <w:rPr>
          <w:rFonts w:ascii="Times New Roman" w:hAnsi="Times New Roman" w:cs="Times New Roman"/>
          <w:i/>
          <w:sz w:val="28"/>
          <w:szCs w:val="28"/>
        </w:rPr>
      </w:pPr>
      <w:r w:rsidRPr="00D15D21">
        <w:rPr>
          <w:rFonts w:ascii="Times New Roman" w:hAnsi="Times New Roman" w:cs="Times New Roman"/>
          <w:bCs/>
          <w:i/>
          <w:sz w:val="28"/>
          <w:szCs w:val="28"/>
        </w:rPr>
        <w:t>Беседа</w:t>
      </w:r>
      <w:r w:rsidRPr="00D15D21">
        <w:rPr>
          <w:rFonts w:ascii="Times New Roman" w:hAnsi="Times New Roman" w:cs="Times New Roman"/>
          <w:i/>
          <w:sz w:val="28"/>
          <w:szCs w:val="28"/>
        </w:rPr>
        <w:t>:</w:t>
      </w:r>
    </w:p>
    <w:p w:rsidR="003442B6" w:rsidRPr="0011630C" w:rsidRDefault="003442B6" w:rsidP="00D609F1">
      <w:pPr>
        <w:numPr>
          <w:ilvl w:val="0"/>
          <w:numId w:val="32"/>
        </w:numPr>
        <w:spacing w:after="0" w:line="240" w:lineRule="auto"/>
        <w:rPr>
          <w:rFonts w:ascii="Times New Roman" w:hAnsi="Times New Roman" w:cs="Times New Roman"/>
          <w:sz w:val="28"/>
          <w:szCs w:val="28"/>
        </w:rPr>
      </w:pPr>
      <w:r w:rsidRPr="0011630C">
        <w:rPr>
          <w:rFonts w:ascii="Times New Roman" w:hAnsi="Times New Roman" w:cs="Times New Roman"/>
          <w:sz w:val="28"/>
          <w:szCs w:val="28"/>
        </w:rPr>
        <w:t>Кактус домашний или дикий?</w:t>
      </w:r>
    </w:p>
    <w:p w:rsidR="003442B6" w:rsidRPr="0011630C" w:rsidRDefault="003442B6" w:rsidP="00D609F1">
      <w:pPr>
        <w:numPr>
          <w:ilvl w:val="0"/>
          <w:numId w:val="32"/>
        </w:numPr>
        <w:spacing w:after="0" w:line="240" w:lineRule="auto"/>
        <w:rPr>
          <w:rFonts w:ascii="Times New Roman" w:hAnsi="Times New Roman" w:cs="Times New Roman"/>
          <w:sz w:val="28"/>
          <w:szCs w:val="28"/>
        </w:rPr>
      </w:pPr>
      <w:r w:rsidRPr="0011630C">
        <w:rPr>
          <w:rFonts w:ascii="Times New Roman" w:hAnsi="Times New Roman" w:cs="Times New Roman"/>
          <w:sz w:val="28"/>
          <w:szCs w:val="28"/>
        </w:rPr>
        <w:t>Его можно потрогать?</w:t>
      </w:r>
    </w:p>
    <w:p w:rsidR="003442B6" w:rsidRPr="0011630C" w:rsidRDefault="003442B6" w:rsidP="00D609F1">
      <w:pPr>
        <w:numPr>
          <w:ilvl w:val="0"/>
          <w:numId w:val="32"/>
        </w:numPr>
        <w:spacing w:after="0" w:line="240" w:lineRule="auto"/>
        <w:rPr>
          <w:rFonts w:ascii="Times New Roman" w:hAnsi="Times New Roman" w:cs="Times New Roman"/>
          <w:sz w:val="28"/>
          <w:szCs w:val="28"/>
        </w:rPr>
      </w:pPr>
      <w:r w:rsidRPr="0011630C">
        <w:rPr>
          <w:rFonts w:ascii="Times New Roman" w:hAnsi="Times New Roman" w:cs="Times New Roman"/>
          <w:sz w:val="28"/>
          <w:szCs w:val="28"/>
        </w:rPr>
        <w:t>Кактусу нравится, когда за ним ухаживают?</w:t>
      </w:r>
    </w:p>
    <w:p w:rsidR="003442B6" w:rsidRPr="0011630C" w:rsidRDefault="003442B6" w:rsidP="00D609F1">
      <w:pPr>
        <w:numPr>
          <w:ilvl w:val="0"/>
          <w:numId w:val="32"/>
        </w:numPr>
        <w:spacing w:after="0" w:line="240" w:lineRule="auto"/>
        <w:rPr>
          <w:rFonts w:ascii="Times New Roman" w:hAnsi="Times New Roman" w:cs="Times New Roman"/>
          <w:sz w:val="28"/>
          <w:szCs w:val="28"/>
        </w:rPr>
      </w:pPr>
      <w:r w:rsidRPr="0011630C">
        <w:rPr>
          <w:rFonts w:ascii="Times New Roman" w:hAnsi="Times New Roman" w:cs="Times New Roman"/>
          <w:sz w:val="28"/>
          <w:szCs w:val="28"/>
        </w:rPr>
        <w:t>У кактуса есть соседи?</w:t>
      </w:r>
    </w:p>
    <w:p w:rsidR="003442B6" w:rsidRPr="0011630C" w:rsidRDefault="003442B6" w:rsidP="00D609F1">
      <w:pPr>
        <w:numPr>
          <w:ilvl w:val="0"/>
          <w:numId w:val="32"/>
        </w:numPr>
        <w:spacing w:after="0" w:line="240" w:lineRule="auto"/>
        <w:rPr>
          <w:rFonts w:ascii="Times New Roman" w:hAnsi="Times New Roman" w:cs="Times New Roman"/>
          <w:sz w:val="28"/>
          <w:szCs w:val="28"/>
        </w:rPr>
      </w:pPr>
      <w:r w:rsidRPr="0011630C">
        <w:rPr>
          <w:rFonts w:ascii="Times New Roman" w:hAnsi="Times New Roman" w:cs="Times New Roman"/>
          <w:sz w:val="28"/>
          <w:szCs w:val="28"/>
        </w:rPr>
        <w:t>Какие растения его соседи?</w:t>
      </w:r>
    </w:p>
    <w:p w:rsidR="003442B6" w:rsidRPr="0011630C" w:rsidRDefault="003442B6" w:rsidP="00D609F1">
      <w:pPr>
        <w:numPr>
          <w:ilvl w:val="0"/>
          <w:numId w:val="32"/>
        </w:numPr>
        <w:spacing w:after="0" w:line="240" w:lineRule="auto"/>
        <w:rPr>
          <w:rFonts w:ascii="Times New Roman" w:hAnsi="Times New Roman" w:cs="Times New Roman"/>
          <w:sz w:val="28"/>
          <w:szCs w:val="28"/>
        </w:rPr>
      </w:pPr>
      <w:r w:rsidRPr="0011630C">
        <w:rPr>
          <w:rFonts w:ascii="Times New Roman" w:hAnsi="Times New Roman" w:cs="Times New Roman"/>
          <w:sz w:val="28"/>
          <w:szCs w:val="28"/>
        </w:rPr>
        <w:t>Когда кактус вырастет, что в нем изменится?</w:t>
      </w:r>
    </w:p>
    <w:p w:rsidR="003442B6" w:rsidRPr="00D15D21" w:rsidRDefault="003442B6" w:rsidP="003442B6">
      <w:pPr>
        <w:rPr>
          <w:rFonts w:ascii="Times New Roman" w:hAnsi="Times New Roman" w:cs="Times New Roman"/>
          <w:i/>
          <w:sz w:val="28"/>
          <w:szCs w:val="28"/>
        </w:rPr>
      </w:pPr>
      <w:r w:rsidRPr="00D15D21">
        <w:rPr>
          <w:rFonts w:ascii="Times New Roman" w:hAnsi="Times New Roman" w:cs="Times New Roman"/>
          <w:bCs/>
          <w:i/>
          <w:sz w:val="28"/>
          <w:szCs w:val="28"/>
        </w:rPr>
        <w:t>Интерпретация</w:t>
      </w:r>
      <w:r w:rsidRPr="00D15D21">
        <w:rPr>
          <w:rFonts w:ascii="Times New Roman" w:hAnsi="Times New Roman" w:cs="Times New Roman"/>
          <w:i/>
          <w:sz w:val="28"/>
          <w:szCs w:val="28"/>
        </w:rPr>
        <w:t>:</w:t>
      </w:r>
    </w:p>
    <w:p w:rsidR="003442B6" w:rsidRPr="0011630C" w:rsidRDefault="003442B6" w:rsidP="00D609F1">
      <w:pPr>
        <w:numPr>
          <w:ilvl w:val="0"/>
          <w:numId w:val="33"/>
        </w:numPr>
        <w:tabs>
          <w:tab w:val="clear" w:pos="644"/>
          <w:tab w:val="num" w:pos="720"/>
        </w:tabs>
        <w:spacing w:after="0" w:line="240" w:lineRule="auto"/>
        <w:ind w:left="720"/>
        <w:rPr>
          <w:rFonts w:ascii="Times New Roman" w:hAnsi="Times New Roman" w:cs="Times New Roman"/>
          <w:sz w:val="28"/>
          <w:szCs w:val="28"/>
        </w:rPr>
      </w:pPr>
      <w:r w:rsidRPr="0011630C">
        <w:rPr>
          <w:rFonts w:ascii="Times New Roman" w:hAnsi="Times New Roman" w:cs="Times New Roman"/>
          <w:sz w:val="28"/>
          <w:szCs w:val="28"/>
        </w:rPr>
        <w:t>Агрессия: наличие иголок, иголки длинные, сильно торчат и близко расположены.</w:t>
      </w:r>
    </w:p>
    <w:p w:rsidR="003442B6" w:rsidRPr="0011630C" w:rsidRDefault="003442B6" w:rsidP="00D609F1">
      <w:pPr>
        <w:numPr>
          <w:ilvl w:val="0"/>
          <w:numId w:val="33"/>
        </w:numPr>
        <w:tabs>
          <w:tab w:val="clear" w:pos="644"/>
          <w:tab w:val="num" w:pos="720"/>
        </w:tabs>
        <w:spacing w:after="0" w:line="240" w:lineRule="auto"/>
        <w:ind w:left="720"/>
        <w:rPr>
          <w:rFonts w:ascii="Times New Roman" w:hAnsi="Times New Roman" w:cs="Times New Roman"/>
          <w:sz w:val="28"/>
          <w:szCs w:val="28"/>
        </w:rPr>
      </w:pPr>
      <w:r w:rsidRPr="0011630C">
        <w:rPr>
          <w:rFonts w:ascii="Times New Roman" w:hAnsi="Times New Roman" w:cs="Times New Roman"/>
          <w:sz w:val="28"/>
          <w:szCs w:val="28"/>
        </w:rPr>
        <w:t>Импульсивность: отрывистые линии, сильный нажим.</w:t>
      </w:r>
    </w:p>
    <w:p w:rsidR="003442B6" w:rsidRPr="0011630C" w:rsidRDefault="003442B6" w:rsidP="00D609F1">
      <w:pPr>
        <w:numPr>
          <w:ilvl w:val="0"/>
          <w:numId w:val="33"/>
        </w:numPr>
        <w:tabs>
          <w:tab w:val="clear" w:pos="644"/>
          <w:tab w:val="num" w:pos="720"/>
        </w:tabs>
        <w:spacing w:after="0" w:line="240" w:lineRule="auto"/>
        <w:ind w:left="720"/>
        <w:rPr>
          <w:rFonts w:ascii="Times New Roman" w:hAnsi="Times New Roman" w:cs="Times New Roman"/>
          <w:sz w:val="28"/>
          <w:szCs w:val="28"/>
        </w:rPr>
      </w:pPr>
      <w:r w:rsidRPr="0011630C">
        <w:rPr>
          <w:rFonts w:ascii="Times New Roman" w:hAnsi="Times New Roman" w:cs="Times New Roman"/>
          <w:sz w:val="28"/>
          <w:szCs w:val="28"/>
        </w:rPr>
        <w:t>Эгоцентризм: крупный рисунок, в центре листа.</w:t>
      </w:r>
    </w:p>
    <w:p w:rsidR="003442B6" w:rsidRPr="0011630C" w:rsidRDefault="003442B6" w:rsidP="00D609F1">
      <w:pPr>
        <w:numPr>
          <w:ilvl w:val="0"/>
          <w:numId w:val="33"/>
        </w:numPr>
        <w:tabs>
          <w:tab w:val="clear" w:pos="644"/>
          <w:tab w:val="num" w:pos="720"/>
        </w:tabs>
        <w:spacing w:after="0" w:line="240" w:lineRule="auto"/>
        <w:ind w:left="720"/>
        <w:rPr>
          <w:rFonts w:ascii="Times New Roman" w:hAnsi="Times New Roman" w:cs="Times New Roman"/>
          <w:sz w:val="28"/>
          <w:szCs w:val="28"/>
        </w:rPr>
      </w:pPr>
      <w:r w:rsidRPr="0011630C">
        <w:rPr>
          <w:rFonts w:ascii="Times New Roman" w:hAnsi="Times New Roman" w:cs="Times New Roman"/>
          <w:sz w:val="28"/>
          <w:szCs w:val="28"/>
        </w:rPr>
        <w:t>Зависимость, неуверенность: маленькие рисунок внизу листа.</w:t>
      </w:r>
    </w:p>
    <w:p w:rsidR="003442B6" w:rsidRPr="0011630C" w:rsidRDefault="003442B6" w:rsidP="00D609F1">
      <w:pPr>
        <w:numPr>
          <w:ilvl w:val="0"/>
          <w:numId w:val="33"/>
        </w:numPr>
        <w:tabs>
          <w:tab w:val="clear" w:pos="644"/>
          <w:tab w:val="num" w:pos="720"/>
        </w:tabs>
        <w:spacing w:after="0" w:line="240" w:lineRule="auto"/>
        <w:ind w:left="720"/>
        <w:rPr>
          <w:rFonts w:ascii="Times New Roman" w:hAnsi="Times New Roman" w:cs="Times New Roman"/>
          <w:sz w:val="28"/>
          <w:szCs w:val="28"/>
        </w:rPr>
      </w:pPr>
      <w:proofErr w:type="spellStart"/>
      <w:r w:rsidRPr="0011630C">
        <w:rPr>
          <w:rFonts w:ascii="Times New Roman" w:hAnsi="Times New Roman" w:cs="Times New Roman"/>
          <w:sz w:val="28"/>
          <w:szCs w:val="28"/>
        </w:rPr>
        <w:t>Демонстративность</w:t>
      </w:r>
      <w:proofErr w:type="spellEnd"/>
      <w:r w:rsidRPr="0011630C">
        <w:rPr>
          <w:rFonts w:ascii="Times New Roman" w:hAnsi="Times New Roman" w:cs="Times New Roman"/>
          <w:sz w:val="28"/>
          <w:szCs w:val="28"/>
        </w:rPr>
        <w:t>, открытость: наличие выступающих отростков, необычность форм.</w:t>
      </w:r>
    </w:p>
    <w:p w:rsidR="003442B6" w:rsidRPr="0011630C" w:rsidRDefault="003442B6" w:rsidP="00D609F1">
      <w:pPr>
        <w:numPr>
          <w:ilvl w:val="0"/>
          <w:numId w:val="33"/>
        </w:numPr>
        <w:tabs>
          <w:tab w:val="clear" w:pos="644"/>
          <w:tab w:val="num" w:pos="720"/>
        </w:tabs>
        <w:spacing w:after="0" w:line="240" w:lineRule="auto"/>
        <w:ind w:left="720"/>
        <w:rPr>
          <w:rFonts w:ascii="Times New Roman" w:hAnsi="Times New Roman" w:cs="Times New Roman"/>
          <w:sz w:val="28"/>
          <w:szCs w:val="28"/>
        </w:rPr>
      </w:pPr>
      <w:r w:rsidRPr="0011630C">
        <w:rPr>
          <w:rFonts w:ascii="Times New Roman" w:hAnsi="Times New Roman" w:cs="Times New Roman"/>
          <w:sz w:val="28"/>
          <w:szCs w:val="28"/>
        </w:rPr>
        <w:t>Скрытность, осторожность: расположение зигзагов по контуру или внутри кактуса.</w:t>
      </w:r>
    </w:p>
    <w:p w:rsidR="003442B6" w:rsidRPr="0011630C" w:rsidRDefault="003442B6" w:rsidP="00D609F1">
      <w:pPr>
        <w:numPr>
          <w:ilvl w:val="0"/>
          <w:numId w:val="33"/>
        </w:numPr>
        <w:tabs>
          <w:tab w:val="clear" w:pos="644"/>
          <w:tab w:val="num" w:pos="720"/>
        </w:tabs>
        <w:spacing w:after="0" w:line="240" w:lineRule="auto"/>
        <w:ind w:left="720"/>
        <w:rPr>
          <w:rFonts w:ascii="Times New Roman" w:hAnsi="Times New Roman" w:cs="Times New Roman"/>
          <w:sz w:val="28"/>
          <w:szCs w:val="28"/>
        </w:rPr>
      </w:pPr>
      <w:r w:rsidRPr="0011630C">
        <w:rPr>
          <w:rFonts w:ascii="Times New Roman" w:hAnsi="Times New Roman" w:cs="Times New Roman"/>
          <w:sz w:val="28"/>
          <w:szCs w:val="28"/>
        </w:rPr>
        <w:t>Оптимизм: использование ярких цветов.</w:t>
      </w:r>
    </w:p>
    <w:p w:rsidR="003442B6" w:rsidRPr="0011630C" w:rsidRDefault="003442B6" w:rsidP="00D609F1">
      <w:pPr>
        <w:numPr>
          <w:ilvl w:val="0"/>
          <w:numId w:val="33"/>
        </w:numPr>
        <w:tabs>
          <w:tab w:val="clear" w:pos="644"/>
          <w:tab w:val="num" w:pos="720"/>
        </w:tabs>
        <w:spacing w:after="0" w:line="240" w:lineRule="auto"/>
        <w:ind w:left="720"/>
        <w:rPr>
          <w:rFonts w:ascii="Times New Roman" w:hAnsi="Times New Roman" w:cs="Times New Roman"/>
          <w:sz w:val="28"/>
          <w:szCs w:val="28"/>
        </w:rPr>
      </w:pPr>
      <w:r w:rsidRPr="0011630C">
        <w:rPr>
          <w:rFonts w:ascii="Times New Roman" w:hAnsi="Times New Roman" w:cs="Times New Roman"/>
          <w:sz w:val="28"/>
          <w:szCs w:val="28"/>
        </w:rPr>
        <w:t>Тревога: использование темных цветов, внутренней штриховки, прерывистые линии.</w:t>
      </w:r>
    </w:p>
    <w:p w:rsidR="003442B6" w:rsidRPr="0011630C" w:rsidRDefault="003442B6" w:rsidP="00D609F1">
      <w:pPr>
        <w:numPr>
          <w:ilvl w:val="0"/>
          <w:numId w:val="33"/>
        </w:numPr>
        <w:tabs>
          <w:tab w:val="clear" w:pos="644"/>
          <w:tab w:val="num" w:pos="720"/>
        </w:tabs>
        <w:spacing w:after="0" w:line="240" w:lineRule="auto"/>
        <w:ind w:left="720"/>
        <w:rPr>
          <w:rFonts w:ascii="Times New Roman" w:hAnsi="Times New Roman" w:cs="Times New Roman"/>
          <w:sz w:val="28"/>
          <w:szCs w:val="28"/>
        </w:rPr>
      </w:pPr>
      <w:r w:rsidRPr="0011630C">
        <w:rPr>
          <w:rFonts w:ascii="Times New Roman" w:hAnsi="Times New Roman" w:cs="Times New Roman"/>
          <w:sz w:val="28"/>
          <w:szCs w:val="28"/>
        </w:rPr>
        <w:t>Женственность: наличие украшения, цветов, мягких линий, форм.</w:t>
      </w:r>
    </w:p>
    <w:p w:rsidR="003442B6" w:rsidRPr="0011630C" w:rsidRDefault="003442B6" w:rsidP="00D609F1">
      <w:pPr>
        <w:numPr>
          <w:ilvl w:val="0"/>
          <w:numId w:val="33"/>
        </w:numPr>
        <w:tabs>
          <w:tab w:val="clear" w:pos="644"/>
          <w:tab w:val="num" w:pos="720"/>
        </w:tabs>
        <w:spacing w:after="0" w:line="240" w:lineRule="auto"/>
        <w:ind w:left="720"/>
        <w:rPr>
          <w:rFonts w:ascii="Times New Roman" w:hAnsi="Times New Roman" w:cs="Times New Roman"/>
          <w:sz w:val="28"/>
          <w:szCs w:val="28"/>
        </w:rPr>
      </w:pPr>
      <w:proofErr w:type="spellStart"/>
      <w:r w:rsidRPr="0011630C">
        <w:rPr>
          <w:rFonts w:ascii="Times New Roman" w:hAnsi="Times New Roman" w:cs="Times New Roman"/>
          <w:sz w:val="28"/>
          <w:szCs w:val="28"/>
        </w:rPr>
        <w:t>Экстравертированность</w:t>
      </w:r>
      <w:proofErr w:type="spellEnd"/>
      <w:r w:rsidRPr="0011630C">
        <w:rPr>
          <w:rFonts w:ascii="Times New Roman" w:hAnsi="Times New Roman" w:cs="Times New Roman"/>
          <w:sz w:val="28"/>
          <w:szCs w:val="28"/>
        </w:rPr>
        <w:t>: наличие других кактусов, цветов.</w:t>
      </w:r>
    </w:p>
    <w:p w:rsidR="003442B6" w:rsidRPr="0011630C" w:rsidRDefault="003442B6" w:rsidP="00D609F1">
      <w:pPr>
        <w:numPr>
          <w:ilvl w:val="0"/>
          <w:numId w:val="33"/>
        </w:numPr>
        <w:tabs>
          <w:tab w:val="clear" w:pos="644"/>
          <w:tab w:val="num" w:pos="720"/>
        </w:tabs>
        <w:spacing w:after="0" w:line="240" w:lineRule="auto"/>
        <w:ind w:left="720"/>
        <w:rPr>
          <w:rFonts w:ascii="Times New Roman" w:hAnsi="Times New Roman" w:cs="Times New Roman"/>
          <w:sz w:val="28"/>
          <w:szCs w:val="28"/>
        </w:rPr>
      </w:pPr>
      <w:proofErr w:type="spellStart"/>
      <w:r w:rsidRPr="0011630C">
        <w:rPr>
          <w:rFonts w:ascii="Times New Roman" w:hAnsi="Times New Roman" w:cs="Times New Roman"/>
          <w:sz w:val="28"/>
          <w:szCs w:val="28"/>
        </w:rPr>
        <w:t>Интровертированность</w:t>
      </w:r>
      <w:proofErr w:type="spellEnd"/>
      <w:r w:rsidRPr="0011630C">
        <w:rPr>
          <w:rFonts w:ascii="Times New Roman" w:hAnsi="Times New Roman" w:cs="Times New Roman"/>
          <w:sz w:val="28"/>
          <w:szCs w:val="28"/>
        </w:rPr>
        <w:t>: изображен только один кактус.</w:t>
      </w:r>
    </w:p>
    <w:p w:rsidR="003442B6" w:rsidRPr="0011630C" w:rsidRDefault="003442B6" w:rsidP="00D609F1">
      <w:pPr>
        <w:numPr>
          <w:ilvl w:val="0"/>
          <w:numId w:val="33"/>
        </w:numPr>
        <w:tabs>
          <w:tab w:val="clear" w:pos="644"/>
          <w:tab w:val="num" w:pos="720"/>
        </w:tabs>
        <w:spacing w:after="0" w:line="240" w:lineRule="auto"/>
        <w:ind w:left="720"/>
        <w:rPr>
          <w:rFonts w:ascii="Times New Roman" w:hAnsi="Times New Roman" w:cs="Times New Roman"/>
          <w:sz w:val="28"/>
          <w:szCs w:val="28"/>
        </w:rPr>
      </w:pPr>
      <w:r w:rsidRPr="0011630C">
        <w:rPr>
          <w:rFonts w:ascii="Times New Roman" w:hAnsi="Times New Roman" w:cs="Times New Roman"/>
          <w:sz w:val="28"/>
          <w:szCs w:val="28"/>
        </w:rPr>
        <w:t>Стремление к домашней защите: наличие цветочного горшка.</w:t>
      </w:r>
    </w:p>
    <w:p w:rsidR="003442B6" w:rsidRPr="0011630C" w:rsidRDefault="003442B6" w:rsidP="00D609F1">
      <w:pPr>
        <w:numPr>
          <w:ilvl w:val="0"/>
          <w:numId w:val="33"/>
        </w:numPr>
        <w:tabs>
          <w:tab w:val="clear" w:pos="644"/>
          <w:tab w:val="num" w:pos="720"/>
        </w:tabs>
        <w:spacing w:after="0" w:line="240" w:lineRule="auto"/>
        <w:ind w:left="720"/>
        <w:rPr>
          <w:rFonts w:ascii="Times New Roman" w:hAnsi="Times New Roman" w:cs="Times New Roman"/>
          <w:sz w:val="28"/>
          <w:szCs w:val="28"/>
        </w:rPr>
      </w:pPr>
      <w:r w:rsidRPr="0011630C">
        <w:rPr>
          <w:rFonts w:ascii="Times New Roman" w:hAnsi="Times New Roman" w:cs="Times New Roman"/>
          <w:sz w:val="28"/>
          <w:szCs w:val="28"/>
        </w:rPr>
        <w:t>Стремление к одиночеству: изображен дикорастущий кактус.</w:t>
      </w:r>
    </w:p>
    <w:p w:rsidR="003442B6" w:rsidRPr="0011630C" w:rsidRDefault="003442B6" w:rsidP="003442B6">
      <w:pPr>
        <w:pStyle w:val="a7"/>
        <w:rPr>
          <w:sz w:val="28"/>
          <w:szCs w:val="28"/>
        </w:rPr>
      </w:pPr>
    </w:p>
    <w:p w:rsidR="003442B6" w:rsidRPr="00B8464B" w:rsidRDefault="003442B6" w:rsidP="003442B6">
      <w:pPr>
        <w:spacing w:line="360" w:lineRule="auto"/>
        <w:jc w:val="right"/>
        <w:rPr>
          <w:rFonts w:ascii="Times New Roman" w:hAnsi="Times New Roman"/>
          <w:b/>
          <w:sz w:val="28"/>
          <w:szCs w:val="28"/>
        </w:rPr>
      </w:pPr>
      <w:r>
        <w:rPr>
          <w:sz w:val="28"/>
          <w:szCs w:val="28"/>
        </w:rPr>
        <w:tab/>
      </w:r>
      <w:r w:rsidRPr="00B8464B">
        <w:rPr>
          <w:rFonts w:ascii="Times New Roman" w:hAnsi="Times New Roman"/>
          <w:b/>
          <w:sz w:val="28"/>
          <w:szCs w:val="28"/>
        </w:rPr>
        <w:t xml:space="preserve">Приложение </w:t>
      </w:r>
      <w:r w:rsidR="00D15D21">
        <w:rPr>
          <w:rFonts w:ascii="Times New Roman" w:hAnsi="Times New Roman"/>
          <w:b/>
          <w:sz w:val="28"/>
          <w:szCs w:val="28"/>
        </w:rPr>
        <w:t>14</w:t>
      </w:r>
    </w:p>
    <w:p w:rsidR="003442B6" w:rsidRPr="0011630C" w:rsidRDefault="003442B6" w:rsidP="003442B6">
      <w:pPr>
        <w:pStyle w:val="a7"/>
        <w:tabs>
          <w:tab w:val="left" w:pos="6694"/>
        </w:tabs>
        <w:rPr>
          <w:sz w:val="28"/>
          <w:szCs w:val="28"/>
        </w:rPr>
      </w:pPr>
    </w:p>
    <w:p w:rsidR="003442B6" w:rsidRPr="0011630C" w:rsidRDefault="003442B6" w:rsidP="003442B6">
      <w:pPr>
        <w:rPr>
          <w:rFonts w:ascii="Times New Roman" w:hAnsi="Times New Roman" w:cs="Times New Roman"/>
          <w:b/>
          <w:bCs/>
          <w:sz w:val="28"/>
          <w:szCs w:val="28"/>
        </w:rPr>
      </w:pPr>
      <w:r w:rsidRPr="0011630C">
        <w:rPr>
          <w:rFonts w:ascii="Times New Roman" w:hAnsi="Times New Roman" w:cs="Times New Roman"/>
          <w:b/>
          <w:bCs/>
          <w:sz w:val="28"/>
          <w:szCs w:val="28"/>
        </w:rPr>
        <w:t>Диагностическая методика «Секрет» («Подарок») разработана Т.А. Репиной, модифицирована Т.В. Антоновой</w:t>
      </w:r>
    </w:p>
    <w:p w:rsidR="003442B6" w:rsidRPr="00D15D21" w:rsidRDefault="003442B6" w:rsidP="003442B6">
      <w:pPr>
        <w:rPr>
          <w:rFonts w:ascii="Times New Roman" w:hAnsi="Times New Roman" w:cs="Times New Roman"/>
          <w:sz w:val="28"/>
          <w:szCs w:val="28"/>
        </w:rPr>
      </w:pPr>
      <w:r w:rsidRPr="00D15D21">
        <w:rPr>
          <w:rFonts w:ascii="Times New Roman" w:hAnsi="Times New Roman" w:cs="Times New Roman"/>
          <w:b/>
          <w:bCs/>
          <w:i/>
          <w:sz w:val="28"/>
          <w:szCs w:val="28"/>
        </w:rPr>
        <w:lastRenderedPageBreak/>
        <w:t>Цель</w:t>
      </w:r>
      <w:r w:rsidRPr="00D15D21">
        <w:rPr>
          <w:rFonts w:ascii="Times New Roman" w:hAnsi="Times New Roman" w:cs="Times New Roman"/>
          <w:i/>
          <w:sz w:val="28"/>
          <w:szCs w:val="28"/>
        </w:rPr>
        <w:t>:</w:t>
      </w:r>
      <w:r w:rsidRPr="0011630C">
        <w:rPr>
          <w:rFonts w:ascii="Times New Roman" w:hAnsi="Times New Roman" w:cs="Times New Roman"/>
          <w:sz w:val="28"/>
          <w:szCs w:val="28"/>
        </w:rPr>
        <w:t xml:space="preserve"> </w:t>
      </w:r>
      <w:r w:rsidRPr="00D15D21">
        <w:rPr>
          <w:rFonts w:ascii="Times New Roman" w:hAnsi="Times New Roman" w:cs="Times New Roman"/>
          <w:sz w:val="28"/>
          <w:szCs w:val="28"/>
        </w:rPr>
        <w:t>выявление положения (социометрического статуса) ребенка в  детском доме, его </w:t>
      </w:r>
      <w:hyperlink r:id="rId46" w:tgtFrame="_blank" w:history="1">
        <w:r w:rsidRPr="00D15D21">
          <w:rPr>
            <w:rStyle w:val="af9"/>
            <w:rFonts w:ascii="Times New Roman" w:hAnsi="Times New Roman" w:cs="Times New Roman"/>
            <w:color w:val="auto"/>
            <w:sz w:val="28"/>
            <w:szCs w:val="28"/>
            <w:u w:val="none"/>
          </w:rPr>
          <w:t>отношения</w:t>
        </w:r>
      </w:hyperlink>
      <w:r w:rsidRPr="00D15D21">
        <w:rPr>
          <w:rFonts w:ascii="Times New Roman" w:hAnsi="Times New Roman" w:cs="Times New Roman"/>
          <w:sz w:val="28"/>
          <w:szCs w:val="28"/>
        </w:rPr>
        <w:t> к </w:t>
      </w:r>
      <w:hyperlink r:id="rId47" w:tgtFrame="_blank" w:history="1">
        <w:r w:rsidRPr="00D15D21">
          <w:rPr>
            <w:rStyle w:val="af9"/>
            <w:rFonts w:ascii="Times New Roman" w:hAnsi="Times New Roman" w:cs="Times New Roman"/>
            <w:color w:val="auto"/>
            <w:sz w:val="28"/>
            <w:szCs w:val="28"/>
            <w:u w:val="none"/>
          </w:rPr>
          <w:t>детям</w:t>
        </w:r>
      </w:hyperlink>
      <w:r w:rsidRPr="00D15D21">
        <w:rPr>
          <w:rFonts w:ascii="Times New Roman" w:hAnsi="Times New Roman" w:cs="Times New Roman"/>
          <w:sz w:val="28"/>
          <w:szCs w:val="28"/>
        </w:rPr>
        <w:t>, а также представления об </w:t>
      </w:r>
      <w:hyperlink r:id="rId48" w:tgtFrame="_blank" w:history="1">
        <w:r w:rsidRPr="00D15D21">
          <w:rPr>
            <w:rStyle w:val="af9"/>
            <w:rFonts w:ascii="Times New Roman" w:hAnsi="Times New Roman" w:cs="Times New Roman"/>
            <w:color w:val="auto"/>
            <w:sz w:val="28"/>
            <w:szCs w:val="28"/>
            <w:u w:val="none"/>
          </w:rPr>
          <w:t>отношении</w:t>
        </w:r>
      </w:hyperlink>
      <w:r w:rsidRPr="00D15D21">
        <w:rPr>
          <w:rFonts w:ascii="Times New Roman" w:hAnsi="Times New Roman" w:cs="Times New Roman"/>
          <w:sz w:val="28"/>
          <w:szCs w:val="28"/>
        </w:rPr>
        <w:t xml:space="preserve"> сверстнико</w:t>
      </w:r>
      <w:r w:rsidR="00D15D21">
        <w:rPr>
          <w:rFonts w:ascii="Times New Roman" w:hAnsi="Times New Roman" w:cs="Times New Roman"/>
          <w:sz w:val="28"/>
          <w:szCs w:val="28"/>
        </w:rPr>
        <w:t xml:space="preserve">в к </w:t>
      </w:r>
      <w:r w:rsidRPr="00D15D21">
        <w:rPr>
          <w:rFonts w:ascii="Times New Roman" w:hAnsi="Times New Roman" w:cs="Times New Roman"/>
          <w:sz w:val="28"/>
          <w:szCs w:val="28"/>
        </w:rPr>
        <w:t>нему; </w:t>
      </w:r>
      <w:hyperlink r:id="rId49" w:tgtFrame="_blank" w:history="1">
        <w:r w:rsidRPr="00D15D21">
          <w:rPr>
            <w:rStyle w:val="af9"/>
            <w:rFonts w:ascii="Times New Roman" w:hAnsi="Times New Roman" w:cs="Times New Roman"/>
            <w:color w:val="auto"/>
            <w:sz w:val="28"/>
            <w:szCs w:val="28"/>
            <w:u w:val="none"/>
          </w:rPr>
          <w:t>степени</w:t>
        </w:r>
      </w:hyperlink>
      <w:r w:rsidRPr="00D15D21">
        <w:rPr>
          <w:rFonts w:ascii="Times New Roman" w:hAnsi="Times New Roman" w:cs="Times New Roman"/>
          <w:sz w:val="28"/>
          <w:szCs w:val="28"/>
        </w:rPr>
        <w:t> доброжелательности </w:t>
      </w:r>
      <w:hyperlink r:id="rId50" w:tgtFrame="_blank" w:history="1">
        <w:r w:rsidRPr="00D15D21">
          <w:rPr>
            <w:rStyle w:val="af9"/>
            <w:rFonts w:ascii="Times New Roman" w:hAnsi="Times New Roman" w:cs="Times New Roman"/>
            <w:color w:val="auto"/>
            <w:sz w:val="28"/>
            <w:szCs w:val="28"/>
            <w:u w:val="none"/>
          </w:rPr>
          <w:t>детей</w:t>
        </w:r>
      </w:hyperlink>
      <w:r w:rsidRPr="00D15D21">
        <w:rPr>
          <w:rFonts w:ascii="Times New Roman" w:hAnsi="Times New Roman" w:cs="Times New Roman"/>
          <w:sz w:val="28"/>
          <w:szCs w:val="28"/>
        </w:rPr>
        <w:t> друг к другу, их эмоционального благополучия.</w:t>
      </w:r>
    </w:p>
    <w:p w:rsidR="003442B6" w:rsidRPr="00D15D21" w:rsidRDefault="003442B6" w:rsidP="003442B6">
      <w:pPr>
        <w:rPr>
          <w:rFonts w:ascii="Times New Roman" w:hAnsi="Times New Roman" w:cs="Times New Roman"/>
          <w:sz w:val="28"/>
          <w:szCs w:val="28"/>
        </w:rPr>
      </w:pPr>
      <w:r w:rsidRPr="00D15D21">
        <w:rPr>
          <w:rFonts w:ascii="Times New Roman" w:hAnsi="Times New Roman" w:cs="Times New Roman"/>
          <w:sz w:val="28"/>
          <w:szCs w:val="28"/>
        </w:rPr>
        <w:t>Эксперимент проводится педагогом-психологом индивидуально с </w:t>
      </w:r>
      <w:hyperlink r:id="rId51" w:tgtFrame="_blank" w:history="1">
        <w:r w:rsidRPr="00D15D21">
          <w:rPr>
            <w:rStyle w:val="af9"/>
            <w:rFonts w:ascii="Times New Roman" w:hAnsi="Times New Roman" w:cs="Times New Roman"/>
            <w:color w:val="auto"/>
            <w:sz w:val="28"/>
            <w:szCs w:val="28"/>
            <w:u w:val="none"/>
          </w:rPr>
          <w:t>каждым</w:t>
        </w:r>
      </w:hyperlink>
      <w:r w:rsidRPr="00D15D21">
        <w:rPr>
          <w:rFonts w:ascii="Times New Roman" w:hAnsi="Times New Roman" w:cs="Times New Roman"/>
          <w:sz w:val="28"/>
          <w:szCs w:val="28"/>
        </w:rPr>
        <w:t> ребенком, желательно в первой половине дня. Дети с воспитателем находятся в групповой комнате. Педагог-психолог приглашает одного из детей </w:t>
      </w:r>
      <w:hyperlink r:id="rId52" w:tgtFrame="_blank" w:history="1">
        <w:r w:rsidRPr="00D15D21">
          <w:rPr>
            <w:rStyle w:val="af9"/>
            <w:rFonts w:ascii="Times New Roman" w:hAnsi="Times New Roman" w:cs="Times New Roman"/>
            <w:color w:val="auto"/>
            <w:sz w:val="28"/>
            <w:szCs w:val="28"/>
            <w:u w:val="none"/>
          </w:rPr>
          <w:t>группы</w:t>
        </w:r>
      </w:hyperlink>
      <w:r w:rsidRPr="00D15D21">
        <w:rPr>
          <w:rFonts w:ascii="Times New Roman" w:hAnsi="Times New Roman" w:cs="Times New Roman"/>
          <w:sz w:val="28"/>
          <w:szCs w:val="28"/>
        </w:rPr>
        <w:t> в спальную комнату (или раздевалку), предлагает </w:t>
      </w:r>
      <w:hyperlink r:id="rId53" w:tgtFrame="_blank" w:history="1">
        <w:r w:rsidRPr="00D15D21">
          <w:rPr>
            <w:rStyle w:val="af9"/>
            <w:rFonts w:ascii="Times New Roman" w:hAnsi="Times New Roman" w:cs="Times New Roman"/>
            <w:color w:val="auto"/>
            <w:sz w:val="28"/>
            <w:szCs w:val="28"/>
            <w:u w:val="none"/>
          </w:rPr>
          <w:t>сесть</w:t>
        </w:r>
      </w:hyperlink>
      <w:r w:rsidRPr="00D15D21">
        <w:rPr>
          <w:rFonts w:ascii="Times New Roman" w:hAnsi="Times New Roman" w:cs="Times New Roman"/>
          <w:sz w:val="28"/>
          <w:szCs w:val="28"/>
        </w:rPr>
        <w:t> за стол, на котором заранее разложены </w:t>
      </w:r>
      <w:hyperlink r:id="rId54" w:tgtFrame="_blank" w:history="1">
        <w:r w:rsidRPr="00D15D21">
          <w:rPr>
            <w:rStyle w:val="af9"/>
            <w:rFonts w:ascii="Times New Roman" w:hAnsi="Times New Roman" w:cs="Times New Roman"/>
            <w:color w:val="auto"/>
            <w:sz w:val="28"/>
            <w:szCs w:val="28"/>
            <w:u w:val="none"/>
          </w:rPr>
          <w:t>картинки</w:t>
        </w:r>
      </w:hyperlink>
      <w:r w:rsidRPr="00D15D21">
        <w:rPr>
          <w:rFonts w:ascii="Times New Roman" w:hAnsi="Times New Roman" w:cs="Times New Roman"/>
          <w:sz w:val="28"/>
          <w:szCs w:val="28"/>
        </w:rPr>
        <w:t> или </w:t>
      </w:r>
      <w:hyperlink r:id="rId55" w:tgtFrame="_blank" w:history="1">
        <w:r w:rsidRPr="00D15D21">
          <w:rPr>
            <w:rStyle w:val="af9"/>
            <w:rFonts w:ascii="Times New Roman" w:hAnsi="Times New Roman" w:cs="Times New Roman"/>
            <w:color w:val="auto"/>
            <w:sz w:val="28"/>
            <w:szCs w:val="28"/>
            <w:u w:val="none"/>
          </w:rPr>
          <w:t>игрушки</w:t>
        </w:r>
      </w:hyperlink>
      <w:r w:rsidRPr="00D15D21">
        <w:rPr>
          <w:rFonts w:ascii="Times New Roman" w:hAnsi="Times New Roman" w:cs="Times New Roman"/>
          <w:sz w:val="28"/>
          <w:szCs w:val="28"/>
        </w:rPr>
        <w:t> в количестве трех предметов.</w:t>
      </w:r>
    </w:p>
    <w:p w:rsidR="003442B6" w:rsidRPr="00D15D21" w:rsidRDefault="003442B6" w:rsidP="003442B6">
      <w:pPr>
        <w:rPr>
          <w:rFonts w:ascii="Times New Roman" w:hAnsi="Times New Roman" w:cs="Times New Roman"/>
          <w:sz w:val="28"/>
          <w:szCs w:val="28"/>
        </w:rPr>
      </w:pPr>
      <w:r w:rsidRPr="00D15D21">
        <w:rPr>
          <w:rFonts w:ascii="Times New Roman" w:hAnsi="Times New Roman" w:cs="Times New Roman"/>
          <w:bCs/>
          <w:sz w:val="28"/>
          <w:szCs w:val="28"/>
        </w:rPr>
        <w:t>Инструкция</w:t>
      </w:r>
      <w:r w:rsidRPr="00D15D21">
        <w:rPr>
          <w:rFonts w:ascii="Times New Roman" w:hAnsi="Times New Roman" w:cs="Times New Roman"/>
          <w:sz w:val="28"/>
          <w:szCs w:val="28"/>
        </w:rPr>
        <w:t>: Сегодня все дети </w:t>
      </w:r>
      <w:hyperlink r:id="rId56" w:tgtFrame="_blank" w:history="1">
        <w:r w:rsidRPr="00D15D21">
          <w:rPr>
            <w:rStyle w:val="af9"/>
            <w:rFonts w:ascii="Times New Roman" w:hAnsi="Times New Roman" w:cs="Times New Roman"/>
            <w:color w:val="auto"/>
            <w:sz w:val="28"/>
            <w:szCs w:val="28"/>
            <w:u w:val="none"/>
          </w:rPr>
          <w:t>вашей</w:t>
        </w:r>
      </w:hyperlink>
      <w:r w:rsidRPr="00D15D21">
        <w:rPr>
          <w:rFonts w:ascii="Times New Roman" w:hAnsi="Times New Roman" w:cs="Times New Roman"/>
          <w:sz w:val="28"/>
          <w:szCs w:val="28"/>
        </w:rPr>
        <w:t> группы по секрету, чтобы пока никто не знал об этом, дарят друг другу картинки (игрушки). Здесь на столе лежат картинки (игрушки), которые ты можешь подарить. А другие дети подарят тебе, ведь сегодня все друг другу дарят. Ты хочешь подарить картинки (игрушки) детям вашей группы? (Получив положительный </w:t>
      </w:r>
      <w:hyperlink r:id="rId57" w:tgtFrame="_blank" w:history="1">
        <w:r w:rsidRPr="00D15D21">
          <w:rPr>
            <w:rStyle w:val="af9"/>
            <w:rFonts w:ascii="Times New Roman" w:hAnsi="Times New Roman" w:cs="Times New Roman"/>
            <w:color w:val="auto"/>
            <w:sz w:val="28"/>
            <w:szCs w:val="28"/>
            <w:u w:val="none"/>
          </w:rPr>
          <w:t>ответ</w:t>
        </w:r>
      </w:hyperlink>
      <w:r w:rsidRPr="00D15D21">
        <w:rPr>
          <w:rFonts w:ascii="Times New Roman" w:hAnsi="Times New Roman" w:cs="Times New Roman"/>
          <w:sz w:val="28"/>
          <w:szCs w:val="28"/>
        </w:rPr>
        <w:t>, </w:t>
      </w:r>
      <w:hyperlink r:id="rId58" w:tgtFrame="_blank" w:history="1">
        <w:r w:rsidRPr="00D15D21">
          <w:rPr>
            <w:rStyle w:val="af9"/>
            <w:rFonts w:ascii="Times New Roman" w:hAnsi="Times New Roman" w:cs="Times New Roman"/>
            <w:color w:val="auto"/>
            <w:sz w:val="28"/>
            <w:szCs w:val="28"/>
            <w:u w:val="none"/>
          </w:rPr>
          <w:t>взрослый</w:t>
        </w:r>
      </w:hyperlink>
      <w:r w:rsidRPr="00D15D21">
        <w:rPr>
          <w:rFonts w:ascii="Times New Roman" w:hAnsi="Times New Roman" w:cs="Times New Roman"/>
          <w:sz w:val="28"/>
          <w:szCs w:val="28"/>
        </w:rPr>
        <w:t> продолжает). Тогда выбери, пожалуйста, картинку (игрушку), которая тебе больше всех нравится. Кому из детей вашей группы ты хочешь ее подарить? Почему?</w:t>
      </w:r>
    </w:p>
    <w:p w:rsidR="003442B6" w:rsidRPr="00D15D21" w:rsidRDefault="003442B6" w:rsidP="003442B6">
      <w:pPr>
        <w:rPr>
          <w:rFonts w:ascii="Times New Roman" w:hAnsi="Times New Roman" w:cs="Times New Roman"/>
          <w:sz w:val="28"/>
          <w:szCs w:val="28"/>
        </w:rPr>
      </w:pPr>
      <w:r w:rsidRPr="00D15D21">
        <w:rPr>
          <w:rFonts w:ascii="Times New Roman" w:hAnsi="Times New Roman" w:cs="Times New Roman"/>
          <w:sz w:val="28"/>
          <w:szCs w:val="28"/>
        </w:rPr>
        <w:t>Получив ответ, взрослый предлагает положить подарок под подушку названному сверстнику, если эксперимент проводится в спальне, или в шкафчик, если с ребенком беседуют в раздевалке.</w:t>
      </w:r>
    </w:p>
    <w:p w:rsidR="003442B6" w:rsidRPr="00D15D21" w:rsidRDefault="003442B6" w:rsidP="003442B6">
      <w:pPr>
        <w:rPr>
          <w:rFonts w:ascii="Times New Roman" w:hAnsi="Times New Roman" w:cs="Times New Roman"/>
          <w:sz w:val="28"/>
          <w:szCs w:val="28"/>
        </w:rPr>
      </w:pPr>
      <w:r w:rsidRPr="00D15D21">
        <w:rPr>
          <w:rFonts w:ascii="Times New Roman" w:hAnsi="Times New Roman" w:cs="Times New Roman"/>
          <w:sz w:val="28"/>
          <w:szCs w:val="28"/>
        </w:rPr>
        <w:t>Кому из детей ты хочешь подарить вторую картинку (игрушку)? Почему? А третью?</w:t>
      </w:r>
    </w:p>
    <w:p w:rsidR="003442B6" w:rsidRPr="00D15D21" w:rsidRDefault="003442B6" w:rsidP="003442B6">
      <w:pPr>
        <w:rPr>
          <w:rFonts w:ascii="Times New Roman" w:hAnsi="Times New Roman" w:cs="Times New Roman"/>
          <w:sz w:val="28"/>
          <w:szCs w:val="28"/>
        </w:rPr>
      </w:pPr>
      <w:r w:rsidRPr="00D15D21">
        <w:rPr>
          <w:rFonts w:ascii="Times New Roman" w:hAnsi="Times New Roman" w:cs="Times New Roman"/>
          <w:sz w:val="28"/>
          <w:szCs w:val="28"/>
        </w:rPr>
        <w:t>После того, как все подарки разложены, взрослый </w:t>
      </w:r>
      <w:hyperlink r:id="rId59" w:tgtFrame="_blank" w:history="1">
        <w:r w:rsidRPr="00D15D21">
          <w:rPr>
            <w:rStyle w:val="af9"/>
            <w:rFonts w:ascii="Times New Roman" w:hAnsi="Times New Roman" w:cs="Times New Roman"/>
            <w:color w:val="auto"/>
            <w:sz w:val="28"/>
            <w:szCs w:val="28"/>
            <w:u w:val="none"/>
          </w:rPr>
          <w:t>задает</w:t>
        </w:r>
      </w:hyperlink>
      <w:r w:rsidRPr="00D15D21">
        <w:rPr>
          <w:rFonts w:ascii="Times New Roman" w:hAnsi="Times New Roman" w:cs="Times New Roman"/>
          <w:sz w:val="28"/>
          <w:szCs w:val="28"/>
        </w:rPr>
        <w:t> </w:t>
      </w:r>
      <w:hyperlink r:id="rId60" w:tgtFrame="_blank" w:history="1">
        <w:r w:rsidRPr="00D15D21">
          <w:rPr>
            <w:rStyle w:val="af9"/>
            <w:rFonts w:ascii="Times New Roman" w:hAnsi="Times New Roman" w:cs="Times New Roman"/>
            <w:color w:val="auto"/>
            <w:sz w:val="28"/>
            <w:szCs w:val="28"/>
            <w:u w:val="none"/>
          </w:rPr>
          <w:t>ребенку</w:t>
        </w:r>
      </w:hyperlink>
      <w:r w:rsidRPr="00D15D21">
        <w:rPr>
          <w:rFonts w:ascii="Times New Roman" w:hAnsi="Times New Roman" w:cs="Times New Roman"/>
          <w:sz w:val="28"/>
          <w:szCs w:val="28"/>
        </w:rPr>
        <w:t> вопросы: «Есть в вашей группе такие дети, которым тебе совсем не хочется дарить? Почему? Как ты думаешь, кто из детей тебе подарит? Почему? А кто из детей не захочет тебе дарить? Почему?»</w:t>
      </w:r>
    </w:p>
    <w:p w:rsidR="003442B6" w:rsidRPr="00D15D21" w:rsidRDefault="003442B6" w:rsidP="003442B6">
      <w:pPr>
        <w:rPr>
          <w:rFonts w:ascii="Times New Roman" w:hAnsi="Times New Roman" w:cs="Times New Roman"/>
          <w:sz w:val="28"/>
          <w:szCs w:val="28"/>
        </w:rPr>
      </w:pPr>
      <w:r w:rsidRPr="00D15D21">
        <w:rPr>
          <w:rFonts w:ascii="Times New Roman" w:hAnsi="Times New Roman" w:cs="Times New Roman"/>
          <w:sz w:val="28"/>
          <w:szCs w:val="28"/>
        </w:rPr>
        <w:t xml:space="preserve">Ответы фиксируются в протоколе. По окончании эксперимента взрослый благодарит ребенка и просит его хранить секрет. Чтобы исключить возможность сговора, ребенка провожают в другое помещение. Когда все дети группы сделают свой выбор, педагог-психолог выявляет детей, которые ничего не получили, и кладет им 1 или 2 картинки (игрушки), а затем приглашает всех в спальную (или </w:t>
      </w:r>
      <w:r w:rsidRPr="00D15D21">
        <w:rPr>
          <w:rFonts w:ascii="Times New Roman" w:hAnsi="Times New Roman" w:cs="Times New Roman"/>
          <w:sz w:val="28"/>
          <w:szCs w:val="28"/>
        </w:rPr>
        <w:lastRenderedPageBreak/>
        <w:t>раздевальную) комнату, чтобы получить подарки от сверстников. При этом желательно регистрировать поведение и высказывания детей.</w:t>
      </w:r>
    </w:p>
    <w:p w:rsidR="003442B6" w:rsidRPr="0011630C" w:rsidRDefault="003442B6" w:rsidP="003442B6">
      <w:pPr>
        <w:pStyle w:val="a7"/>
        <w:rPr>
          <w:sz w:val="28"/>
          <w:szCs w:val="28"/>
        </w:rPr>
      </w:pPr>
    </w:p>
    <w:p w:rsidR="003442B6" w:rsidRPr="00B8464B" w:rsidRDefault="003442B6" w:rsidP="003442B6">
      <w:pPr>
        <w:spacing w:line="360" w:lineRule="auto"/>
        <w:jc w:val="right"/>
        <w:rPr>
          <w:rFonts w:ascii="Times New Roman" w:hAnsi="Times New Roman"/>
          <w:b/>
          <w:sz w:val="28"/>
          <w:szCs w:val="28"/>
        </w:rPr>
      </w:pPr>
      <w:r>
        <w:rPr>
          <w:rFonts w:ascii="Times New Roman" w:hAnsi="Times New Roman" w:cs="Times New Roman"/>
          <w:b/>
          <w:sz w:val="24"/>
          <w:szCs w:val="24"/>
        </w:rPr>
        <w:tab/>
      </w:r>
      <w:r w:rsidRPr="00B8464B">
        <w:rPr>
          <w:rFonts w:ascii="Times New Roman" w:hAnsi="Times New Roman"/>
          <w:b/>
          <w:sz w:val="28"/>
          <w:szCs w:val="28"/>
        </w:rPr>
        <w:t xml:space="preserve">Приложение </w:t>
      </w:r>
      <w:r w:rsidR="00D15D21">
        <w:rPr>
          <w:rFonts w:ascii="Times New Roman" w:hAnsi="Times New Roman"/>
          <w:b/>
          <w:sz w:val="28"/>
          <w:szCs w:val="28"/>
        </w:rPr>
        <w:t>15</w:t>
      </w:r>
    </w:p>
    <w:p w:rsidR="009A3702" w:rsidRPr="007E48A6" w:rsidRDefault="009A3702" w:rsidP="009A3702">
      <w:pPr>
        <w:pStyle w:val="a7"/>
        <w:ind w:left="720"/>
        <w:rPr>
          <w:sz w:val="28"/>
          <w:szCs w:val="28"/>
        </w:rPr>
      </w:pPr>
      <w:r>
        <w:rPr>
          <w:sz w:val="28"/>
          <w:szCs w:val="28"/>
        </w:rPr>
        <w:t>В</w:t>
      </w:r>
      <w:r w:rsidRPr="007E48A6">
        <w:rPr>
          <w:sz w:val="28"/>
          <w:szCs w:val="28"/>
        </w:rPr>
        <w:t>ыявление понимания детьми эмоциональных состояний по мимике.</w:t>
      </w:r>
      <w:r>
        <w:rPr>
          <w:sz w:val="28"/>
          <w:szCs w:val="28"/>
        </w:rPr>
        <w:t xml:space="preserve"> </w:t>
      </w:r>
      <w:r w:rsidRPr="007E48A6">
        <w:rPr>
          <w:sz w:val="28"/>
          <w:szCs w:val="28"/>
        </w:rPr>
        <w:t xml:space="preserve">Методика </w:t>
      </w:r>
      <w:proofErr w:type="spellStart"/>
      <w:r w:rsidRPr="007E48A6">
        <w:rPr>
          <w:sz w:val="28"/>
          <w:szCs w:val="28"/>
        </w:rPr>
        <w:t>С.Д.Забрамной</w:t>
      </w:r>
      <w:proofErr w:type="spellEnd"/>
      <w:r w:rsidRPr="007E48A6">
        <w:rPr>
          <w:sz w:val="28"/>
          <w:szCs w:val="28"/>
        </w:rPr>
        <w:t>, О.В.Боровик</w:t>
      </w:r>
      <w:r>
        <w:rPr>
          <w:sz w:val="28"/>
          <w:szCs w:val="28"/>
        </w:rPr>
        <w:t>82</w:t>
      </w:r>
    </w:p>
    <w:p w:rsidR="009A3702" w:rsidRDefault="009A3702" w:rsidP="009A3702">
      <w:pPr>
        <w:rPr>
          <w:rFonts w:ascii="Times New Roman" w:hAnsi="Times New Roman"/>
          <w:sz w:val="28"/>
          <w:szCs w:val="28"/>
        </w:rPr>
      </w:pPr>
    </w:p>
    <w:p w:rsidR="003442B6" w:rsidRDefault="003442B6" w:rsidP="00A76A6F">
      <w:pPr>
        <w:ind w:right="412"/>
        <w:rPr>
          <w:rFonts w:ascii="Times New Roman" w:hAnsi="Times New Roman" w:cs="Times New Roman"/>
          <w:b/>
          <w:sz w:val="24"/>
          <w:szCs w:val="24"/>
        </w:rPr>
      </w:pPr>
    </w:p>
    <w:p w:rsidR="003442B6" w:rsidRPr="00A76A6F" w:rsidRDefault="003442B6" w:rsidP="003442B6">
      <w:pPr>
        <w:ind w:left="426" w:right="412"/>
        <w:jc w:val="center"/>
        <w:rPr>
          <w:rFonts w:ascii="Times New Roman" w:hAnsi="Times New Roman" w:cs="Times New Roman"/>
          <w:b/>
          <w:sz w:val="28"/>
          <w:szCs w:val="28"/>
        </w:rPr>
      </w:pPr>
      <w:r w:rsidRPr="00A76A6F">
        <w:rPr>
          <w:rFonts w:ascii="Times New Roman" w:hAnsi="Times New Roman" w:cs="Times New Roman"/>
          <w:b/>
          <w:sz w:val="28"/>
          <w:szCs w:val="28"/>
        </w:rPr>
        <w:t>Диагностическое задание 1 «Отражение чувств»</w:t>
      </w:r>
    </w:p>
    <w:p w:rsidR="003442B6" w:rsidRPr="00A76A6F" w:rsidRDefault="003442B6" w:rsidP="003442B6">
      <w:pPr>
        <w:ind w:left="426" w:right="412"/>
        <w:jc w:val="both"/>
        <w:rPr>
          <w:rFonts w:ascii="Times New Roman" w:hAnsi="Times New Roman" w:cs="Times New Roman"/>
          <w:b/>
          <w:sz w:val="28"/>
          <w:szCs w:val="28"/>
        </w:rPr>
      </w:pPr>
    </w:p>
    <w:p w:rsidR="003442B6" w:rsidRPr="00A76A6F" w:rsidRDefault="003442B6" w:rsidP="003442B6">
      <w:pPr>
        <w:ind w:left="426" w:right="412"/>
        <w:jc w:val="both"/>
        <w:rPr>
          <w:rFonts w:ascii="Times New Roman" w:hAnsi="Times New Roman" w:cs="Times New Roman"/>
          <w:sz w:val="28"/>
          <w:szCs w:val="28"/>
        </w:rPr>
      </w:pPr>
      <w:r w:rsidRPr="00A76A6F">
        <w:rPr>
          <w:rFonts w:ascii="Times New Roman" w:hAnsi="Times New Roman" w:cs="Times New Roman"/>
          <w:b/>
          <w:sz w:val="28"/>
          <w:szCs w:val="28"/>
        </w:rPr>
        <w:t>Цель:</w:t>
      </w:r>
      <w:r w:rsidRPr="00A76A6F">
        <w:rPr>
          <w:rFonts w:ascii="Times New Roman" w:hAnsi="Times New Roman" w:cs="Times New Roman"/>
          <w:sz w:val="28"/>
          <w:szCs w:val="28"/>
        </w:rPr>
        <w:t xml:space="preserve"> Выявить умение детей понимать эмоциональное состояние сверстников, взрослых; рассказывать о них.</w:t>
      </w:r>
    </w:p>
    <w:p w:rsidR="003442B6" w:rsidRPr="00A76A6F" w:rsidRDefault="003442B6" w:rsidP="003442B6">
      <w:pPr>
        <w:ind w:left="426" w:right="412"/>
        <w:jc w:val="both"/>
        <w:rPr>
          <w:rFonts w:ascii="Times New Roman" w:hAnsi="Times New Roman" w:cs="Times New Roman"/>
          <w:sz w:val="28"/>
          <w:szCs w:val="28"/>
        </w:rPr>
      </w:pPr>
      <w:r w:rsidRPr="00A76A6F">
        <w:rPr>
          <w:rFonts w:ascii="Times New Roman" w:hAnsi="Times New Roman" w:cs="Times New Roman"/>
          <w:b/>
          <w:sz w:val="28"/>
          <w:szCs w:val="28"/>
        </w:rPr>
        <w:t>Содержание:</w:t>
      </w:r>
      <w:r w:rsidRPr="00A76A6F">
        <w:rPr>
          <w:rFonts w:ascii="Times New Roman" w:hAnsi="Times New Roman" w:cs="Times New Roman"/>
          <w:sz w:val="28"/>
          <w:szCs w:val="28"/>
        </w:rPr>
        <w:t xml:space="preserve"> Исследование проводится индивидуально. Детям пред</w:t>
      </w:r>
      <w:r w:rsidRPr="00A76A6F">
        <w:rPr>
          <w:rFonts w:ascii="Times New Roman" w:hAnsi="Times New Roman" w:cs="Times New Roman"/>
          <w:sz w:val="28"/>
          <w:szCs w:val="28"/>
        </w:rPr>
        <w:softHyphen/>
        <w:t>лагается рассмотреть сюжетные картинки, на которых изображены де</w:t>
      </w:r>
      <w:r w:rsidRPr="00A76A6F">
        <w:rPr>
          <w:rFonts w:ascii="Times New Roman" w:hAnsi="Times New Roman" w:cs="Times New Roman"/>
          <w:sz w:val="28"/>
          <w:szCs w:val="28"/>
        </w:rPr>
        <w:softHyphen/>
        <w:t>ти и взрослые в различных ситуациях, и ответить на вопросы:</w:t>
      </w:r>
    </w:p>
    <w:p w:rsidR="003442B6" w:rsidRPr="00A76A6F" w:rsidRDefault="003442B6" w:rsidP="00D609F1">
      <w:pPr>
        <w:widowControl w:val="0"/>
        <w:numPr>
          <w:ilvl w:val="0"/>
          <w:numId w:val="44"/>
        </w:numPr>
        <w:autoSpaceDE w:val="0"/>
        <w:autoSpaceDN w:val="0"/>
        <w:adjustRightInd w:val="0"/>
        <w:spacing w:after="0" w:line="240" w:lineRule="auto"/>
        <w:ind w:left="426" w:right="412" w:firstLine="0"/>
        <w:jc w:val="both"/>
        <w:rPr>
          <w:rFonts w:ascii="Times New Roman" w:hAnsi="Times New Roman" w:cs="Times New Roman"/>
          <w:sz w:val="28"/>
          <w:szCs w:val="28"/>
        </w:rPr>
      </w:pPr>
      <w:r w:rsidRPr="00A76A6F">
        <w:rPr>
          <w:rFonts w:ascii="Times New Roman" w:hAnsi="Times New Roman" w:cs="Times New Roman"/>
          <w:sz w:val="28"/>
          <w:szCs w:val="28"/>
        </w:rPr>
        <w:t>Кто изображен на картинке?</w:t>
      </w:r>
    </w:p>
    <w:p w:rsidR="003442B6" w:rsidRPr="00A76A6F" w:rsidRDefault="003442B6" w:rsidP="00D609F1">
      <w:pPr>
        <w:widowControl w:val="0"/>
        <w:numPr>
          <w:ilvl w:val="0"/>
          <w:numId w:val="44"/>
        </w:numPr>
        <w:autoSpaceDE w:val="0"/>
        <w:autoSpaceDN w:val="0"/>
        <w:adjustRightInd w:val="0"/>
        <w:spacing w:after="0" w:line="240" w:lineRule="auto"/>
        <w:ind w:left="426" w:right="412" w:firstLine="0"/>
        <w:jc w:val="both"/>
        <w:rPr>
          <w:rFonts w:ascii="Times New Roman" w:hAnsi="Times New Roman" w:cs="Times New Roman"/>
          <w:sz w:val="28"/>
          <w:szCs w:val="28"/>
        </w:rPr>
      </w:pPr>
      <w:r w:rsidRPr="00A76A6F">
        <w:rPr>
          <w:rFonts w:ascii="Times New Roman" w:hAnsi="Times New Roman" w:cs="Times New Roman"/>
          <w:sz w:val="28"/>
          <w:szCs w:val="28"/>
        </w:rPr>
        <w:t>Что они делают?</w:t>
      </w:r>
    </w:p>
    <w:p w:rsidR="003442B6" w:rsidRPr="00A76A6F" w:rsidRDefault="003442B6" w:rsidP="00D609F1">
      <w:pPr>
        <w:widowControl w:val="0"/>
        <w:numPr>
          <w:ilvl w:val="0"/>
          <w:numId w:val="44"/>
        </w:numPr>
        <w:autoSpaceDE w:val="0"/>
        <w:autoSpaceDN w:val="0"/>
        <w:adjustRightInd w:val="0"/>
        <w:spacing w:after="0" w:line="240" w:lineRule="auto"/>
        <w:ind w:left="426" w:right="412" w:firstLine="0"/>
        <w:jc w:val="both"/>
        <w:rPr>
          <w:rFonts w:ascii="Times New Roman" w:hAnsi="Times New Roman" w:cs="Times New Roman"/>
          <w:sz w:val="28"/>
          <w:szCs w:val="28"/>
        </w:rPr>
      </w:pPr>
      <w:r w:rsidRPr="00A76A6F">
        <w:rPr>
          <w:rFonts w:ascii="Times New Roman" w:hAnsi="Times New Roman" w:cs="Times New Roman"/>
          <w:sz w:val="28"/>
          <w:szCs w:val="28"/>
        </w:rPr>
        <w:t>Как они себя чувствуют? Какое у них настроение?</w:t>
      </w:r>
    </w:p>
    <w:p w:rsidR="003442B6" w:rsidRPr="00A76A6F" w:rsidRDefault="003442B6" w:rsidP="00D609F1">
      <w:pPr>
        <w:widowControl w:val="0"/>
        <w:numPr>
          <w:ilvl w:val="0"/>
          <w:numId w:val="44"/>
        </w:numPr>
        <w:autoSpaceDE w:val="0"/>
        <w:autoSpaceDN w:val="0"/>
        <w:adjustRightInd w:val="0"/>
        <w:spacing w:after="0" w:line="240" w:lineRule="auto"/>
        <w:ind w:left="426" w:right="412" w:firstLine="0"/>
        <w:jc w:val="both"/>
        <w:rPr>
          <w:rFonts w:ascii="Times New Roman" w:hAnsi="Times New Roman" w:cs="Times New Roman"/>
          <w:sz w:val="28"/>
          <w:szCs w:val="28"/>
        </w:rPr>
      </w:pPr>
      <w:r w:rsidRPr="00A76A6F">
        <w:rPr>
          <w:rFonts w:ascii="Times New Roman" w:hAnsi="Times New Roman" w:cs="Times New Roman"/>
          <w:sz w:val="28"/>
          <w:szCs w:val="28"/>
        </w:rPr>
        <w:t>Как ты догадался (ась) об этом?</w:t>
      </w:r>
    </w:p>
    <w:p w:rsidR="003442B6" w:rsidRPr="00A76A6F" w:rsidRDefault="003442B6" w:rsidP="00D609F1">
      <w:pPr>
        <w:widowControl w:val="0"/>
        <w:numPr>
          <w:ilvl w:val="0"/>
          <w:numId w:val="44"/>
        </w:numPr>
        <w:autoSpaceDE w:val="0"/>
        <w:autoSpaceDN w:val="0"/>
        <w:adjustRightInd w:val="0"/>
        <w:spacing w:after="0" w:line="240" w:lineRule="auto"/>
        <w:ind w:left="426" w:right="412" w:firstLine="0"/>
        <w:jc w:val="both"/>
        <w:rPr>
          <w:rFonts w:ascii="Times New Roman" w:hAnsi="Times New Roman" w:cs="Times New Roman"/>
          <w:sz w:val="28"/>
          <w:szCs w:val="28"/>
        </w:rPr>
      </w:pPr>
      <w:r w:rsidRPr="00A76A6F">
        <w:rPr>
          <w:rFonts w:ascii="Times New Roman" w:hAnsi="Times New Roman" w:cs="Times New Roman"/>
          <w:sz w:val="28"/>
          <w:szCs w:val="28"/>
        </w:rPr>
        <w:t>Как ты думаешь, что произойдет дальше?</w:t>
      </w:r>
    </w:p>
    <w:p w:rsidR="003442B6" w:rsidRPr="00A76A6F" w:rsidRDefault="003442B6" w:rsidP="003442B6">
      <w:pPr>
        <w:ind w:left="426" w:right="412"/>
        <w:jc w:val="both"/>
        <w:rPr>
          <w:rFonts w:ascii="Times New Roman" w:hAnsi="Times New Roman" w:cs="Times New Roman"/>
          <w:sz w:val="28"/>
          <w:szCs w:val="28"/>
        </w:rPr>
      </w:pPr>
    </w:p>
    <w:p w:rsidR="003442B6" w:rsidRPr="00A76A6F" w:rsidRDefault="003442B6" w:rsidP="003442B6">
      <w:pPr>
        <w:ind w:left="426" w:right="412"/>
        <w:jc w:val="both"/>
        <w:rPr>
          <w:rFonts w:ascii="Times New Roman" w:hAnsi="Times New Roman" w:cs="Times New Roman"/>
          <w:b/>
          <w:sz w:val="28"/>
          <w:szCs w:val="28"/>
        </w:rPr>
      </w:pPr>
      <w:r w:rsidRPr="00A76A6F">
        <w:rPr>
          <w:rFonts w:ascii="Times New Roman" w:hAnsi="Times New Roman" w:cs="Times New Roman"/>
          <w:b/>
          <w:sz w:val="28"/>
          <w:szCs w:val="28"/>
        </w:rPr>
        <w:t>Оценка результатов</w:t>
      </w:r>
    </w:p>
    <w:p w:rsidR="003442B6" w:rsidRPr="00A76A6F" w:rsidRDefault="003442B6" w:rsidP="003442B6">
      <w:pPr>
        <w:ind w:left="426" w:right="412"/>
        <w:jc w:val="both"/>
        <w:rPr>
          <w:rFonts w:ascii="Times New Roman" w:hAnsi="Times New Roman" w:cs="Times New Roman"/>
          <w:sz w:val="28"/>
          <w:szCs w:val="28"/>
        </w:rPr>
      </w:pPr>
      <w:r w:rsidRPr="00A76A6F">
        <w:rPr>
          <w:rFonts w:ascii="Times New Roman" w:hAnsi="Times New Roman" w:cs="Times New Roman"/>
          <w:sz w:val="28"/>
          <w:szCs w:val="28"/>
        </w:rPr>
        <w:t>3 балла — ребенок самостоятельно правильно определяет эмоцио</w:t>
      </w:r>
      <w:r w:rsidRPr="00A76A6F">
        <w:rPr>
          <w:rFonts w:ascii="Times New Roman" w:hAnsi="Times New Roman" w:cs="Times New Roman"/>
          <w:sz w:val="28"/>
          <w:szCs w:val="28"/>
        </w:rPr>
        <w:softHyphen/>
        <w:t>нальные состояния сверстников и взрослых, объясняет их причину и де</w:t>
      </w:r>
      <w:r w:rsidRPr="00A76A6F">
        <w:rPr>
          <w:rFonts w:ascii="Times New Roman" w:hAnsi="Times New Roman" w:cs="Times New Roman"/>
          <w:sz w:val="28"/>
          <w:szCs w:val="28"/>
        </w:rPr>
        <w:softHyphen/>
        <w:t>лает прогнозы дальнейшего развития ситуации;</w:t>
      </w:r>
    </w:p>
    <w:p w:rsidR="003442B6" w:rsidRPr="00A76A6F" w:rsidRDefault="003442B6" w:rsidP="003442B6">
      <w:pPr>
        <w:ind w:left="426" w:right="412"/>
        <w:jc w:val="both"/>
        <w:rPr>
          <w:rFonts w:ascii="Times New Roman" w:hAnsi="Times New Roman" w:cs="Times New Roman"/>
          <w:sz w:val="28"/>
          <w:szCs w:val="28"/>
        </w:rPr>
      </w:pPr>
      <w:r w:rsidRPr="00A76A6F">
        <w:rPr>
          <w:rFonts w:ascii="Times New Roman" w:hAnsi="Times New Roman" w:cs="Times New Roman"/>
          <w:sz w:val="28"/>
          <w:szCs w:val="28"/>
        </w:rPr>
        <w:t>2 балла — ребенок справляется с заданием с помощью взрослого;</w:t>
      </w:r>
    </w:p>
    <w:p w:rsidR="003442B6" w:rsidRPr="00A76A6F" w:rsidRDefault="003442B6" w:rsidP="003442B6">
      <w:pPr>
        <w:ind w:left="426" w:right="412"/>
        <w:jc w:val="both"/>
        <w:rPr>
          <w:rFonts w:ascii="Times New Roman" w:hAnsi="Times New Roman" w:cs="Times New Roman"/>
          <w:sz w:val="28"/>
          <w:szCs w:val="28"/>
        </w:rPr>
      </w:pPr>
      <w:r w:rsidRPr="00A76A6F">
        <w:rPr>
          <w:rFonts w:ascii="Times New Roman" w:hAnsi="Times New Roman" w:cs="Times New Roman"/>
          <w:sz w:val="28"/>
          <w:szCs w:val="28"/>
        </w:rPr>
        <w:t>1 балл — ребенок затрудняется в определении эмоциональных со</w:t>
      </w:r>
      <w:r w:rsidRPr="00A76A6F">
        <w:rPr>
          <w:rFonts w:ascii="Times New Roman" w:hAnsi="Times New Roman" w:cs="Times New Roman"/>
          <w:sz w:val="28"/>
          <w:szCs w:val="28"/>
        </w:rPr>
        <w:softHyphen/>
        <w:t>стояний изображенных на картинках людей, не может объяснить их причину и предположить дальнейшее развитие ситуации.</w:t>
      </w:r>
    </w:p>
    <w:p w:rsidR="009A3702" w:rsidRDefault="003442B6" w:rsidP="009A3702">
      <w:pPr>
        <w:spacing w:line="360" w:lineRule="auto"/>
        <w:jc w:val="right"/>
        <w:rPr>
          <w:rFonts w:ascii="Times New Roman" w:hAnsi="Times New Roman"/>
          <w:sz w:val="28"/>
          <w:szCs w:val="28"/>
        </w:rPr>
      </w:pPr>
      <w:r w:rsidRPr="00A76A6F">
        <w:rPr>
          <w:rFonts w:ascii="Times New Roman" w:hAnsi="Times New Roman" w:cs="Times New Roman"/>
          <w:sz w:val="28"/>
          <w:szCs w:val="28"/>
        </w:rPr>
        <w:lastRenderedPageBreak/>
        <w:tab/>
      </w:r>
      <w:r w:rsidRPr="00A76A6F">
        <w:rPr>
          <w:rFonts w:ascii="Times New Roman" w:hAnsi="Times New Roman"/>
          <w:b/>
          <w:sz w:val="28"/>
          <w:szCs w:val="28"/>
        </w:rPr>
        <w:t xml:space="preserve">Приложение </w:t>
      </w:r>
      <w:r w:rsidR="00A76A6F" w:rsidRPr="00A76A6F">
        <w:rPr>
          <w:rFonts w:ascii="Times New Roman" w:hAnsi="Times New Roman"/>
          <w:b/>
          <w:sz w:val="28"/>
          <w:szCs w:val="28"/>
        </w:rPr>
        <w:t>16</w:t>
      </w:r>
    </w:p>
    <w:p w:rsidR="003442B6" w:rsidRPr="00A76A6F" w:rsidRDefault="003442B6" w:rsidP="003442B6">
      <w:pPr>
        <w:tabs>
          <w:tab w:val="left" w:pos="6434"/>
        </w:tabs>
        <w:ind w:left="426" w:right="412"/>
        <w:jc w:val="both"/>
        <w:rPr>
          <w:rFonts w:ascii="Times New Roman" w:hAnsi="Times New Roman" w:cs="Times New Roman"/>
          <w:sz w:val="28"/>
          <w:szCs w:val="28"/>
        </w:rPr>
      </w:pPr>
    </w:p>
    <w:p w:rsidR="003442B6" w:rsidRPr="00A76A6F" w:rsidRDefault="003442B6" w:rsidP="003442B6">
      <w:pPr>
        <w:ind w:left="426" w:right="412"/>
        <w:jc w:val="center"/>
        <w:rPr>
          <w:rFonts w:ascii="Times New Roman" w:hAnsi="Times New Roman" w:cs="Times New Roman"/>
          <w:b/>
          <w:sz w:val="28"/>
          <w:szCs w:val="28"/>
        </w:rPr>
      </w:pPr>
      <w:r w:rsidRPr="00A76A6F">
        <w:rPr>
          <w:rFonts w:ascii="Times New Roman" w:hAnsi="Times New Roman" w:cs="Times New Roman"/>
          <w:b/>
          <w:sz w:val="28"/>
          <w:szCs w:val="28"/>
        </w:rPr>
        <w:t>Диагностическое задание 2 «Зеркало настроений»</w:t>
      </w:r>
    </w:p>
    <w:p w:rsidR="003442B6" w:rsidRPr="00A76A6F" w:rsidRDefault="003442B6" w:rsidP="003442B6">
      <w:pPr>
        <w:ind w:left="426" w:right="412"/>
        <w:jc w:val="both"/>
        <w:rPr>
          <w:rFonts w:ascii="Times New Roman" w:hAnsi="Times New Roman" w:cs="Times New Roman"/>
          <w:sz w:val="28"/>
          <w:szCs w:val="28"/>
        </w:rPr>
      </w:pPr>
    </w:p>
    <w:p w:rsidR="003442B6" w:rsidRPr="00A76A6F" w:rsidRDefault="003442B6" w:rsidP="003442B6">
      <w:pPr>
        <w:ind w:left="426" w:right="412"/>
        <w:jc w:val="both"/>
        <w:rPr>
          <w:rFonts w:ascii="Times New Roman" w:hAnsi="Times New Roman" w:cs="Times New Roman"/>
          <w:sz w:val="28"/>
          <w:szCs w:val="28"/>
        </w:rPr>
      </w:pPr>
      <w:r w:rsidRPr="00A76A6F">
        <w:rPr>
          <w:rFonts w:ascii="Times New Roman" w:hAnsi="Times New Roman" w:cs="Times New Roman"/>
          <w:b/>
          <w:sz w:val="28"/>
          <w:szCs w:val="28"/>
        </w:rPr>
        <w:t>Цель:</w:t>
      </w:r>
      <w:r w:rsidRPr="00A76A6F">
        <w:rPr>
          <w:rFonts w:ascii="Times New Roman" w:hAnsi="Times New Roman" w:cs="Times New Roman"/>
          <w:sz w:val="28"/>
          <w:szCs w:val="28"/>
        </w:rPr>
        <w:t xml:space="preserve"> Выявить умение детей понять настроение партнера по его вербальному и невербальному поведению.</w:t>
      </w:r>
    </w:p>
    <w:p w:rsidR="003442B6" w:rsidRPr="00A76A6F" w:rsidRDefault="003442B6" w:rsidP="003442B6">
      <w:pPr>
        <w:ind w:left="426" w:right="412"/>
        <w:jc w:val="both"/>
        <w:rPr>
          <w:rFonts w:ascii="Times New Roman" w:hAnsi="Times New Roman" w:cs="Times New Roman"/>
          <w:sz w:val="28"/>
          <w:szCs w:val="28"/>
        </w:rPr>
      </w:pPr>
      <w:r w:rsidRPr="00A76A6F">
        <w:rPr>
          <w:rFonts w:ascii="Times New Roman" w:hAnsi="Times New Roman" w:cs="Times New Roman"/>
          <w:b/>
          <w:sz w:val="28"/>
          <w:szCs w:val="28"/>
        </w:rPr>
        <w:t xml:space="preserve">Содержание: </w:t>
      </w:r>
      <w:r w:rsidRPr="00A76A6F">
        <w:rPr>
          <w:rFonts w:ascii="Times New Roman" w:hAnsi="Times New Roman" w:cs="Times New Roman"/>
          <w:sz w:val="28"/>
          <w:szCs w:val="28"/>
        </w:rPr>
        <w:t>Методика проводится с парой ребят. Детей объединяют в пары, определяют, кто в каждой паре будет «говорящим», а кто «отра</w:t>
      </w:r>
      <w:r w:rsidRPr="00A76A6F">
        <w:rPr>
          <w:rFonts w:ascii="Times New Roman" w:hAnsi="Times New Roman" w:cs="Times New Roman"/>
          <w:sz w:val="28"/>
          <w:szCs w:val="28"/>
        </w:rPr>
        <w:softHyphen/>
        <w:t xml:space="preserve">жателем». Педагог шепчет на ухо «говорящему» фразу, например: «За мной пришла мама». </w:t>
      </w:r>
      <w:proofErr w:type="gramStart"/>
      <w:r w:rsidRPr="00A76A6F">
        <w:rPr>
          <w:rFonts w:ascii="Times New Roman" w:hAnsi="Times New Roman" w:cs="Times New Roman"/>
          <w:sz w:val="28"/>
          <w:szCs w:val="28"/>
        </w:rPr>
        <w:t>«Говорящий» повторяет ее, а «отражатель» должен определить, какое чувство испытывал сверстник в момент, когда произ</w:t>
      </w:r>
      <w:r w:rsidRPr="00A76A6F">
        <w:rPr>
          <w:rFonts w:ascii="Times New Roman" w:hAnsi="Times New Roman" w:cs="Times New Roman"/>
          <w:sz w:val="28"/>
          <w:szCs w:val="28"/>
        </w:rPr>
        <w:softHyphen/>
        <w:t>носил фразу (грусть, радость, стыд и т.д.).</w:t>
      </w:r>
      <w:proofErr w:type="gramEnd"/>
      <w:r w:rsidRPr="00A76A6F">
        <w:rPr>
          <w:rFonts w:ascii="Times New Roman" w:hAnsi="Times New Roman" w:cs="Times New Roman"/>
          <w:sz w:val="28"/>
          <w:szCs w:val="28"/>
        </w:rPr>
        <w:t xml:space="preserve"> Затем дети меняются ролями.</w:t>
      </w:r>
    </w:p>
    <w:p w:rsidR="003442B6" w:rsidRPr="00A76A6F" w:rsidRDefault="003442B6" w:rsidP="003442B6">
      <w:pPr>
        <w:ind w:left="426" w:right="412"/>
        <w:jc w:val="both"/>
        <w:rPr>
          <w:rFonts w:ascii="Times New Roman" w:hAnsi="Times New Roman" w:cs="Times New Roman"/>
          <w:sz w:val="28"/>
          <w:szCs w:val="28"/>
        </w:rPr>
      </w:pPr>
    </w:p>
    <w:p w:rsidR="003442B6" w:rsidRPr="00A76A6F" w:rsidRDefault="003442B6" w:rsidP="003442B6">
      <w:pPr>
        <w:ind w:left="426" w:right="412"/>
        <w:jc w:val="both"/>
        <w:rPr>
          <w:rFonts w:ascii="Times New Roman" w:hAnsi="Times New Roman" w:cs="Times New Roman"/>
          <w:b/>
          <w:sz w:val="28"/>
          <w:szCs w:val="28"/>
        </w:rPr>
      </w:pPr>
      <w:r w:rsidRPr="00A76A6F">
        <w:rPr>
          <w:rFonts w:ascii="Times New Roman" w:hAnsi="Times New Roman" w:cs="Times New Roman"/>
          <w:b/>
          <w:sz w:val="28"/>
          <w:szCs w:val="28"/>
        </w:rPr>
        <w:t>Оценка результатов</w:t>
      </w:r>
    </w:p>
    <w:p w:rsidR="003442B6" w:rsidRPr="00A76A6F" w:rsidRDefault="003442B6" w:rsidP="003442B6">
      <w:pPr>
        <w:ind w:left="426" w:right="412"/>
        <w:jc w:val="both"/>
        <w:rPr>
          <w:rFonts w:ascii="Times New Roman" w:hAnsi="Times New Roman" w:cs="Times New Roman"/>
          <w:sz w:val="28"/>
          <w:szCs w:val="28"/>
        </w:rPr>
      </w:pPr>
      <w:r w:rsidRPr="00A76A6F">
        <w:rPr>
          <w:rFonts w:ascii="Times New Roman" w:hAnsi="Times New Roman" w:cs="Times New Roman"/>
          <w:sz w:val="28"/>
          <w:szCs w:val="28"/>
        </w:rPr>
        <w:t xml:space="preserve"> 3 балла — ребенок самостоятельно правильно определяет эмоци</w:t>
      </w:r>
      <w:r w:rsidRPr="00A76A6F">
        <w:rPr>
          <w:rFonts w:ascii="Times New Roman" w:hAnsi="Times New Roman" w:cs="Times New Roman"/>
          <w:sz w:val="28"/>
          <w:szCs w:val="28"/>
        </w:rPr>
        <w:softHyphen/>
        <w:t>ональные состояния сверстника в момент произнесения фразы; способен с помощью речи, мимики, телодвижений передать различные чувства и состояния;</w:t>
      </w:r>
    </w:p>
    <w:p w:rsidR="003442B6" w:rsidRPr="00A76A6F" w:rsidRDefault="003442B6" w:rsidP="003442B6">
      <w:pPr>
        <w:ind w:left="426" w:right="412"/>
        <w:jc w:val="both"/>
        <w:rPr>
          <w:rFonts w:ascii="Times New Roman" w:hAnsi="Times New Roman" w:cs="Times New Roman"/>
          <w:sz w:val="28"/>
          <w:szCs w:val="28"/>
        </w:rPr>
      </w:pPr>
      <w:r w:rsidRPr="00A76A6F">
        <w:rPr>
          <w:rFonts w:ascii="Times New Roman" w:hAnsi="Times New Roman" w:cs="Times New Roman"/>
          <w:sz w:val="28"/>
          <w:szCs w:val="28"/>
        </w:rPr>
        <w:t>2 балла — ребенок определяет эмоциональные состояния с помощью взрослого, фразу произносит эмоционально, но выражение чу</w:t>
      </w:r>
      <w:proofErr w:type="gramStart"/>
      <w:r w:rsidRPr="00A76A6F">
        <w:rPr>
          <w:rFonts w:ascii="Times New Roman" w:hAnsi="Times New Roman" w:cs="Times New Roman"/>
          <w:sz w:val="28"/>
          <w:szCs w:val="28"/>
        </w:rPr>
        <w:t>вств пр</w:t>
      </w:r>
      <w:proofErr w:type="gramEnd"/>
      <w:r w:rsidRPr="00A76A6F">
        <w:rPr>
          <w:rFonts w:ascii="Times New Roman" w:hAnsi="Times New Roman" w:cs="Times New Roman"/>
          <w:sz w:val="28"/>
          <w:szCs w:val="28"/>
        </w:rPr>
        <w:t>и этом не всегда понятно;</w:t>
      </w:r>
    </w:p>
    <w:p w:rsidR="003442B6" w:rsidRPr="00A76A6F" w:rsidRDefault="003442B6" w:rsidP="003442B6">
      <w:pPr>
        <w:ind w:left="426" w:right="412"/>
        <w:jc w:val="both"/>
        <w:rPr>
          <w:rFonts w:ascii="Times New Roman" w:hAnsi="Times New Roman" w:cs="Times New Roman"/>
          <w:sz w:val="28"/>
          <w:szCs w:val="28"/>
        </w:rPr>
      </w:pPr>
      <w:r w:rsidRPr="00A76A6F">
        <w:rPr>
          <w:rFonts w:ascii="Times New Roman" w:hAnsi="Times New Roman" w:cs="Times New Roman"/>
          <w:sz w:val="28"/>
          <w:szCs w:val="28"/>
        </w:rPr>
        <w:t>1 балл — ребенок затрудняется в определении эмоциональных со</w:t>
      </w:r>
      <w:r w:rsidRPr="00A76A6F">
        <w:rPr>
          <w:rFonts w:ascii="Times New Roman" w:hAnsi="Times New Roman" w:cs="Times New Roman"/>
          <w:sz w:val="28"/>
          <w:szCs w:val="28"/>
        </w:rPr>
        <w:softHyphen/>
        <w:t>стояний сверстника или определяет неверно, при произнесении фра</w:t>
      </w:r>
      <w:r w:rsidRPr="00A76A6F">
        <w:rPr>
          <w:rFonts w:ascii="Times New Roman" w:hAnsi="Times New Roman" w:cs="Times New Roman"/>
          <w:sz w:val="28"/>
          <w:szCs w:val="28"/>
        </w:rPr>
        <w:softHyphen/>
        <w:t>зы не может передать различные эмоциональные состояния.</w:t>
      </w:r>
    </w:p>
    <w:p w:rsidR="003442B6" w:rsidRPr="00A76A6F" w:rsidRDefault="003442B6" w:rsidP="003442B6">
      <w:pPr>
        <w:pStyle w:val="a7"/>
        <w:rPr>
          <w:sz w:val="28"/>
          <w:szCs w:val="28"/>
        </w:rPr>
      </w:pPr>
    </w:p>
    <w:p w:rsidR="00447E64" w:rsidRPr="00A76A6F" w:rsidRDefault="00447E64" w:rsidP="00447E64">
      <w:pPr>
        <w:spacing w:line="360" w:lineRule="auto"/>
        <w:jc w:val="right"/>
        <w:rPr>
          <w:rFonts w:ascii="Times New Roman" w:hAnsi="Times New Roman"/>
          <w:b/>
          <w:sz w:val="28"/>
          <w:szCs w:val="28"/>
        </w:rPr>
      </w:pPr>
      <w:r>
        <w:rPr>
          <w:sz w:val="28"/>
          <w:szCs w:val="28"/>
        </w:rPr>
        <w:tab/>
      </w:r>
      <w:r w:rsidRPr="00A76A6F">
        <w:rPr>
          <w:rFonts w:ascii="Times New Roman" w:hAnsi="Times New Roman"/>
          <w:b/>
          <w:sz w:val="28"/>
          <w:szCs w:val="28"/>
        </w:rPr>
        <w:t>Приложение 16</w:t>
      </w:r>
    </w:p>
    <w:p w:rsidR="003442B6" w:rsidRPr="00A76A6F" w:rsidRDefault="003442B6" w:rsidP="00447E64">
      <w:pPr>
        <w:pStyle w:val="a7"/>
        <w:tabs>
          <w:tab w:val="left" w:pos="6403"/>
        </w:tabs>
        <w:rPr>
          <w:sz w:val="28"/>
          <w:szCs w:val="28"/>
        </w:rPr>
      </w:pPr>
    </w:p>
    <w:p w:rsidR="00D7215E" w:rsidRDefault="00D7215E" w:rsidP="00D7215E">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bCs/>
          <w:color w:val="000000"/>
          <w:sz w:val="28"/>
          <w:szCs w:val="28"/>
          <w:shd w:val="clear" w:color="auto" w:fill="FFFFFF"/>
          <w:lang w:eastAsia="ru-RU"/>
        </w:rPr>
        <w:t>Карта наблюдения за динамикой усвоения программы</w:t>
      </w:r>
    </w:p>
    <w:tbl>
      <w:tblPr>
        <w:tblStyle w:val="af8"/>
        <w:tblpPr w:leftFromText="180" w:rightFromText="180" w:vertAnchor="text" w:horzAnchor="margin" w:tblpXSpec="center" w:tblpY="479"/>
        <w:tblW w:w="10455" w:type="dxa"/>
        <w:tblLayout w:type="fixed"/>
        <w:tblLook w:val="04A0"/>
      </w:tblPr>
      <w:tblGrid>
        <w:gridCol w:w="2126"/>
        <w:gridCol w:w="425"/>
        <w:gridCol w:w="337"/>
        <w:gridCol w:w="402"/>
        <w:gridCol w:w="392"/>
        <w:gridCol w:w="402"/>
        <w:gridCol w:w="392"/>
        <w:gridCol w:w="402"/>
        <w:gridCol w:w="392"/>
        <w:gridCol w:w="402"/>
        <w:gridCol w:w="392"/>
        <w:gridCol w:w="402"/>
        <w:gridCol w:w="371"/>
        <w:gridCol w:w="21"/>
        <w:gridCol w:w="402"/>
        <w:gridCol w:w="392"/>
        <w:gridCol w:w="402"/>
        <w:gridCol w:w="362"/>
        <w:gridCol w:w="30"/>
        <w:gridCol w:w="402"/>
        <w:gridCol w:w="392"/>
        <w:gridCol w:w="402"/>
        <w:gridCol w:w="392"/>
        <w:gridCol w:w="421"/>
      </w:tblGrid>
      <w:tr w:rsidR="00D7215E" w:rsidTr="00D7215E">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7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8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7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82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p w:rsidR="00D7215E" w:rsidRDefault="00D7215E">
            <w:pPr>
              <w:rPr>
                <w:rFonts w:ascii="Times New Roman" w:eastAsia="Times New Roman" w:hAnsi="Times New Roman" w:cs="Times New Roman"/>
                <w:sz w:val="24"/>
                <w:szCs w:val="24"/>
                <w:lang w:eastAsia="ru-RU"/>
              </w:rPr>
            </w:pPr>
          </w:p>
          <w:p w:rsidR="00D7215E" w:rsidRDefault="00D7215E">
            <w:pPr>
              <w:rPr>
                <w:rFonts w:ascii="Times New Roman" w:eastAsia="Times New Roman" w:hAnsi="Times New Roman" w:cs="Times New Roman"/>
                <w:sz w:val="24"/>
                <w:szCs w:val="24"/>
                <w:lang w:eastAsia="ru-RU"/>
              </w:rPr>
            </w:pPr>
          </w:p>
          <w:p w:rsidR="00D7215E" w:rsidRDefault="00D7215E">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r>
      <w:tr w:rsidR="00D7215E" w:rsidTr="00D7215E">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Психические процессы</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p>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w:t>
            </w:r>
          </w:p>
        </w:tc>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r>
      <w:tr w:rsidR="00D7215E" w:rsidTr="00D7215E">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215E" w:rsidRDefault="00D7215E">
            <w:pPr>
              <w:rPr>
                <w:rFonts w:ascii="Times New Roman" w:hAnsi="Times New Roman" w:cs="Times New Roman"/>
                <w:sz w:val="24"/>
                <w:szCs w:val="24"/>
                <w:u w:val="single"/>
              </w:rPr>
            </w:pPr>
            <w:r>
              <w:rPr>
                <w:rFonts w:ascii="Times New Roman" w:hAnsi="Times New Roman" w:cs="Times New Roman"/>
                <w:sz w:val="24"/>
                <w:szCs w:val="24"/>
                <w:u w:val="single"/>
              </w:rPr>
              <w:t>Память:</w:t>
            </w:r>
          </w:p>
          <w:p w:rsidR="00D7215E" w:rsidRDefault="00D7215E">
            <w:pPr>
              <w:rPr>
                <w:rFonts w:ascii="Times New Roman" w:hAnsi="Times New Roman" w:cs="Times New Roman"/>
                <w:sz w:val="24"/>
                <w:szCs w:val="24"/>
              </w:rPr>
            </w:pPr>
            <w:r>
              <w:rPr>
                <w:rFonts w:ascii="Times New Roman" w:hAnsi="Times New Roman" w:cs="Times New Roman"/>
                <w:sz w:val="24"/>
                <w:szCs w:val="24"/>
              </w:rPr>
              <w:t>- слуховая</w:t>
            </w:r>
          </w:p>
          <w:p w:rsidR="00D7215E" w:rsidRDefault="00D7215E">
            <w:pPr>
              <w:rPr>
                <w:rFonts w:ascii="Times New Roman" w:hAnsi="Times New Roman" w:cs="Times New Roman"/>
                <w:sz w:val="24"/>
                <w:szCs w:val="24"/>
              </w:rPr>
            </w:pPr>
            <w:r>
              <w:rPr>
                <w:rFonts w:ascii="Times New Roman" w:hAnsi="Times New Roman" w:cs="Times New Roman"/>
                <w:sz w:val="24"/>
                <w:szCs w:val="24"/>
              </w:rPr>
              <w:t>- зрительная</w:t>
            </w:r>
          </w:p>
          <w:p w:rsidR="00D7215E" w:rsidRDefault="00D7215E">
            <w:pPr>
              <w:rPr>
                <w:rFonts w:ascii="Times New Roman" w:hAnsi="Times New Roman" w:cs="Times New Roman"/>
                <w:sz w:val="24"/>
                <w:szCs w:val="24"/>
                <w:u w:val="single"/>
              </w:rPr>
            </w:pPr>
            <w:r>
              <w:rPr>
                <w:rFonts w:ascii="Times New Roman" w:hAnsi="Times New Roman" w:cs="Times New Roman"/>
                <w:sz w:val="24"/>
                <w:szCs w:val="24"/>
                <w:u w:val="single"/>
              </w:rPr>
              <w:t>Внимание:</w:t>
            </w:r>
          </w:p>
          <w:p w:rsidR="00D7215E" w:rsidRDefault="00D7215E">
            <w:pPr>
              <w:rPr>
                <w:rFonts w:ascii="Times New Roman" w:hAnsi="Times New Roman" w:cs="Times New Roman"/>
                <w:sz w:val="24"/>
                <w:szCs w:val="24"/>
              </w:rPr>
            </w:pPr>
            <w:r>
              <w:rPr>
                <w:rFonts w:ascii="Times New Roman" w:hAnsi="Times New Roman" w:cs="Times New Roman"/>
                <w:sz w:val="24"/>
                <w:szCs w:val="24"/>
              </w:rPr>
              <w:t>- концентрация</w:t>
            </w:r>
          </w:p>
          <w:p w:rsidR="00D7215E" w:rsidRDefault="00D7215E">
            <w:pPr>
              <w:rPr>
                <w:rFonts w:ascii="Times New Roman" w:hAnsi="Times New Roman" w:cs="Times New Roman"/>
                <w:sz w:val="24"/>
                <w:szCs w:val="24"/>
              </w:rPr>
            </w:pPr>
            <w:r>
              <w:rPr>
                <w:rFonts w:ascii="Times New Roman" w:hAnsi="Times New Roman" w:cs="Times New Roman"/>
                <w:sz w:val="24"/>
                <w:szCs w:val="24"/>
              </w:rPr>
              <w:t>- устойчивость</w:t>
            </w:r>
          </w:p>
          <w:p w:rsidR="00D7215E" w:rsidRDefault="00D7215E">
            <w:pPr>
              <w:rPr>
                <w:rFonts w:ascii="Times New Roman" w:hAnsi="Times New Roman" w:cs="Times New Roman"/>
                <w:sz w:val="24"/>
                <w:szCs w:val="24"/>
              </w:rPr>
            </w:pPr>
            <w:r>
              <w:rPr>
                <w:rFonts w:ascii="Times New Roman" w:hAnsi="Times New Roman" w:cs="Times New Roman"/>
                <w:sz w:val="24"/>
                <w:szCs w:val="24"/>
              </w:rPr>
              <w:t>- распределение</w:t>
            </w:r>
          </w:p>
          <w:p w:rsidR="00D7215E" w:rsidRDefault="00D7215E">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переключае</w:t>
            </w:r>
            <w:proofErr w:type="spellEnd"/>
            <w:r>
              <w:rPr>
                <w:rFonts w:ascii="Times New Roman" w:hAnsi="Times New Roman" w:cs="Times New Roman"/>
                <w:sz w:val="24"/>
                <w:szCs w:val="24"/>
              </w:rPr>
              <w:t>-</w:t>
            </w:r>
          </w:p>
          <w:p w:rsidR="00D7215E" w:rsidRDefault="00D7215E">
            <w:pPr>
              <w:rPr>
                <w:rFonts w:ascii="Times New Roman" w:hAnsi="Times New Roman" w:cs="Times New Roman"/>
                <w:sz w:val="24"/>
                <w:szCs w:val="24"/>
              </w:rPr>
            </w:pPr>
            <w:proofErr w:type="spellStart"/>
            <w:r>
              <w:rPr>
                <w:rFonts w:ascii="Times New Roman" w:hAnsi="Times New Roman" w:cs="Times New Roman"/>
                <w:sz w:val="24"/>
                <w:szCs w:val="24"/>
              </w:rPr>
              <w:t>мость</w:t>
            </w:r>
            <w:proofErr w:type="spellEnd"/>
          </w:p>
          <w:p w:rsidR="00D7215E" w:rsidRDefault="00D7215E">
            <w:pPr>
              <w:rPr>
                <w:rFonts w:ascii="Times New Roman" w:hAnsi="Times New Roman" w:cs="Times New Roman"/>
                <w:sz w:val="24"/>
                <w:szCs w:val="24"/>
                <w:u w:val="single"/>
              </w:rPr>
            </w:pPr>
            <w:r>
              <w:rPr>
                <w:rFonts w:ascii="Times New Roman" w:hAnsi="Times New Roman" w:cs="Times New Roman"/>
                <w:sz w:val="24"/>
                <w:szCs w:val="24"/>
                <w:u w:val="single"/>
              </w:rPr>
              <w:t>Мышление:</w:t>
            </w:r>
          </w:p>
          <w:p w:rsidR="00D7215E" w:rsidRDefault="00D7215E">
            <w:pPr>
              <w:rPr>
                <w:rFonts w:ascii="Times New Roman" w:hAnsi="Times New Roman" w:cs="Times New Roman"/>
                <w:sz w:val="24"/>
                <w:szCs w:val="24"/>
              </w:rPr>
            </w:pPr>
            <w:r>
              <w:rPr>
                <w:rFonts w:ascii="Times New Roman" w:hAnsi="Times New Roman" w:cs="Times New Roman"/>
                <w:sz w:val="24"/>
                <w:szCs w:val="24"/>
              </w:rPr>
              <w:t>- анализ</w:t>
            </w:r>
          </w:p>
          <w:p w:rsidR="00D7215E" w:rsidRDefault="00D7215E">
            <w:pPr>
              <w:rPr>
                <w:rFonts w:ascii="Times New Roman" w:hAnsi="Times New Roman" w:cs="Times New Roman"/>
                <w:sz w:val="24"/>
                <w:szCs w:val="24"/>
              </w:rPr>
            </w:pPr>
            <w:r>
              <w:rPr>
                <w:rFonts w:ascii="Times New Roman" w:hAnsi="Times New Roman" w:cs="Times New Roman"/>
                <w:sz w:val="24"/>
                <w:szCs w:val="24"/>
              </w:rPr>
              <w:t>- синтез</w:t>
            </w:r>
          </w:p>
          <w:p w:rsidR="00D7215E" w:rsidRDefault="00D7215E">
            <w:pPr>
              <w:rPr>
                <w:rFonts w:ascii="Times New Roman" w:hAnsi="Times New Roman" w:cs="Times New Roman"/>
                <w:sz w:val="24"/>
                <w:szCs w:val="24"/>
              </w:rPr>
            </w:pPr>
            <w:r>
              <w:rPr>
                <w:rFonts w:ascii="Times New Roman" w:hAnsi="Times New Roman" w:cs="Times New Roman"/>
                <w:sz w:val="24"/>
                <w:szCs w:val="24"/>
              </w:rPr>
              <w:t>- сравнение</w:t>
            </w:r>
          </w:p>
          <w:p w:rsidR="00D7215E" w:rsidRDefault="00D7215E">
            <w:pPr>
              <w:rPr>
                <w:rFonts w:ascii="Times New Roman" w:hAnsi="Times New Roman" w:cs="Times New Roman"/>
                <w:sz w:val="24"/>
                <w:szCs w:val="24"/>
              </w:rPr>
            </w:pPr>
            <w:r>
              <w:rPr>
                <w:rFonts w:ascii="Times New Roman" w:hAnsi="Times New Roman" w:cs="Times New Roman"/>
                <w:sz w:val="24"/>
                <w:szCs w:val="24"/>
              </w:rPr>
              <w:t>- обобщение</w:t>
            </w:r>
          </w:p>
          <w:p w:rsidR="00D7215E" w:rsidRDefault="00D7215E">
            <w:pPr>
              <w:rPr>
                <w:rFonts w:ascii="Times New Roman" w:hAnsi="Times New Roman" w:cs="Times New Roman"/>
                <w:sz w:val="24"/>
                <w:szCs w:val="24"/>
              </w:rPr>
            </w:pPr>
            <w:r>
              <w:rPr>
                <w:rFonts w:ascii="Times New Roman" w:hAnsi="Times New Roman" w:cs="Times New Roman"/>
                <w:sz w:val="24"/>
                <w:szCs w:val="24"/>
              </w:rPr>
              <w:t>- исключение</w:t>
            </w:r>
          </w:p>
          <w:p w:rsidR="00D7215E" w:rsidRDefault="00D7215E">
            <w:pPr>
              <w:rPr>
                <w:rFonts w:ascii="Times New Roman" w:hAnsi="Times New Roman" w:cs="Times New Roman"/>
                <w:sz w:val="24"/>
                <w:szCs w:val="24"/>
              </w:rPr>
            </w:pPr>
            <w:r>
              <w:rPr>
                <w:rFonts w:ascii="Times New Roman" w:hAnsi="Times New Roman" w:cs="Times New Roman"/>
                <w:sz w:val="24"/>
                <w:szCs w:val="24"/>
              </w:rPr>
              <w:t>- классификация</w:t>
            </w:r>
          </w:p>
          <w:p w:rsidR="00D7215E" w:rsidRDefault="00D7215E">
            <w:pPr>
              <w:rPr>
                <w:rFonts w:ascii="Times New Roman" w:hAnsi="Times New Roman" w:cs="Times New Roman"/>
                <w:sz w:val="24"/>
                <w:szCs w:val="24"/>
                <w:u w:val="single"/>
              </w:rPr>
            </w:pPr>
            <w:r>
              <w:rPr>
                <w:rFonts w:ascii="Times New Roman" w:hAnsi="Times New Roman" w:cs="Times New Roman"/>
                <w:sz w:val="24"/>
                <w:szCs w:val="24"/>
                <w:u w:val="single"/>
              </w:rPr>
              <w:t>Эмоциональная сфера:</w:t>
            </w:r>
          </w:p>
          <w:p w:rsidR="00D7215E" w:rsidRDefault="00D7215E">
            <w:pPr>
              <w:rPr>
                <w:rFonts w:ascii="Times New Roman" w:hAnsi="Times New Roman" w:cs="Times New Roman"/>
                <w:sz w:val="24"/>
                <w:szCs w:val="24"/>
              </w:rPr>
            </w:pPr>
            <w:r>
              <w:rPr>
                <w:rFonts w:ascii="Times New Roman" w:hAnsi="Times New Roman" w:cs="Times New Roman"/>
                <w:sz w:val="24"/>
                <w:szCs w:val="24"/>
              </w:rPr>
              <w:t>- узнавание</w:t>
            </w:r>
          </w:p>
          <w:p w:rsidR="00D7215E" w:rsidRDefault="00D7215E">
            <w:pPr>
              <w:rPr>
                <w:rFonts w:ascii="Times New Roman" w:hAnsi="Times New Roman" w:cs="Times New Roman"/>
                <w:sz w:val="24"/>
                <w:szCs w:val="24"/>
              </w:rPr>
            </w:pPr>
            <w:r>
              <w:rPr>
                <w:rFonts w:ascii="Times New Roman" w:hAnsi="Times New Roman" w:cs="Times New Roman"/>
                <w:sz w:val="24"/>
                <w:szCs w:val="24"/>
              </w:rPr>
              <w:t>- называние</w:t>
            </w:r>
          </w:p>
          <w:p w:rsidR="00D7215E" w:rsidRDefault="00D7215E">
            <w:pPr>
              <w:rPr>
                <w:rFonts w:ascii="Times New Roman" w:hAnsi="Times New Roman" w:cs="Times New Roman"/>
                <w:sz w:val="24"/>
                <w:szCs w:val="24"/>
              </w:rPr>
            </w:pPr>
            <w:r>
              <w:rPr>
                <w:rFonts w:ascii="Times New Roman" w:hAnsi="Times New Roman" w:cs="Times New Roman"/>
                <w:sz w:val="24"/>
                <w:szCs w:val="24"/>
              </w:rPr>
              <w:t>- выражение</w:t>
            </w:r>
          </w:p>
          <w:p w:rsidR="00D7215E" w:rsidRDefault="00D7215E">
            <w:pPr>
              <w:rPr>
                <w:rFonts w:ascii="Times New Roman" w:hAnsi="Times New Roman" w:cs="Times New Roman"/>
                <w:sz w:val="24"/>
                <w:szCs w:val="24"/>
              </w:rPr>
            </w:pPr>
            <w:r>
              <w:rPr>
                <w:rFonts w:ascii="Times New Roman" w:hAnsi="Times New Roman" w:cs="Times New Roman"/>
                <w:sz w:val="24"/>
                <w:szCs w:val="24"/>
              </w:rPr>
              <w:t>- общий фон настроения</w:t>
            </w:r>
          </w:p>
          <w:p w:rsidR="00D7215E" w:rsidRDefault="00D7215E">
            <w:pPr>
              <w:rPr>
                <w:rFonts w:ascii="Times New Roman" w:hAnsi="Times New Roman" w:cs="Times New Roman"/>
                <w:sz w:val="24"/>
                <w:szCs w:val="24"/>
              </w:rPr>
            </w:pPr>
            <w:r>
              <w:rPr>
                <w:rFonts w:ascii="Times New Roman" w:hAnsi="Times New Roman" w:cs="Times New Roman"/>
                <w:sz w:val="24"/>
                <w:szCs w:val="24"/>
                <w:u w:val="single"/>
              </w:rPr>
              <w:t>Коммуникативная сфера:</w:t>
            </w:r>
          </w:p>
          <w:p w:rsidR="00D7215E" w:rsidRDefault="00D7215E">
            <w:pPr>
              <w:rPr>
                <w:rFonts w:ascii="Times New Roman" w:hAnsi="Times New Roman" w:cs="Times New Roman"/>
                <w:sz w:val="24"/>
                <w:szCs w:val="24"/>
              </w:rPr>
            </w:pPr>
            <w:r>
              <w:rPr>
                <w:rFonts w:ascii="Times New Roman" w:hAnsi="Times New Roman" w:cs="Times New Roman"/>
                <w:sz w:val="24"/>
                <w:szCs w:val="24"/>
              </w:rPr>
              <w:t>- со сверстниками</w:t>
            </w:r>
          </w:p>
          <w:p w:rsidR="00D7215E" w:rsidRDefault="00D7215E">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взрослыми</w:t>
            </w:r>
          </w:p>
          <w:p w:rsidR="00D7215E" w:rsidRDefault="00D7215E">
            <w:pPr>
              <w:rPr>
                <w:rFonts w:ascii="Times New Roman" w:hAnsi="Times New Roman" w:cs="Times New Roman"/>
                <w:sz w:val="24"/>
                <w:szCs w:val="24"/>
              </w:rPr>
            </w:pPr>
            <w:r>
              <w:rPr>
                <w:rFonts w:ascii="Times New Roman" w:hAnsi="Times New Roman" w:cs="Times New Roman"/>
                <w:sz w:val="24"/>
                <w:szCs w:val="24"/>
              </w:rPr>
              <w:t>- с детьми старше и младше себя</w:t>
            </w:r>
          </w:p>
          <w:p w:rsidR="00D7215E" w:rsidRDefault="00D7215E">
            <w:pPr>
              <w:rPr>
                <w:rFonts w:ascii="Times New Roman" w:hAnsi="Times New Roman" w:cs="Times New Roman"/>
                <w:sz w:val="24"/>
                <w:szCs w:val="24"/>
              </w:rPr>
            </w:pPr>
            <w:r>
              <w:rPr>
                <w:rFonts w:ascii="Times New Roman" w:hAnsi="Times New Roman" w:cs="Times New Roman"/>
                <w:sz w:val="24"/>
                <w:szCs w:val="24"/>
              </w:rPr>
              <w:t xml:space="preserve"> - особенности</w:t>
            </w:r>
          </w:p>
          <w:p w:rsidR="00D7215E" w:rsidRDefault="00D7215E">
            <w:pPr>
              <w:rPr>
                <w:rFonts w:ascii="Times New Roman" w:hAnsi="Times New Roman" w:cs="Times New Roman"/>
                <w:sz w:val="24"/>
                <w:szCs w:val="24"/>
              </w:rPr>
            </w:pPr>
            <w:r>
              <w:rPr>
                <w:rFonts w:ascii="Times New Roman" w:hAnsi="Times New Roman" w:cs="Times New Roman"/>
                <w:sz w:val="24"/>
                <w:szCs w:val="24"/>
                <w:u w:val="single"/>
              </w:rPr>
              <w:t>Личностная сфера:</w:t>
            </w:r>
          </w:p>
          <w:p w:rsidR="00D7215E" w:rsidRDefault="00D7215E">
            <w:pPr>
              <w:rPr>
                <w:rFonts w:ascii="Times New Roman" w:hAnsi="Times New Roman" w:cs="Times New Roman"/>
                <w:sz w:val="24"/>
                <w:szCs w:val="24"/>
              </w:rPr>
            </w:pPr>
            <w:r>
              <w:rPr>
                <w:rFonts w:ascii="Times New Roman" w:hAnsi="Times New Roman" w:cs="Times New Roman"/>
                <w:sz w:val="24"/>
                <w:szCs w:val="24"/>
              </w:rPr>
              <w:t>- самооценка</w:t>
            </w:r>
          </w:p>
          <w:p w:rsidR="00D7215E" w:rsidRDefault="00D7215E">
            <w:pPr>
              <w:rPr>
                <w:rFonts w:ascii="Times New Roman" w:hAnsi="Times New Roman" w:cs="Times New Roman"/>
                <w:sz w:val="24"/>
                <w:szCs w:val="24"/>
              </w:rPr>
            </w:pPr>
            <w:r>
              <w:rPr>
                <w:rFonts w:ascii="Times New Roman" w:hAnsi="Times New Roman" w:cs="Times New Roman"/>
                <w:sz w:val="24"/>
                <w:szCs w:val="24"/>
              </w:rPr>
              <w:lastRenderedPageBreak/>
              <w:t>- уверенность в себе</w:t>
            </w:r>
          </w:p>
          <w:p w:rsidR="00D7215E" w:rsidRDefault="00D7215E">
            <w:pPr>
              <w:rPr>
                <w:rFonts w:ascii="Times New Roman" w:hAnsi="Times New Roman" w:cs="Times New Roman"/>
                <w:sz w:val="24"/>
                <w:szCs w:val="24"/>
              </w:rPr>
            </w:pPr>
            <w:r>
              <w:rPr>
                <w:rFonts w:ascii="Times New Roman" w:hAnsi="Times New Roman" w:cs="Times New Roman"/>
                <w:sz w:val="24"/>
                <w:szCs w:val="24"/>
              </w:rPr>
              <w:t>- страхи</w:t>
            </w:r>
          </w:p>
          <w:p w:rsidR="00D7215E" w:rsidRDefault="00D7215E">
            <w:pPr>
              <w:rPr>
                <w:rFonts w:ascii="Times New Roman" w:hAnsi="Times New Roman" w:cs="Times New Roman"/>
                <w:sz w:val="24"/>
                <w:szCs w:val="24"/>
              </w:rPr>
            </w:pPr>
            <w:r>
              <w:rPr>
                <w:rFonts w:ascii="Times New Roman" w:hAnsi="Times New Roman" w:cs="Times New Roman"/>
                <w:sz w:val="24"/>
                <w:szCs w:val="24"/>
              </w:rPr>
              <w:t>- уровень притязаний</w:t>
            </w:r>
          </w:p>
          <w:p w:rsidR="00D7215E" w:rsidRDefault="00D7215E">
            <w:pPr>
              <w:rPr>
                <w:rFonts w:ascii="Times New Roman" w:hAnsi="Times New Roman" w:cs="Times New Roman"/>
                <w:sz w:val="24"/>
                <w:szCs w:val="24"/>
              </w:rPr>
            </w:pPr>
            <w:r>
              <w:rPr>
                <w:rFonts w:ascii="Times New Roman" w:hAnsi="Times New Roman" w:cs="Times New Roman"/>
                <w:sz w:val="24"/>
                <w:szCs w:val="24"/>
              </w:rPr>
              <w:t>- устойчивость</w:t>
            </w:r>
          </w:p>
          <w:p w:rsidR="00D7215E" w:rsidRDefault="00D7215E">
            <w:pPr>
              <w:rPr>
                <w:rFonts w:ascii="Times New Roman" w:hAnsi="Times New Roman" w:cs="Times New Roman"/>
                <w:sz w:val="24"/>
                <w:szCs w:val="24"/>
                <w:u w:val="single"/>
              </w:rPr>
            </w:pPr>
            <w:proofErr w:type="spellStart"/>
            <w:r>
              <w:rPr>
                <w:rFonts w:ascii="Times New Roman" w:hAnsi="Times New Roman" w:cs="Times New Roman"/>
                <w:sz w:val="24"/>
                <w:szCs w:val="24"/>
                <w:u w:val="single"/>
              </w:rPr>
              <w:t>Сенсорно-перцептивная</w:t>
            </w:r>
            <w:proofErr w:type="spellEnd"/>
            <w:r>
              <w:rPr>
                <w:rFonts w:ascii="Times New Roman" w:hAnsi="Times New Roman" w:cs="Times New Roman"/>
                <w:sz w:val="24"/>
                <w:szCs w:val="24"/>
                <w:u w:val="single"/>
              </w:rPr>
              <w:t xml:space="preserve"> деятельность</w:t>
            </w:r>
          </w:p>
          <w:p w:rsidR="00D7215E" w:rsidRDefault="00D7215E">
            <w:pPr>
              <w:rPr>
                <w:rFonts w:ascii="Times New Roman" w:hAnsi="Times New Roman" w:cs="Times New Roman"/>
                <w:sz w:val="24"/>
                <w:szCs w:val="24"/>
              </w:rPr>
            </w:pPr>
            <w:r>
              <w:rPr>
                <w:rFonts w:ascii="Times New Roman" w:hAnsi="Times New Roman" w:cs="Times New Roman"/>
                <w:sz w:val="24"/>
                <w:szCs w:val="24"/>
              </w:rPr>
              <w:t>- ведущая рука</w:t>
            </w:r>
          </w:p>
          <w:p w:rsidR="00D7215E" w:rsidRDefault="00D7215E">
            <w:pPr>
              <w:rPr>
                <w:rFonts w:ascii="Times New Roman" w:hAnsi="Times New Roman" w:cs="Times New Roman"/>
                <w:sz w:val="24"/>
                <w:szCs w:val="24"/>
              </w:rPr>
            </w:pPr>
            <w:r>
              <w:rPr>
                <w:rFonts w:ascii="Times New Roman" w:hAnsi="Times New Roman" w:cs="Times New Roman"/>
                <w:sz w:val="24"/>
                <w:szCs w:val="24"/>
              </w:rPr>
              <w:t>- развитие мелкой мускулатуры рук</w:t>
            </w:r>
          </w:p>
          <w:p w:rsidR="00D7215E" w:rsidRDefault="00D7215E">
            <w:pPr>
              <w:rPr>
                <w:rFonts w:ascii="Times New Roman" w:hAnsi="Times New Roman" w:cs="Times New Roman"/>
                <w:sz w:val="24"/>
                <w:szCs w:val="24"/>
              </w:rPr>
            </w:pPr>
            <w:r>
              <w:rPr>
                <w:rFonts w:ascii="Times New Roman" w:hAnsi="Times New Roman" w:cs="Times New Roman"/>
                <w:sz w:val="24"/>
                <w:szCs w:val="24"/>
              </w:rPr>
              <w:t>- развитие крупной моторики</w:t>
            </w:r>
          </w:p>
          <w:p w:rsidR="00D7215E" w:rsidRDefault="00D7215E">
            <w:pPr>
              <w:rPr>
                <w:rFonts w:ascii="Times New Roman" w:hAnsi="Times New Roman" w:cs="Times New Roman"/>
                <w:sz w:val="24"/>
                <w:szCs w:val="24"/>
                <w:u w:val="single"/>
              </w:rPr>
            </w:pPr>
            <w:r>
              <w:rPr>
                <w:rFonts w:ascii="Times New Roman" w:eastAsia="Times New Roman" w:hAnsi="Times New Roman" w:cs="Times New Roman"/>
                <w:sz w:val="24"/>
                <w:szCs w:val="24"/>
                <w:lang w:eastAsia="ru-RU"/>
              </w:rPr>
              <w:t>-восприятие цвета</w:t>
            </w:r>
          </w:p>
          <w:p w:rsidR="00D7215E" w:rsidRDefault="00D7215E">
            <w:pPr>
              <w:rPr>
                <w:rFonts w:ascii="Times New Roman" w:hAnsi="Times New Roman" w:cs="Times New Roman"/>
                <w:sz w:val="24"/>
                <w:szCs w:val="24"/>
                <w:u w:val="single"/>
              </w:rPr>
            </w:pPr>
            <w:r>
              <w:rPr>
                <w:rFonts w:ascii="Times New Roman" w:eastAsia="Times New Roman" w:hAnsi="Times New Roman" w:cs="Times New Roman"/>
                <w:sz w:val="24"/>
                <w:szCs w:val="24"/>
                <w:lang w:eastAsia="ru-RU"/>
              </w:rPr>
              <w:t>-восприятие формы и величины</w:t>
            </w:r>
          </w:p>
          <w:p w:rsidR="00D7215E" w:rsidRDefault="00D7215E">
            <w:pPr>
              <w:rPr>
                <w:rFonts w:ascii="Times New Roman" w:hAnsi="Times New Roman" w:cs="Times New Roman"/>
                <w:sz w:val="24"/>
                <w:szCs w:val="24"/>
                <w:u w:val="single"/>
              </w:rPr>
            </w:pPr>
            <w:r>
              <w:rPr>
                <w:rFonts w:ascii="Times New Roman" w:eastAsia="Times New Roman" w:hAnsi="Times New Roman" w:cs="Times New Roman"/>
                <w:sz w:val="24"/>
                <w:szCs w:val="24"/>
                <w:lang w:eastAsia="ru-RU"/>
              </w:rPr>
              <w:t>-ориентация в пространстве</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r>
      <w:tr w:rsidR="00D7215E" w:rsidTr="00D7215E">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215E" w:rsidRDefault="00D7215E">
            <w:pPr>
              <w:spacing w:before="100" w:beforeAutospacing="1" w:after="100" w:afterAutospacing="1"/>
              <w:rPr>
                <w:rFonts w:ascii="Times New Roman" w:eastAsia="Times New Roman" w:hAnsi="Times New Roman" w:cs="Times New Roman"/>
                <w:b/>
                <w:bCs/>
                <w:sz w:val="24"/>
                <w:szCs w:val="24"/>
                <w:lang w:eastAsia="ru-RU"/>
              </w:rPr>
            </w:pPr>
          </w:p>
        </w:tc>
      </w:tr>
    </w:tbl>
    <w:p w:rsidR="00D7215E" w:rsidRDefault="00D7215E" w:rsidP="00D7215E">
      <w:pPr>
        <w:jc w:val="center"/>
        <w:rPr>
          <w:rFonts w:ascii="Times New Roman" w:hAnsi="Times New Roman" w:cs="Times New Roman"/>
          <w:b/>
          <w:sz w:val="28"/>
          <w:szCs w:val="28"/>
        </w:rPr>
      </w:pPr>
      <w:r>
        <w:rPr>
          <w:rFonts w:ascii="Times New Roman" w:hAnsi="Times New Roman" w:cs="Times New Roman"/>
          <w:b/>
          <w:sz w:val="28"/>
          <w:szCs w:val="28"/>
        </w:rPr>
        <w:t xml:space="preserve">В – высокий уровень, </w:t>
      </w:r>
      <w:proofErr w:type="gramStart"/>
      <w:r>
        <w:rPr>
          <w:rFonts w:ascii="Times New Roman" w:hAnsi="Times New Roman" w:cs="Times New Roman"/>
          <w:b/>
          <w:sz w:val="28"/>
          <w:szCs w:val="28"/>
        </w:rPr>
        <w:t>С</w:t>
      </w:r>
      <w:proofErr w:type="gramEnd"/>
      <w:r>
        <w:rPr>
          <w:rFonts w:ascii="Times New Roman" w:hAnsi="Times New Roman" w:cs="Times New Roman"/>
          <w:b/>
          <w:sz w:val="28"/>
          <w:szCs w:val="28"/>
        </w:rPr>
        <w:t xml:space="preserve"> – средний уровень, Н – низкий уровень</w:t>
      </w:r>
    </w:p>
    <w:p w:rsidR="00D7215E" w:rsidRDefault="00D7215E" w:rsidP="00D7215E">
      <w:pPr>
        <w:spacing w:before="100" w:beforeAutospacing="1" w:after="100" w:afterAutospacing="1" w:line="240" w:lineRule="auto"/>
        <w:rPr>
          <w:rFonts w:ascii="Times New Roman" w:eastAsia="Times New Roman" w:hAnsi="Times New Roman" w:cs="Times New Roman"/>
          <w:b/>
          <w:bCs/>
          <w:sz w:val="24"/>
          <w:szCs w:val="24"/>
          <w:lang w:eastAsia="ru-RU"/>
        </w:rPr>
      </w:pPr>
    </w:p>
    <w:p w:rsidR="003442B6" w:rsidRPr="00A76A6F" w:rsidRDefault="003442B6" w:rsidP="003442B6">
      <w:pPr>
        <w:pStyle w:val="a7"/>
        <w:rPr>
          <w:sz w:val="28"/>
          <w:szCs w:val="28"/>
        </w:rPr>
      </w:pPr>
    </w:p>
    <w:p w:rsidR="003442B6" w:rsidRPr="00A76A6F" w:rsidRDefault="003442B6" w:rsidP="003442B6">
      <w:pPr>
        <w:pStyle w:val="a7"/>
        <w:rPr>
          <w:sz w:val="28"/>
          <w:szCs w:val="28"/>
        </w:rPr>
      </w:pPr>
    </w:p>
    <w:p w:rsidR="003442B6" w:rsidRPr="00A76A6F" w:rsidRDefault="003442B6" w:rsidP="003442B6">
      <w:pPr>
        <w:pStyle w:val="a7"/>
        <w:rPr>
          <w:sz w:val="28"/>
          <w:szCs w:val="28"/>
        </w:rPr>
      </w:pPr>
    </w:p>
    <w:p w:rsidR="003442B6" w:rsidRPr="00A76A6F" w:rsidRDefault="003442B6" w:rsidP="003442B6">
      <w:pPr>
        <w:pStyle w:val="a7"/>
        <w:rPr>
          <w:sz w:val="28"/>
          <w:szCs w:val="28"/>
        </w:rPr>
      </w:pPr>
    </w:p>
    <w:p w:rsidR="003442B6" w:rsidRPr="00A76A6F" w:rsidRDefault="003442B6" w:rsidP="003442B6">
      <w:pPr>
        <w:pStyle w:val="a7"/>
        <w:rPr>
          <w:sz w:val="28"/>
          <w:szCs w:val="28"/>
        </w:rPr>
      </w:pPr>
    </w:p>
    <w:p w:rsidR="003442B6" w:rsidRDefault="003442B6" w:rsidP="003442B6">
      <w:pPr>
        <w:pStyle w:val="a7"/>
      </w:pPr>
    </w:p>
    <w:p w:rsidR="003442B6" w:rsidRDefault="003442B6" w:rsidP="003442B6"/>
    <w:p w:rsidR="003442B6" w:rsidRDefault="003442B6" w:rsidP="003442B6"/>
    <w:p w:rsidR="003442B6" w:rsidRDefault="003442B6" w:rsidP="003442B6"/>
    <w:p w:rsidR="003442B6" w:rsidRDefault="003442B6" w:rsidP="003442B6"/>
    <w:p w:rsidR="003442B6" w:rsidRDefault="003442B6" w:rsidP="003442B6"/>
    <w:p w:rsidR="003442B6" w:rsidRDefault="003442B6" w:rsidP="003442B6"/>
    <w:p w:rsidR="003442B6" w:rsidRDefault="003442B6" w:rsidP="003442B6"/>
    <w:p w:rsidR="003442B6" w:rsidRDefault="003442B6" w:rsidP="003442B6"/>
    <w:p w:rsidR="003442B6" w:rsidRDefault="003442B6" w:rsidP="003442B6"/>
    <w:p w:rsidR="008A08E8" w:rsidRDefault="008A08E8" w:rsidP="003442B6"/>
    <w:p w:rsidR="008A08E8" w:rsidRDefault="008A08E8" w:rsidP="003442B6"/>
    <w:p w:rsidR="008A08E8" w:rsidRDefault="008A08E8" w:rsidP="003442B6"/>
    <w:p w:rsidR="008A08E8" w:rsidRDefault="008A08E8" w:rsidP="003442B6"/>
    <w:p w:rsidR="008A08E8" w:rsidRDefault="008A08E8" w:rsidP="003442B6"/>
    <w:p w:rsidR="003442B6" w:rsidRDefault="003442B6" w:rsidP="003442B6"/>
    <w:p w:rsidR="003442B6" w:rsidRDefault="003442B6" w:rsidP="003442B6"/>
    <w:sectPr w:rsidR="003442B6" w:rsidSect="00032380">
      <w:footerReference w:type="default" r:id="rId61"/>
      <w:pgSz w:w="11906" w:h="16838"/>
      <w:pgMar w:top="1276" w:right="1416" w:bottom="0"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AEA" w:rsidRDefault="00055AEA" w:rsidP="00834B6A">
      <w:pPr>
        <w:spacing w:after="0" w:line="240" w:lineRule="auto"/>
      </w:pPr>
      <w:r>
        <w:separator/>
      </w:r>
    </w:p>
  </w:endnote>
  <w:endnote w:type="continuationSeparator" w:id="0">
    <w:p w:rsidR="00055AEA" w:rsidRDefault="00055AEA" w:rsidP="00834B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Andale Sans UI">
    <w:altName w:val="Times New Roman"/>
    <w:charset w:val="00"/>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08266"/>
    </w:sdtPr>
    <w:sdtContent>
      <w:p w:rsidR="00755A07" w:rsidRDefault="00C7318F">
        <w:pPr>
          <w:pStyle w:val="ad"/>
          <w:jc w:val="center"/>
        </w:pPr>
        <w:fldSimple w:instr=" PAGE   \* MERGEFORMAT ">
          <w:r w:rsidR="00032380">
            <w:rPr>
              <w:noProof/>
            </w:rPr>
            <w:t>71</w:t>
          </w:r>
        </w:fldSimple>
      </w:p>
    </w:sdtContent>
  </w:sdt>
  <w:p w:rsidR="00755A07" w:rsidRDefault="00755A0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AEA" w:rsidRDefault="00055AEA" w:rsidP="00834B6A">
      <w:pPr>
        <w:spacing w:after="0" w:line="240" w:lineRule="auto"/>
      </w:pPr>
      <w:r>
        <w:separator/>
      </w:r>
    </w:p>
  </w:footnote>
  <w:footnote w:type="continuationSeparator" w:id="0">
    <w:p w:rsidR="00055AEA" w:rsidRDefault="00055AEA" w:rsidP="00834B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254E"/>
    <w:multiLevelType w:val="multilevel"/>
    <w:tmpl w:val="9264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009CC"/>
    <w:multiLevelType w:val="multilevel"/>
    <w:tmpl w:val="01265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C31142"/>
    <w:multiLevelType w:val="multilevel"/>
    <w:tmpl w:val="9ED4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C71C16"/>
    <w:multiLevelType w:val="multilevel"/>
    <w:tmpl w:val="4E5CA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390D5A"/>
    <w:multiLevelType w:val="multilevel"/>
    <w:tmpl w:val="AA12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D920BA"/>
    <w:multiLevelType w:val="hybridMultilevel"/>
    <w:tmpl w:val="7E2A8236"/>
    <w:lvl w:ilvl="0" w:tplc="95EE70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437D1D"/>
    <w:multiLevelType w:val="multilevel"/>
    <w:tmpl w:val="F9862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941C18"/>
    <w:multiLevelType w:val="multilevel"/>
    <w:tmpl w:val="1452D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382A0C"/>
    <w:multiLevelType w:val="multilevel"/>
    <w:tmpl w:val="9BF4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4D5F2C"/>
    <w:multiLevelType w:val="hybridMultilevel"/>
    <w:tmpl w:val="B5422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243033"/>
    <w:multiLevelType w:val="multilevel"/>
    <w:tmpl w:val="8552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9F1351"/>
    <w:multiLevelType w:val="multilevel"/>
    <w:tmpl w:val="640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5867A4"/>
    <w:multiLevelType w:val="multilevel"/>
    <w:tmpl w:val="7BBA166E"/>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303E24"/>
    <w:multiLevelType w:val="hybridMultilevel"/>
    <w:tmpl w:val="3E3254C4"/>
    <w:lvl w:ilvl="0" w:tplc="95EE70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FD0A1B"/>
    <w:multiLevelType w:val="multilevel"/>
    <w:tmpl w:val="A05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4019F4"/>
    <w:multiLevelType w:val="multilevel"/>
    <w:tmpl w:val="DC68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310717"/>
    <w:multiLevelType w:val="multilevel"/>
    <w:tmpl w:val="5AEE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C75F4D"/>
    <w:multiLevelType w:val="multilevel"/>
    <w:tmpl w:val="B1C8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E841B6"/>
    <w:multiLevelType w:val="multilevel"/>
    <w:tmpl w:val="6F92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EB2F5D"/>
    <w:multiLevelType w:val="multilevel"/>
    <w:tmpl w:val="A218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974E73"/>
    <w:multiLevelType w:val="hybridMultilevel"/>
    <w:tmpl w:val="9E5E067E"/>
    <w:lvl w:ilvl="0" w:tplc="95EE70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DD32653"/>
    <w:multiLevelType w:val="hybridMultilevel"/>
    <w:tmpl w:val="F48E9A88"/>
    <w:lvl w:ilvl="0" w:tplc="3370A47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2DE90D88"/>
    <w:multiLevelType w:val="hybridMultilevel"/>
    <w:tmpl w:val="C4AEEE14"/>
    <w:lvl w:ilvl="0" w:tplc="0419000F">
      <w:start w:val="1"/>
      <w:numFmt w:val="decimal"/>
      <w:lvlText w:val="%1."/>
      <w:lvlJc w:val="left"/>
      <w:pPr>
        <w:tabs>
          <w:tab w:val="num" w:pos="720"/>
        </w:tabs>
        <w:ind w:left="720" w:hanging="360"/>
      </w:pPr>
      <w:rPr>
        <w:rFonts w:hint="default"/>
      </w:rPr>
    </w:lvl>
    <w:lvl w:ilvl="1" w:tplc="95EE7034">
      <w:numFmt w:val="bullet"/>
      <w:lvlText w:val="-"/>
      <w:lvlJc w:val="left"/>
      <w:pPr>
        <w:tabs>
          <w:tab w:val="num" w:pos="1440"/>
        </w:tabs>
        <w:ind w:left="1440" w:hanging="360"/>
      </w:pPr>
      <w:rPr>
        <w:rFonts w:ascii="Times New Roman" w:eastAsia="Times New Roman" w:hAnsi="Times New Roman" w:cs="Times New Roman" w:hint="default"/>
      </w:rPr>
    </w:lvl>
    <w:lvl w:ilvl="2" w:tplc="04190001">
      <w:start w:val="1"/>
      <w:numFmt w:val="bullet"/>
      <w:lvlText w:val=""/>
      <w:lvlJc w:val="left"/>
      <w:pPr>
        <w:tabs>
          <w:tab w:val="num" w:pos="2340"/>
        </w:tabs>
        <w:ind w:left="2340" w:hanging="360"/>
      </w:pPr>
      <w:rPr>
        <w:rFonts w:ascii="Symbol" w:hAnsi="Symbol" w:hint="default"/>
      </w:rPr>
    </w:lvl>
    <w:lvl w:ilvl="3" w:tplc="2474F8C2">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FC55F00"/>
    <w:multiLevelType w:val="multilevel"/>
    <w:tmpl w:val="B57A9D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2B90EEE"/>
    <w:multiLevelType w:val="hybridMultilevel"/>
    <w:tmpl w:val="E0860190"/>
    <w:lvl w:ilvl="0" w:tplc="95EE70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AE03C6"/>
    <w:multiLevelType w:val="hybridMultilevel"/>
    <w:tmpl w:val="000C1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8C34FE"/>
    <w:multiLevelType w:val="multilevel"/>
    <w:tmpl w:val="5A329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09103E"/>
    <w:multiLevelType w:val="multilevel"/>
    <w:tmpl w:val="A452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B068D0"/>
    <w:multiLevelType w:val="multilevel"/>
    <w:tmpl w:val="9A5A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86A4253"/>
    <w:multiLevelType w:val="hybridMultilevel"/>
    <w:tmpl w:val="7E40C564"/>
    <w:lvl w:ilvl="0" w:tplc="95EE70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99562E"/>
    <w:multiLevelType w:val="multilevel"/>
    <w:tmpl w:val="D1D8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46128C"/>
    <w:multiLevelType w:val="multilevel"/>
    <w:tmpl w:val="849E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FF6CCC"/>
    <w:multiLevelType w:val="multilevel"/>
    <w:tmpl w:val="2C727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43F30B3"/>
    <w:multiLevelType w:val="hybridMultilevel"/>
    <w:tmpl w:val="DCE612C0"/>
    <w:lvl w:ilvl="0" w:tplc="95EE70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FD1626"/>
    <w:multiLevelType w:val="hybridMultilevel"/>
    <w:tmpl w:val="DBE8F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A0F3597"/>
    <w:multiLevelType w:val="multilevel"/>
    <w:tmpl w:val="50C0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A107320"/>
    <w:multiLevelType w:val="hybridMultilevel"/>
    <w:tmpl w:val="DCBA4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A606507"/>
    <w:multiLevelType w:val="hybridMultilevel"/>
    <w:tmpl w:val="206C4CB2"/>
    <w:lvl w:ilvl="0" w:tplc="95EE70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207FB5"/>
    <w:multiLevelType w:val="hybridMultilevel"/>
    <w:tmpl w:val="2B3AAB0C"/>
    <w:lvl w:ilvl="0" w:tplc="0419000F">
      <w:start w:val="1"/>
      <w:numFmt w:val="decimal"/>
      <w:lvlText w:val="%1."/>
      <w:lvlJc w:val="left"/>
      <w:pPr>
        <w:tabs>
          <w:tab w:val="num" w:pos="1146"/>
        </w:tabs>
        <w:ind w:left="114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4A37B3C"/>
    <w:multiLevelType w:val="hybridMultilevel"/>
    <w:tmpl w:val="FB1A97B4"/>
    <w:lvl w:ilvl="0" w:tplc="95EE70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66E6490"/>
    <w:multiLevelType w:val="multilevel"/>
    <w:tmpl w:val="793E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893B42"/>
    <w:multiLevelType w:val="multilevel"/>
    <w:tmpl w:val="0024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E950838"/>
    <w:multiLevelType w:val="hybridMultilevel"/>
    <w:tmpl w:val="20000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F427F8D"/>
    <w:multiLevelType w:val="hybridMultilevel"/>
    <w:tmpl w:val="223CB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0A7C68"/>
    <w:multiLevelType w:val="hybridMultilevel"/>
    <w:tmpl w:val="E7A44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6380571"/>
    <w:multiLevelType w:val="hybridMultilevel"/>
    <w:tmpl w:val="C7B0293C"/>
    <w:lvl w:ilvl="0" w:tplc="95EE70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3C396C"/>
    <w:multiLevelType w:val="multilevel"/>
    <w:tmpl w:val="3BEA00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B664601"/>
    <w:multiLevelType w:val="hybridMultilevel"/>
    <w:tmpl w:val="C2FAA4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7BCB5B5A"/>
    <w:multiLevelType w:val="hybridMultilevel"/>
    <w:tmpl w:val="90126A3A"/>
    <w:lvl w:ilvl="0" w:tplc="95EE70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FA6A1A"/>
    <w:multiLevelType w:val="multilevel"/>
    <w:tmpl w:val="7100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C4A733F"/>
    <w:multiLevelType w:val="multilevel"/>
    <w:tmpl w:val="F410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ED92785"/>
    <w:multiLevelType w:val="hybridMultilevel"/>
    <w:tmpl w:val="A960602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F4A125B"/>
    <w:multiLevelType w:val="multilevel"/>
    <w:tmpl w:val="BB30B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51"/>
  </w:num>
  <w:num w:numId="3">
    <w:abstractNumId w:val="34"/>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47"/>
  </w:num>
  <w:num w:numId="7">
    <w:abstractNumId w:val="22"/>
  </w:num>
  <w:num w:numId="8">
    <w:abstractNumId w:val="44"/>
  </w:num>
  <w:num w:numId="9">
    <w:abstractNumId w:val="25"/>
  </w:num>
  <w:num w:numId="10">
    <w:abstractNumId w:val="28"/>
  </w:num>
  <w:num w:numId="11">
    <w:abstractNumId w:val="2"/>
  </w:num>
  <w:num w:numId="12">
    <w:abstractNumId w:val="17"/>
  </w:num>
  <w:num w:numId="13">
    <w:abstractNumId w:val="49"/>
  </w:num>
  <w:num w:numId="14">
    <w:abstractNumId w:val="50"/>
  </w:num>
  <w:num w:numId="15">
    <w:abstractNumId w:val="19"/>
  </w:num>
  <w:num w:numId="16">
    <w:abstractNumId w:val="40"/>
  </w:num>
  <w:num w:numId="17">
    <w:abstractNumId w:val="4"/>
  </w:num>
  <w:num w:numId="18">
    <w:abstractNumId w:val="8"/>
  </w:num>
  <w:num w:numId="19">
    <w:abstractNumId w:val="1"/>
  </w:num>
  <w:num w:numId="20">
    <w:abstractNumId w:val="7"/>
  </w:num>
  <w:num w:numId="21">
    <w:abstractNumId w:val="30"/>
  </w:num>
  <w:num w:numId="22">
    <w:abstractNumId w:val="35"/>
  </w:num>
  <w:num w:numId="23">
    <w:abstractNumId w:val="14"/>
  </w:num>
  <w:num w:numId="24">
    <w:abstractNumId w:val="10"/>
  </w:num>
  <w:num w:numId="25">
    <w:abstractNumId w:val="27"/>
  </w:num>
  <w:num w:numId="26">
    <w:abstractNumId w:val="41"/>
  </w:num>
  <w:num w:numId="27">
    <w:abstractNumId w:val="31"/>
  </w:num>
  <w:num w:numId="28">
    <w:abstractNumId w:val="0"/>
  </w:num>
  <w:num w:numId="29">
    <w:abstractNumId w:val="15"/>
  </w:num>
  <w:num w:numId="30">
    <w:abstractNumId w:val="18"/>
  </w:num>
  <w:num w:numId="31">
    <w:abstractNumId w:val="16"/>
  </w:num>
  <w:num w:numId="32">
    <w:abstractNumId w:val="3"/>
  </w:num>
  <w:num w:numId="33">
    <w:abstractNumId w:val="12"/>
  </w:num>
  <w:num w:numId="34">
    <w:abstractNumId w:val="46"/>
  </w:num>
  <w:num w:numId="35">
    <w:abstractNumId w:val="42"/>
  </w:num>
  <w:num w:numId="36">
    <w:abstractNumId w:val="9"/>
  </w:num>
  <w:num w:numId="37">
    <w:abstractNumId w:val="43"/>
  </w:num>
  <w:num w:numId="38">
    <w:abstractNumId w:val="20"/>
  </w:num>
  <w:num w:numId="39">
    <w:abstractNumId w:val="5"/>
  </w:num>
  <w:num w:numId="40">
    <w:abstractNumId w:val="37"/>
  </w:num>
  <w:num w:numId="41">
    <w:abstractNumId w:val="33"/>
  </w:num>
  <w:num w:numId="42">
    <w:abstractNumId w:val="48"/>
  </w:num>
  <w:num w:numId="43">
    <w:abstractNumId w:val="39"/>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11"/>
  </w:num>
  <w:num w:numId="47">
    <w:abstractNumId w:val="26"/>
  </w:num>
  <w:num w:numId="48">
    <w:abstractNumId w:val="32"/>
  </w:num>
  <w:num w:numId="49">
    <w:abstractNumId w:val="52"/>
  </w:num>
  <w:num w:numId="50">
    <w:abstractNumId w:val="29"/>
  </w:num>
  <w:num w:numId="51">
    <w:abstractNumId w:val="24"/>
  </w:num>
  <w:num w:numId="52">
    <w:abstractNumId w:val="13"/>
  </w:num>
  <w:num w:numId="53">
    <w:abstractNumId w:val="4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1"/>
    <w:footnote w:id="0"/>
  </w:footnotePr>
  <w:endnotePr>
    <w:endnote w:id="-1"/>
    <w:endnote w:id="0"/>
  </w:endnotePr>
  <w:compat/>
  <w:rsids>
    <w:rsidRoot w:val="00071AAD"/>
    <w:rsid w:val="000001E9"/>
    <w:rsid w:val="000069B9"/>
    <w:rsid w:val="000127A4"/>
    <w:rsid w:val="00032380"/>
    <w:rsid w:val="00040F81"/>
    <w:rsid w:val="00055AEA"/>
    <w:rsid w:val="00071AAD"/>
    <w:rsid w:val="00092851"/>
    <w:rsid w:val="000A0467"/>
    <w:rsid w:val="000B3CE9"/>
    <w:rsid w:val="000B44B8"/>
    <w:rsid w:val="000C2BC4"/>
    <w:rsid w:val="000D4D32"/>
    <w:rsid w:val="000E3B2D"/>
    <w:rsid w:val="00103DC3"/>
    <w:rsid w:val="00107F7B"/>
    <w:rsid w:val="00111816"/>
    <w:rsid w:val="001129AD"/>
    <w:rsid w:val="00120D3D"/>
    <w:rsid w:val="0013032E"/>
    <w:rsid w:val="00135384"/>
    <w:rsid w:val="00142B43"/>
    <w:rsid w:val="001A4720"/>
    <w:rsid w:val="001B36A7"/>
    <w:rsid w:val="001C5D7E"/>
    <w:rsid w:val="001E6C9E"/>
    <w:rsid w:val="00205C7E"/>
    <w:rsid w:val="00221F69"/>
    <w:rsid w:val="00243EFD"/>
    <w:rsid w:val="00246870"/>
    <w:rsid w:val="00254DBC"/>
    <w:rsid w:val="00274139"/>
    <w:rsid w:val="00276418"/>
    <w:rsid w:val="00286BAE"/>
    <w:rsid w:val="00292E7C"/>
    <w:rsid w:val="002940B4"/>
    <w:rsid w:val="00295AAA"/>
    <w:rsid w:val="002A0D41"/>
    <w:rsid w:val="00306C89"/>
    <w:rsid w:val="0031149C"/>
    <w:rsid w:val="00312813"/>
    <w:rsid w:val="0031384F"/>
    <w:rsid w:val="00315ED4"/>
    <w:rsid w:val="00324F41"/>
    <w:rsid w:val="00326B44"/>
    <w:rsid w:val="00327D47"/>
    <w:rsid w:val="003324B9"/>
    <w:rsid w:val="003341AA"/>
    <w:rsid w:val="00343AA0"/>
    <w:rsid w:val="003442B6"/>
    <w:rsid w:val="00355040"/>
    <w:rsid w:val="00361C0B"/>
    <w:rsid w:val="0036570F"/>
    <w:rsid w:val="00371060"/>
    <w:rsid w:val="00374757"/>
    <w:rsid w:val="00390BBC"/>
    <w:rsid w:val="003916F7"/>
    <w:rsid w:val="003B3751"/>
    <w:rsid w:val="003C48A3"/>
    <w:rsid w:val="003D04B3"/>
    <w:rsid w:val="003D5BC4"/>
    <w:rsid w:val="00400F99"/>
    <w:rsid w:val="00405D59"/>
    <w:rsid w:val="004063D0"/>
    <w:rsid w:val="0041299F"/>
    <w:rsid w:val="00432AF9"/>
    <w:rsid w:val="00436BFE"/>
    <w:rsid w:val="00447E64"/>
    <w:rsid w:val="004536E2"/>
    <w:rsid w:val="00455F60"/>
    <w:rsid w:val="004714C9"/>
    <w:rsid w:val="004722AB"/>
    <w:rsid w:val="00475097"/>
    <w:rsid w:val="00486174"/>
    <w:rsid w:val="004A1977"/>
    <w:rsid w:val="004A5973"/>
    <w:rsid w:val="004B3E88"/>
    <w:rsid w:val="004C2505"/>
    <w:rsid w:val="004C3AC7"/>
    <w:rsid w:val="004D46C1"/>
    <w:rsid w:val="004E59A0"/>
    <w:rsid w:val="004E643C"/>
    <w:rsid w:val="004F665A"/>
    <w:rsid w:val="00502D1E"/>
    <w:rsid w:val="00503D58"/>
    <w:rsid w:val="00515801"/>
    <w:rsid w:val="00516EC5"/>
    <w:rsid w:val="005241F9"/>
    <w:rsid w:val="0052605D"/>
    <w:rsid w:val="0053386C"/>
    <w:rsid w:val="0056357C"/>
    <w:rsid w:val="00572406"/>
    <w:rsid w:val="00596146"/>
    <w:rsid w:val="005B0B41"/>
    <w:rsid w:val="005B412F"/>
    <w:rsid w:val="005B547F"/>
    <w:rsid w:val="005C4001"/>
    <w:rsid w:val="005C6226"/>
    <w:rsid w:val="005E0F2B"/>
    <w:rsid w:val="005E3678"/>
    <w:rsid w:val="005F5C04"/>
    <w:rsid w:val="00600DE7"/>
    <w:rsid w:val="00613396"/>
    <w:rsid w:val="006136CF"/>
    <w:rsid w:val="0061679E"/>
    <w:rsid w:val="00622C74"/>
    <w:rsid w:val="00644EB3"/>
    <w:rsid w:val="00657FEE"/>
    <w:rsid w:val="00663A47"/>
    <w:rsid w:val="006725A2"/>
    <w:rsid w:val="00686C89"/>
    <w:rsid w:val="00693B38"/>
    <w:rsid w:val="006A0AD1"/>
    <w:rsid w:val="006B11BB"/>
    <w:rsid w:val="006C468B"/>
    <w:rsid w:val="006F39C0"/>
    <w:rsid w:val="006F71D4"/>
    <w:rsid w:val="007037C5"/>
    <w:rsid w:val="007039A8"/>
    <w:rsid w:val="007073DC"/>
    <w:rsid w:val="00714381"/>
    <w:rsid w:val="007373FE"/>
    <w:rsid w:val="0075077A"/>
    <w:rsid w:val="00754AA5"/>
    <w:rsid w:val="00755A07"/>
    <w:rsid w:val="00764B16"/>
    <w:rsid w:val="00766FC2"/>
    <w:rsid w:val="007A1862"/>
    <w:rsid w:val="007A296E"/>
    <w:rsid w:val="007B2FDF"/>
    <w:rsid w:val="007E1B47"/>
    <w:rsid w:val="007E48A6"/>
    <w:rsid w:val="007F6EB5"/>
    <w:rsid w:val="008043E8"/>
    <w:rsid w:val="0082241D"/>
    <w:rsid w:val="00834B6A"/>
    <w:rsid w:val="008440FE"/>
    <w:rsid w:val="00873900"/>
    <w:rsid w:val="0087443F"/>
    <w:rsid w:val="00881B74"/>
    <w:rsid w:val="008A08E8"/>
    <w:rsid w:val="008A190A"/>
    <w:rsid w:val="008A3D4F"/>
    <w:rsid w:val="008A6F73"/>
    <w:rsid w:val="008A7D9D"/>
    <w:rsid w:val="008D020E"/>
    <w:rsid w:val="008E4BB8"/>
    <w:rsid w:val="008E697E"/>
    <w:rsid w:val="008F70C9"/>
    <w:rsid w:val="00910FE3"/>
    <w:rsid w:val="0091409F"/>
    <w:rsid w:val="00914C2D"/>
    <w:rsid w:val="009168B6"/>
    <w:rsid w:val="0092459B"/>
    <w:rsid w:val="00926EC1"/>
    <w:rsid w:val="00933E39"/>
    <w:rsid w:val="00943C18"/>
    <w:rsid w:val="00951D34"/>
    <w:rsid w:val="00963F79"/>
    <w:rsid w:val="00992BDB"/>
    <w:rsid w:val="009A3702"/>
    <w:rsid w:val="009A45A4"/>
    <w:rsid w:val="009E6D10"/>
    <w:rsid w:val="009F424B"/>
    <w:rsid w:val="00A0549D"/>
    <w:rsid w:val="00A17F1A"/>
    <w:rsid w:val="00A242C5"/>
    <w:rsid w:val="00A25832"/>
    <w:rsid w:val="00A344E4"/>
    <w:rsid w:val="00A4074C"/>
    <w:rsid w:val="00A40EE3"/>
    <w:rsid w:val="00A65AF8"/>
    <w:rsid w:val="00A70B36"/>
    <w:rsid w:val="00A728D4"/>
    <w:rsid w:val="00A76A6F"/>
    <w:rsid w:val="00AA60F9"/>
    <w:rsid w:val="00AB671D"/>
    <w:rsid w:val="00AC20F6"/>
    <w:rsid w:val="00AC4229"/>
    <w:rsid w:val="00AC73C4"/>
    <w:rsid w:val="00AF5726"/>
    <w:rsid w:val="00AF6817"/>
    <w:rsid w:val="00AF7D58"/>
    <w:rsid w:val="00B107C7"/>
    <w:rsid w:val="00B109C6"/>
    <w:rsid w:val="00B13295"/>
    <w:rsid w:val="00B3407C"/>
    <w:rsid w:val="00B57ECD"/>
    <w:rsid w:val="00B631EF"/>
    <w:rsid w:val="00B63237"/>
    <w:rsid w:val="00B700C1"/>
    <w:rsid w:val="00B875B0"/>
    <w:rsid w:val="00B91C32"/>
    <w:rsid w:val="00BA29E7"/>
    <w:rsid w:val="00BA3DAC"/>
    <w:rsid w:val="00BA7966"/>
    <w:rsid w:val="00BB0D21"/>
    <w:rsid w:val="00BB3647"/>
    <w:rsid w:val="00BB4373"/>
    <w:rsid w:val="00BB6B50"/>
    <w:rsid w:val="00BC58D4"/>
    <w:rsid w:val="00BD22D0"/>
    <w:rsid w:val="00BD51C0"/>
    <w:rsid w:val="00BF1996"/>
    <w:rsid w:val="00C126A8"/>
    <w:rsid w:val="00C2106A"/>
    <w:rsid w:val="00C27ED1"/>
    <w:rsid w:val="00C40AC6"/>
    <w:rsid w:val="00C7318F"/>
    <w:rsid w:val="00C74A26"/>
    <w:rsid w:val="00C81173"/>
    <w:rsid w:val="00C82489"/>
    <w:rsid w:val="00C95EFA"/>
    <w:rsid w:val="00C97B08"/>
    <w:rsid w:val="00CA5164"/>
    <w:rsid w:val="00CB135A"/>
    <w:rsid w:val="00CB3CFB"/>
    <w:rsid w:val="00CB7CA8"/>
    <w:rsid w:val="00CC4089"/>
    <w:rsid w:val="00CD45AC"/>
    <w:rsid w:val="00CE72EF"/>
    <w:rsid w:val="00CF26F7"/>
    <w:rsid w:val="00CF4586"/>
    <w:rsid w:val="00CF6310"/>
    <w:rsid w:val="00D04325"/>
    <w:rsid w:val="00D049E0"/>
    <w:rsid w:val="00D07B79"/>
    <w:rsid w:val="00D15D21"/>
    <w:rsid w:val="00D609F1"/>
    <w:rsid w:val="00D64486"/>
    <w:rsid w:val="00D67E3E"/>
    <w:rsid w:val="00D7215E"/>
    <w:rsid w:val="00D87FEB"/>
    <w:rsid w:val="00D91E3A"/>
    <w:rsid w:val="00DA02B5"/>
    <w:rsid w:val="00DB3F0A"/>
    <w:rsid w:val="00DC1A6A"/>
    <w:rsid w:val="00DF34F4"/>
    <w:rsid w:val="00DF3830"/>
    <w:rsid w:val="00E21AA1"/>
    <w:rsid w:val="00E32669"/>
    <w:rsid w:val="00E47A8C"/>
    <w:rsid w:val="00E72D7A"/>
    <w:rsid w:val="00E86A2F"/>
    <w:rsid w:val="00E92420"/>
    <w:rsid w:val="00E96A09"/>
    <w:rsid w:val="00EA0E0F"/>
    <w:rsid w:val="00EB30EC"/>
    <w:rsid w:val="00EC6F98"/>
    <w:rsid w:val="00EE5F82"/>
    <w:rsid w:val="00EF3435"/>
    <w:rsid w:val="00EF6669"/>
    <w:rsid w:val="00F0752D"/>
    <w:rsid w:val="00F30A9D"/>
    <w:rsid w:val="00F36B52"/>
    <w:rsid w:val="00F64BEE"/>
    <w:rsid w:val="00F72FD7"/>
    <w:rsid w:val="00FA2539"/>
    <w:rsid w:val="00FA6841"/>
    <w:rsid w:val="00FB077D"/>
    <w:rsid w:val="00FC2248"/>
    <w:rsid w:val="00FC33F7"/>
    <w:rsid w:val="00FD1C94"/>
    <w:rsid w:val="00FE4041"/>
    <w:rsid w:val="00FF50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1AAD"/>
  </w:style>
  <w:style w:type="paragraph" w:styleId="1">
    <w:name w:val="heading 1"/>
    <w:basedOn w:val="a"/>
    <w:next w:val="a"/>
    <w:link w:val="10"/>
    <w:uiPriority w:val="9"/>
    <w:qFormat/>
    <w:rsid w:val="008A7D9D"/>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8A7D9D"/>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8A7D9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8A7D9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9">
    <w:name w:val="heading 9"/>
    <w:basedOn w:val="a"/>
    <w:next w:val="a"/>
    <w:link w:val="90"/>
    <w:semiHidden/>
    <w:unhideWhenUsed/>
    <w:qFormat/>
    <w:rsid w:val="008A7D9D"/>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7D9D"/>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8A7D9D"/>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8A7D9D"/>
    <w:rPr>
      <w:rFonts w:asciiTheme="majorHAnsi" w:eastAsiaTheme="majorEastAsia" w:hAnsiTheme="majorHAnsi" w:cstheme="majorBidi"/>
      <w:b/>
      <w:bCs/>
      <w:color w:val="4F81BD" w:themeColor="accent1"/>
    </w:rPr>
  </w:style>
  <w:style w:type="character" w:customStyle="1" w:styleId="31">
    <w:name w:val="Основной текст (3)_"/>
    <w:basedOn w:val="a0"/>
    <w:link w:val="32"/>
    <w:rsid w:val="00071AAD"/>
    <w:rPr>
      <w:rFonts w:ascii="Times New Roman" w:eastAsia="Times New Roman" w:hAnsi="Times New Roman" w:cs="Times New Roman"/>
      <w:b/>
      <w:bCs/>
      <w:sz w:val="40"/>
      <w:szCs w:val="40"/>
      <w:shd w:val="clear" w:color="auto" w:fill="FFFFFF"/>
    </w:rPr>
  </w:style>
  <w:style w:type="paragraph" w:customStyle="1" w:styleId="32">
    <w:name w:val="Основной текст (3)"/>
    <w:basedOn w:val="a"/>
    <w:link w:val="31"/>
    <w:rsid w:val="00071AAD"/>
    <w:pPr>
      <w:widowControl w:val="0"/>
      <w:shd w:val="clear" w:color="auto" w:fill="FFFFFF"/>
      <w:spacing w:after="0" w:line="0" w:lineRule="atLeast"/>
      <w:jc w:val="right"/>
    </w:pPr>
    <w:rPr>
      <w:rFonts w:ascii="Times New Roman" w:eastAsia="Times New Roman" w:hAnsi="Times New Roman" w:cs="Times New Roman"/>
      <w:b/>
      <w:bCs/>
      <w:sz w:val="40"/>
      <w:szCs w:val="40"/>
    </w:rPr>
  </w:style>
  <w:style w:type="character" w:customStyle="1" w:styleId="21">
    <w:name w:val="Основной текст (2)_"/>
    <w:basedOn w:val="a0"/>
    <w:link w:val="22"/>
    <w:rsid w:val="00071AAD"/>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071AAD"/>
    <w:pPr>
      <w:widowControl w:val="0"/>
      <w:shd w:val="clear" w:color="auto" w:fill="FFFFFF"/>
      <w:spacing w:after="0" w:line="370" w:lineRule="exact"/>
      <w:jc w:val="both"/>
    </w:pPr>
    <w:rPr>
      <w:rFonts w:ascii="Times New Roman" w:eastAsia="Times New Roman" w:hAnsi="Times New Roman" w:cs="Times New Roman"/>
      <w:sz w:val="28"/>
      <w:szCs w:val="28"/>
    </w:rPr>
  </w:style>
  <w:style w:type="character" w:customStyle="1" w:styleId="41">
    <w:name w:val="Заголовок №4_"/>
    <w:basedOn w:val="a0"/>
    <w:link w:val="42"/>
    <w:rsid w:val="003D5BC4"/>
    <w:rPr>
      <w:rFonts w:ascii="Times New Roman" w:eastAsia="Times New Roman" w:hAnsi="Times New Roman" w:cs="Times New Roman"/>
      <w:b/>
      <w:bCs/>
      <w:sz w:val="28"/>
      <w:szCs w:val="28"/>
      <w:shd w:val="clear" w:color="auto" w:fill="FFFFFF"/>
    </w:rPr>
  </w:style>
  <w:style w:type="paragraph" w:customStyle="1" w:styleId="42">
    <w:name w:val="Заголовок №4"/>
    <w:basedOn w:val="a"/>
    <w:link w:val="41"/>
    <w:rsid w:val="003D5BC4"/>
    <w:pPr>
      <w:widowControl w:val="0"/>
      <w:shd w:val="clear" w:color="auto" w:fill="FFFFFF"/>
      <w:spacing w:after="0" w:line="0" w:lineRule="atLeast"/>
      <w:jc w:val="both"/>
      <w:outlineLvl w:val="3"/>
    </w:pPr>
    <w:rPr>
      <w:rFonts w:ascii="Times New Roman" w:eastAsia="Times New Roman" w:hAnsi="Times New Roman" w:cs="Times New Roman"/>
      <w:b/>
      <w:bCs/>
      <w:sz w:val="28"/>
      <w:szCs w:val="28"/>
    </w:rPr>
  </w:style>
  <w:style w:type="character" w:customStyle="1" w:styleId="5">
    <w:name w:val="Основной текст (5)_"/>
    <w:basedOn w:val="a0"/>
    <w:link w:val="50"/>
    <w:rsid w:val="001B36A7"/>
    <w:rPr>
      <w:rFonts w:ascii="Times New Roman" w:eastAsia="Times New Roman" w:hAnsi="Times New Roman" w:cs="Times New Roman"/>
      <w:b/>
      <w:bCs/>
      <w:i/>
      <w:iCs/>
      <w:sz w:val="28"/>
      <w:szCs w:val="28"/>
      <w:shd w:val="clear" w:color="auto" w:fill="FFFFFF"/>
    </w:rPr>
  </w:style>
  <w:style w:type="paragraph" w:customStyle="1" w:styleId="50">
    <w:name w:val="Основной текст (5)"/>
    <w:basedOn w:val="a"/>
    <w:link w:val="5"/>
    <w:rsid w:val="001B36A7"/>
    <w:pPr>
      <w:widowControl w:val="0"/>
      <w:shd w:val="clear" w:color="auto" w:fill="FFFFFF"/>
      <w:spacing w:after="0" w:line="0" w:lineRule="atLeast"/>
      <w:jc w:val="both"/>
    </w:pPr>
    <w:rPr>
      <w:rFonts w:ascii="Times New Roman" w:eastAsia="Times New Roman" w:hAnsi="Times New Roman" w:cs="Times New Roman"/>
      <w:b/>
      <w:bCs/>
      <w:i/>
      <w:iCs/>
      <w:sz w:val="28"/>
      <w:szCs w:val="28"/>
    </w:rPr>
  </w:style>
  <w:style w:type="character" w:customStyle="1" w:styleId="43">
    <w:name w:val="Заголовок №4 + Не полужирный"/>
    <w:basedOn w:val="41"/>
    <w:rsid w:val="001B36A7"/>
    <w:rPr>
      <w:i w:val="0"/>
      <w:iCs w:val="0"/>
      <w:smallCaps w:val="0"/>
      <w:strike w:val="0"/>
      <w:color w:val="000000"/>
      <w:spacing w:val="0"/>
      <w:w w:val="100"/>
      <w:position w:val="0"/>
      <w:u w:val="none"/>
      <w:lang w:val="ru-RU" w:eastAsia="ru-RU" w:bidi="ru-RU"/>
    </w:rPr>
  </w:style>
  <w:style w:type="character" w:customStyle="1" w:styleId="7">
    <w:name w:val="Основной текст (7)_"/>
    <w:basedOn w:val="a0"/>
    <w:link w:val="70"/>
    <w:rsid w:val="001B36A7"/>
    <w:rPr>
      <w:rFonts w:ascii="Times New Roman" w:eastAsia="Times New Roman" w:hAnsi="Times New Roman" w:cs="Times New Roman"/>
      <w:i/>
      <w:iCs/>
      <w:sz w:val="28"/>
      <w:szCs w:val="28"/>
      <w:shd w:val="clear" w:color="auto" w:fill="FFFFFF"/>
    </w:rPr>
  </w:style>
  <w:style w:type="paragraph" w:customStyle="1" w:styleId="70">
    <w:name w:val="Основной текст (7)"/>
    <w:basedOn w:val="a"/>
    <w:link w:val="7"/>
    <w:rsid w:val="001B36A7"/>
    <w:pPr>
      <w:widowControl w:val="0"/>
      <w:shd w:val="clear" w:color="auto" w:fill="FFFFFF"/>
      <w:spacing w:after="0" w:line="0" w:lineRule="atLeast"/>
      <w:ind w:firstLine="580"/>
      <w:jc w:val="both"/>
    </w:pPr>
    <w:rPr>
      <w:rFonts w:ascii="Times New Roman" w:eastAsia="Times New Roman" w:hAnsi="Times New Roman" w:cs="Times New Roman"/>
      <w:i/>
      <w:iCs/>
      <w:sz w:val="28"/>
      <w:szCs w:val="28"/>
    </w:rPr>
  </w:style>
  <w:style w:type="paragraph" w:styleId="a3">
    <w:name w:val="Balloon Text"/>
    <w:basedOn w:val="a"/>
    <w:link w:val="a4"/>
    <w:uiPriority w:val="99"/>
    <w:semiHidden/>
    <w:unhideWhenUsed/>
    <w:rsid w:val="000D4D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4D32"/>
    <w:rPr>
      <w:rFonts w:ascii="Tahoma" w:hAnsi="Tahoma" w:cs="Tahoma"/>
      <w:sz w:val="16"/>
      <w:szCs w:val="16"/>
    </w:rPr>
  </w:style>
  <w:style w:type="paragraph" w:styleId="a5">
    <w:name w:val="No Spacing"/>
    <w:link w:val="a6"/>
    <w:uiPriority w:val="1"/>
    <w:qFormat/>
    <w:rsid w:val="006136CF"/>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8A7D9D"/>
    <w:rPr>
      <w:rFonts w:ascii="Calibri" w:eastAsia="Calibri" w:hAnsi="Calibri" w:cs="Times New Roman"/>
    </w:rPr>
  </w:style>
  <w:style w:type="character" w:customStyle="1" w:styleId="FontStyle14">
    <w:name w:val="Font Style14"/>
    <w:basedOn w:val="a0"/>
    <w:uiPriority w:val="99"/>
    <w:rsid w:val="006136CF"/>
    <w:rPr>
      <w:rFonts w:ascii="Times New Roman" w:hAnsi="Times New Roman" w:cs="Times New Roman"/>
      <w:sz w:val="24"/>
      <w:szCs w:val="24"/>
    </w:rPr>
  </w:style>
  <w:style w:type="paragraph" w:styleId="a7">
    <w:name w:val="Normal (Web)"/>
    <w:basedOn w:val="a"/>
    <w:uiPriority w:val="99"/>
    <w:rsid w:val="006136CF"/>
    <w:pPr>
      <w:spacing w:before="100" w:beforeAutospacing="1" w:after="119" w:line="240" w:lineRule="auto"/>
    </w:pPr>
    <w:rPr>
      <w:rFonts w:ascii="Times New Roman" w:eastAsia="Times New Roman" w:hAnsi="Times New Roman" w:cs="Times New Roman"/>
      <w:sz w:val="24"/>
      <w:szCs w:val="24"/>
      <w:lang w:eastAsia="ru-RU"/>
    </w:rPr>
  </w:style>
  <w:style w:type="paragraph" w:styleId="a8">
    <w:name w:val="Body Text Indent"/>
    <w:basedOn w:val="a"/>
    <w:link w:val="a9"/>
    <w:semiHidden/>
    <w:rsid w:val="006136CF"/>
    <w:pPr>
      <w:spacing w:after="120"/>
      <w:ind w:left="283"/>
    </w:pPr>
    <w:rPr>
      <w:rFonts w:ascii="Calibri" w:eastAsia="Calibri" w:hAnsi="Calibri" w:cs="Times New Roman"/>
    </w:rPr>
  </w:style>
  <w:style w:type="character" w:customStyle="1" w:styleId="a9">
    <w:name w:val="Основной текст с отступом Знак"/>
    <w:basedOn w:val="a0"/>
    <w:link w:val="a8"/>
    <w:semiHidden/>
    <w:rsid w:val="006136CF"/>
    <w:rPr>
      <w:rFonts w:ascii="Calibri" w:eastAsia="Calibri" w:hAnsi="Calibri" w:cs="Times New Roman"/>
    </w:rPr>
  </w:style>
  <w:style w:type="character" w:customStyle="1" w:styleId="40">
    <w:name w:val="Заголовок 4 Знак"/>
    <w:basedOn w:val="a0"/>
    <w:link w:val="4"/>
    <w:semiHidden/>
    <w:rsid w:val="008A7D9D"/>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semiHidden/>
    <w:rsid w:val="008A7D9D"/>
    <w:rPr>
      <w:rFonts w:ascii="Arial" w:eastAsia="Times New Roman" w:hAnsi="Arial" w:cs="Arial"/>
      <w:lang w:eastAsia="ru-RU"/>
    </w:rPr>
  </w:style>
  <w:style w:type="character" w:customStyle="1" w:styleId="HTML">
    <w:name w:val="Стандартный HTML Знак"/>
    <w:basedOn w:val="a0"/>
    <w:link w:val="HTML0"/>
    <w:semiHidden/>
    <w:rsid w:val="008A7D9D"/>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8A7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aa">
    <w:name w:val="Верхний колонтитул Знак"/>
    <w:basedOn w:val="a0"/>
    <w:link w:val="ab"/>
    <w:uiPriority w:val="99"/>
    <w:semiHidden/>
    <w:rsid w:val="008A7D9D"/>
    <w:rPr>
      <w:rFonts w:ascii="Calibri" w:eastAsia="Calibri" w:hAnsi="Calibri" w:cs="Times New Roman"/>
    </w:rPr>
  </w:style>
  <w:style w:type="paragraph" w:styleId="ab">
    <w:name w:val="header"/>
    <w:basedOn w:val="a"/>
    <w:link w:val="aa"/>
    <w:uiPriority w:val="99"/>
    <w:semiHidden/>
    <w:unhideWhenUsed/>
    <w:rsid w:val="008A7D9D"/>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0"/>
    <w:link w:val="ad"/>
    <w:uiPriority w:val="99"/>
    <w:rsid w:val="008A7D9D"/>
    <w:rPr>
      <w:rFonts w:ascii="Calibri" w:eastAsia="Calibri" w:hAnsi="Calibri" w:cs="Times New Roman"/>
    </w:rPr>
  </w:style>
  <w:style w:type="paragraph" w:styleId="ad">
    <w:name w:val="footer"/>
    <w:basedOn w:val="a"/>
    <w:link w:val="ac"/>
    <w:uiPriority w:val="99"/>
    <w:unhideWhenUsed/>
    <w:rsid w:val="008A7D9D"/>
    <w:pPr>
      <w:tabs>
        <w:tab w:val="center" w:pos="4677"/>
        <w:tab w:val="right" w:pos="9355"/>
      </w:tabs>
      <w:spacing w:after="0" w:line="240" w:lineRule="auto"/>
    </w:pPr>
    <w:rPr>
      <w:rFonts w:ascii="Calibri" w:eastAsia="Calibri" w:hAnsi="Calibri" w:cs="Times New Roman"/>
    </w:rPr>
  </w:style>
  <w:style w:type="paragraph" w:styleId="ae">
    <w:name w:val="Title"/>
    <w:basedOn w:val="a"/>
    <w:next w:val="a"/>
    <w:link w:val="11"/>
    <w:qFormat/>
    <w:rsid w:val="008A7D9D"/>
    <w:pPr>
      <w:pBdr>
        <w:bottom w:val="single" w:sz="8" w:space="4" w:color="4F81BD" w:themeColor="accent1"/>
      </w:pBdr>
      <w:tabs>
        <w:tab w:val="left" w:pos="708"/>
      </w:tabs>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1">
    <w:name w:val="Название Знак1"/>
    <w:basedOn w:val="a0"/>
    <w:link w:val="ae"/>
    <w:locked/>
    <w:rsid w:val="008A7D9D"/>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
    <w:name w:val="Название Знак"/>
    <w:basedOn w:val="a0"/>
    <w:link w:val="ae"/>
    <w:rsid w:val="008A7D9D"/>
    <w:rPr>
      <w:rFonts w:asciiTheme="majorHAnsi" w:eastAsiaTheme="majorEastAsia" w:hAnsiTheme="majorHAnsi" w:cstheme="majorBidi"/>
      <w:color w:val="17365D" w:themeColor="text2" w:themeShade="BF"/>
      <w:spacing w:val="5"/>
      <w:kern w:val="28"/>
      <w:sz w:val="52"/>
      <w:szCs w:val="52"/>
    </w:rPr>
  </w:style>
  <w:style w:type="character" w:customStyle="1" w:styleId="af0">
    <w:name w:val="Основной текст Знак"/>
    <w:basedOn w:val="a0"/>
    <w:link w:val="af1"/>
    <w:semiHidden/>
    <w:rsid w:val="008A7D9D"/>
    <w:rPr>
      <w:rFonts w:ascii="Calibri" w:eastAsia="Calibri" w:hAnsi="Calibri" w:cs="Times New Roman"/>
    </w:rPr>
  </w:style>
  <w:style w:type="paragraph" w:styleId="af1">
    <w:name w:val="Body Text"/>
    <w:basedOn w:val="a"/>
    <w:link w:val="af0"/>
    <w:semiHidden/>
    <w:unhideWhenUsed/>
    <w:rsid w:val="008A7D9D"/>
    <w:pPr>
      <w:spacing w:after="120"/>
    </w:pPr>
    <w:rPr>
      <w:rFonts w:ascii="Calibri" w:eastAsia="Calibri" w:hAnsi="Calibri" w:cs="Times New Roman"/>
    </w:rPr>
  </w:style>
  <w:style w:type="character" w:customStyle="1" w:styleId="23">
    <w:name w:val="Основной текст 2 Знак"/>
    <w:basedOn w:val="a0"/>
    <w:link w:val="24"/>
    <w:semiHidden/>
    <w:rsid w:val="008A7D9D"/>
    <w:rPr>
      <w:rFonts w:ascii="Times New Roman" w:eastAsia="Times New Roman" w:hAnsi="Times New Roman" w:cs="Times New Roman"/>
      <w:sz w:val="24"/>
      <w:szCs w:val="24"/>
      <w:lang w:eastAsia="ru-RU"/>
    </w:rPr>
  </w:style>
  <w:style w:type="paragraph" w:styleId="24">
    <w:name w:val="Body Text 2"/>
    <w:basedOn w:val="a"/>
    <w:link w:val="23"/>
    <w:semiHidden/>
    <w:unhideWhenUsed/>
    <w:rsid w:val="008A7D9D"/>
    <w:pPr>
      <w:spacing w:after="120" w:line="480" w:lineRule="auto"/>
    </w:pPr>
    <w:rPr>
      <w:rFonts w:ascii="Times New Roman" w:eastAsia="Times New Roman" w:hAnsi="Times New Roman" w:cs="Times New Roman"/>
      <w:sz w:val="24"/>
      <w:szCs w:val="24"/>
      <w:lang w:eastAsia="ru-RU"/>
    </w:rPr>
  </w:style>
  <w:style w:type="character" w:customStyle="1" w:styleId="33">
    <w:name w:val="Основной текст 3 Знак"/>
    <w:basedOn w:val="a0"/>
    <w:link w:val="34"/>
    <w:semiHidden/>
    <w:rsid w:val="008A7D9D"/>
    <w:rPr>
      <w:rFonts w:ascii="Times New Roman" w:eastAsia="Times New Roman" w:hAnsi="Times New Roman" w:cs="Times New Roman"/>
      <w:sz w:val="16"/>
      <w:szCs w:val="16"/>
      <w:lang w:eastAsia="ru-RU"/>
    </w:rPr>
  </w:style>
  <w:style w:type="paragraph" w:styleId="34">
    <w:name w:val="Body Text 3"/>
    <w:basedOn w:val="a"/>
    <w:link w:val="33"/>
    <w:semiHidden/>
    <w:unhideWhenUsed/>
    <w:rsid w:val="008A7D9D"/>
    <w:pPr>
      <w:spacing w:after="120" w:line="240" w:lineRule="auto"/>
    </w:pPr>
    <w:rPr>
      <w:rFonts w:ascii="Times New Roman" w:eastAsia="Times New Roman" w:hAnsi="Times New Roman" w:cs="Times New Roman"/>
      <w:sz w:val="16"/>
      <w:szCs w:val="16"/>
      <w:lang w:eastAsia="ru-RU"/>
    </w:rPr>
  </w:style>
  <w:style w:type="paragraph" w:styleId="af2">
    <w:name w:val="List Paragraph"/>
    <w:basedOn w:val="a"/>
    <w:uiPriority w:val="34"/>
    <w:qFormat/>
    <w:rsid w:val="008A7D9D"/>
    <w:pPr>
      <w:ind w:left="720"/>
      <w:contextualSpacing/>
    </w:pPr>
    <w:rPr>
      <w:rFonts w:ascii="Calibri" w:eastAsia="Calibri" w:hAnsi="Calibri" w:cs="Times New Roman"/>
    </w:rPr>
  </w:style>
  <w:style w:type="paragraph" w:customStyle="1" w:styleId="110">
    <w:name w:val="Заголовок 11"/>
    <w:basedOn w:val="a"/>
    <w:next w:val="a"/>
    <w:uiPriority w:val="9"/>
    <w:qFormat/>
    <w:rsid w:val="008A7D9D"/>
    <w:pPr>
      <w:keepNext/>
      <w:keepLines/>
      <w:spacing w:before="480" w:after="0"/>
      <w:outlineLvl w:val="0"/>
    </w:pPr>
    <w:rPr>
      <w:rFonts w:ascii="Cambria" w:eastAsia="Times New Roman" w:hAnsi="Cambria" w:cs="Times New Roman"/>
      <w:b/>
      <w:bCs/>
      <w:color w:val="365F91"/>
      <w:sz w:val="28"/>
      <w:szCs w:val="28"/>
    </w:rPr>
  </w:style>
  <w:style w:type="paragraph" w:customStyle="1" w:styleId="Normal1">
    <w:name w:val="Normal1"/>
    <w:rsid w:val="008A7D9D"/>
    <w:pPr>
      <w:spacing w:after="0" w:line="240" w:lineRule="auto"/>
    </w:pPr>
    <w:rPr>
      <w:rFonts w:ascii="Times New Roman" w:eastAsia="Times New Roman" w:hAnsi="Times New Roman" w:cs="Times New Roman"/>
      <w:sz w:val="24"/>
      <w:szCs w:val="20"/>
      <w:lang w:eastAsia="ru-RU"/>
    </w:rPr>
  </w:style>
  <w:style w:type="paragraph" w:customStyle="1" w:styleId="af3">
    <w:name w:val="Базовый"/>
    <w:uiPriority w:val="99"/>
    <w:rsid w:val="008A7D9D"/>
    <w:pPr>
      <w:tabs>
        <w:tab w:val="left" w:pos="709"/>
      </w:tabs>
      <w:suppressAutoHyphens/>
      <w:spacing w:line="276" w:lineRule="atLeast"/>
    </w:pPr>
    <w:rPr>
      <w:rFonts w:ascii="Calibri" w:eastAsia="Times New Roman" w:hAnsi="Calibri" w:cs="Times New Roman"/>
      <w:lang w:eastAsia="ru-RU"/>
    </w:rPr>
  </w:style>
  <w:style w:type="paragraph" w:customStyle="1" w:styleId="af4">
    <w:name w:val="Заголовок"/>
    <w:basedOn w:val="af3"/>
    <w:next w:val="af1"/>
    <w:uiPriority w:val="99"/>
    <w:rsid w:val="008A7D9D"/>
    <w:pPr>
      <w:keepNext/>
      <w:spacing w:before="240" w:after="0" w:line="100" w:lineRule="atLeast"/>
      <w:jc w:val="center"/>
    </w:pPr>
    <w:rPr>
      <w:rFonts w:ascii="Times New Roman" w:hAnsi="Times New Roman"/>
      <w:b/>
      <w:sz w:val="24"/>
      <w:szCs w:val="20"/>
    </w:rPr>
  </w:style>
  <w:style w:type="paragraph" w:customStyle="1" w:styleId="FR1">
    <w:name w:val="FR1"/>
    <w:uiPriority w:val="99"/>
    <w:rsid w:val="008A7D9D"/>
    <w:pPr>
      <w:widowControl w:val="0"/>
      <w:tabs>
        <w:tab w:val="left" w:pos="709"/>
      </w:tabs>
      <w:suppressAutoHyphens/>
      <w:spacing w:line="276" w:lineRule="atLeast"/>
    </w:pPr>
    <w:rPr>
      <w:rFonts w:ascii="Calibri" w:eastAsia="Times New Roman" w:hAnsi="Calibri" w:cs="Times New Roman"/>
      <w:lang w:eastAsia="ru-RU"/>
    </w:rPr>
  </w:style>
  <w:style w:type="paragraph" w:customStyle="1" w:styleId="Default">
    <w:name w:val="Default"/>
    <w:rsid w:val="008A7D9D"/>
    <w:pPr>
      <w:tabs>
        <w:tab w:val="left" w:pos="708"/>
      </w:tabs>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Обычный1"/>
    <w:rsid w:val="008A7D9D"/>
    <w:pPr>
      <w:snapToGrid w:val="0"/>
      <w:spacing w:after="0" w:line="240" w:lineRule="auto"/>
      <w:ind w:firstLine="280"/>
      <w:jc w:val="both"/>
    </w:pPr>
    <w:rPr>
      <w:rFonts w:ascii="Times New Roman" w:eastAsia="Times New Roman" w:hAnsi="Times New Roman" w:cs="Times New Roman"/>
      <w:sz w:val="20"/>
      <w:szCs w:val="20"/>
      <w:lang w:eastAsia="ru-RU"/>
    </w:rPr>
  </w:style>
  <w:style w:type="paragraph" w:customStyle="1" w:styleId="Numbering2">
    <w:name w:val="Numbering2"/>
    <w:basedOn w:val="a"/>
    <w:rsid w:val="008A7D9D"/>
    <w:pPr>
      <w:spacing w:before="60" w:after="0" w:line="240" w:lineRule="auto"/>
      <w:ind w:left="567" w:hanging="283"/>
      <w:jc w:val="both"/>
    </w:pPr>
    <w:rPr>
      <w:rFonts w:ascii="Times New Roman" w:eastAsia="Times New Roman" w:hAnsi="Times New Roman" w:cs="Times New Roman"/>
      <w:sz w:val="28"/>
      <w:szCs w:val="20"/>
      <w:lang w:eastAsia="ru-RU"/>
    </w:rPr>
  </w:style>
  <w:style w:type="paragraph" w:customStyle="1" w:styleId="25">
    <w:name w:val="Обычный2"/>
    <w:rsid w:val="008A7D9D"/>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5">
    <w:name w:val="Внутренний адрес"/>
    <w:basedOn w:val="a"/>
    <w:rsid w:val="008A7D9D"/>
    <w:pPr>
      <w:spacing w:after="0" w:line="220" w:lineRule="atLeast"/>
    </w:pPr>
    <w:rPr>
      <w:rFonts w:ascii="Arial" w:eastAsia="Times New Roman" w:hAnsi="Arial" w:cs="Times New Roman"/>
      <w:spacing w:val="-5"/>
      <w:sz w:val="20"/>
      <w:szCs w:val="20"/>
      <w:lang w:eastAsia="ru-RU"/>
    </w:rPr>
  </w:style>
  <w:style w:type="character" w:customStyle="1" w:styleId="13">
    <w:name w:val="Стиль1 Знак"/>
    <w:link w:val="14"/>
    <w:locked/>
    <w:rsid w:val="008A7D9D"/>
    <w:rPr>
      <w:rFonts w:ascii="Times New Roman" w:eastAsia="Times New Roman" w:hAnsi="Times New Roman" w:cs="Times New Roman"/>
      <w:b/>
      <w:sz w:val="28"/>
      <w:szCs w:val="28"/>
      <w:u w:val="single"/>
      <w:lang w:eastAsia="ru-RU"/>
    </w:rPr>
  </w:style>
  <w:style w:type="paragraph" w:customStyle="1" w:styleId="14">
    <w:name w:val="Стиль1"/>
    <w:basedOn w:val="a"/>
    <w:link w:val="13"/>
    <w:qFormat/>
    <w:rsid w:val="008A7D9D"/>
    <w:pPr>
      <w:tabs>
        <w:tab w:val="left" w:pos="-3828"/>
      </w:tabs>
      <w:spacing w:after="0" w:line="240" w:lineRule="auto"/>
      <w:ind w:right="141"/>
      <w:jc w:val="center"/>
      <w:outlineLvl w:val="0"/>
    </w:pPr>
    <w:rPr>
      <w:rFonts w:ascii="Times New Roman" w:eastAsia="Times New Roman" w:hAnsi="Times New Roman" w:cs="Times New Roman"/>
      <w:b/>
      <w:sz w:val="28"/>
      <w:szCs w:val="28"/>
      <w:u w:val="single"/>
      <w:lang w:eastAsia="ru-RU"/>
    </w:rPr>
  </w:style>
  <w:style w:type="character" w:customStyle="1" w:styleId="26">
    <w:name w:val="Стиль2 Знак"/>
    <w:link w:val="27"/>
    <w:locked/>
    <w:rsid w:val="008A7D9D"/>
    <w:rPr>
      <w:rFonts w:ascii="Times New Roman" w:eastAsia="Times New Roman" w:hAnsi="Times New Roman" w:cs="Times New Roman"/>
      <w:b/>
      <w:i/>
      <w:sz w:val="28"/>
      <w:szCs w:val="28"/>
      <w:lang w:eastAsia="ru-RU"/>
    </w:rPr>
  </w:style>
  <w:style w:type="paragraph" w:customStyle="1" w:styleId="27">
    <w:name w:val="Стиль2"/>
    <w:basedOn w:val="a"/>
    <w:link w:val="26"/>
    <w:qFormat/>
    <w:rsid w:val="008A7D9D"/>
    <w:pPr>
      <w:spacing w:after="0" w:line="240" w:lineRule="auto"/>
      <w:ind w:right="141"/>
      <w:jc w:val="center"/>
    </w:pPr>
    <w:rPr>
      <w:rFonts w:ascii="Times New Roman" w:eastAsia="Times New Roman" w:hAnsi="Times New Roman" w:cs="Times New Roman"/>
      <w:b/>
      <w:i/>
      <w:sz w:val="28"/>
      <w:szCs w:val="28"/>
      <w:lang w:eastAsia="ru-RU"/>
    </w:rPr>
  </w:style>
  <w:style w:type="character" w:customStyle="1" w:styleId="51">
    <w:name w:val="Стиль5 Знак"/>
    <w:basedOn w:val="a0"/>
    <w:link w:val="52"/>
    <w:locked/>
    <w:rsid w:val="008A7D9D"/>
    <w:rPr>
      <w:rFonts w:ascii="Times New Roman" w:eastAsia="Times New Roman" w:hAnsi="Times New Roman" w:cs="Times New Roman"/>
      <w:b/>
      <w:bCs/>
      <w:sz w:val="24"/>
      <w:szCs w:val="24"/>
      <w:lang w:eastAsia="ru-RU"/>
    </w:rPr>
  </w:style>
  <w:style w:type="paragraph" w:customStyle="1" w:styleId="52">
    <w:name w:val="Стиль5"/>
    <w:basedOn w:val="a"/>
    <w:link w:val="51"/>
    <w:qFormat/>
    <w:rsid w:val="008A7D9D"/>
    <w:pPr>
      <w:keepNext/>
      <w:spacing w:before="120" w:after="120" w:line="240" w:lineRule="auto"/>
      <w:jc w:val="center"/>
      <w:outlineLvl w:val="2"/>
    </w:pPr>
    <w:rPr>
      <w:rFonts w:ascii="Times New Roman" w:eastAsia="Times New Roman" w:hAnsi="Times New Roman" w:cs="Times New Roman"/>
      <w:b/>
      <w:bCs/>
      <w:sz w:val="24"/>
      <w:szCs w:val="24"/>
      <w:lang w:eastAsia="ru-RU"/>
    </w:rPr>
  </w:style>
  <w:style w:type="character" w:customStyle="1" w:styleId="44">
    <w:name w:val="Стиль4 Знак"/>
    <w:link w:val="45"/>
    <w:locked/>
    <w:rsid w:val="008A7D9D"/>
    <w:rPr>
      <w:rFonts w:ascii="Times New Roman" w:eastAsia="Times New Roman" w:hAnsi="Times New Roman" w:cs="Times New Roman"/>
      <w:b/>
      <w:bCs/>
      <w:sz w:val="24"/>
      <w:szCs w:val="24"/>
      <w:lang w:eastAsia="ru-RU"/>
    </w:rPr>
  </w:style>
  <w:style w:type="paragraph" w:customStyle="1" w:styleId="45">
    <w:name w:val="Стиль4"/>
    <w:basedOn w:val="3"/>
    <w:link w:val="44"/>
    <w:qFormat/>
    <w:rsid w:val="008A7D9D"/>
    <w:pPr>
      <w:keepLines w:val="0"/>
      <w:spacing w:before="120" w:after="120" w:line="240" w:lineRule="auto"/>
      <w:jc w:val="center"/>
    </w:pPr>
    <w:rPr>
      <w:rFonts w:ascii="Times New Roman" w:eastAsia="Times New Roman" w:hAnsi="Times New Roman" w:cs="Times New Roman"/>
      <w:color w:val="auto"/>
      <w:sz w:val="24"/>
      <w:szCs w:val="24"/>
      <w:lang w:eastAsia="ru-RU"/>
    </w:rPr>
  </w:style>
  <w:style w:type="paragraph" w:customStyle="1" w:styleId="Style24">
    <w:name w:val="Style24"/>
    <w:basedOn w:val="a"/>
    <w:uiPriority w:val="99"/>
    <w:rsid w:val="008A7D9D"/>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1">
    <w:name w:val="Style11"/>
    <w:basedOn w:val="a"/>
    <w:uiPriority w:val="99"/>
    <w:rsid w:val="008A7D9D"/>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rsid w:val="008A7D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9">
    <w:name w:val="Style99"/>
    <w:basedOn w:val="a"/>
    <w:uiPriority w:val="99"/>
    <w:rsid w:val="008A7D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8">
    <w:name w:val="Style118"/>
    <w:basedOn w:val="a"/>
    <w:uiPriority w:val="99"/>
    <w:rsid w:val="008A7D9D"/>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46">
    <w:name w:val="Style46"/>
    <w:basedOn w:val="a"/>
    <w:uiPriority w:val="99"/>
    <w:rsid w:val="008A7D9D"/>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apple-converted-space">
    <w:name w:val="apple-converted-space"/>
    <w:basedOn w:val="a0"/>
    <w:rsid w:val="008A7D9D"/>
  </w:style>
  <w:style w:type="character" w:customStyle="1" w:styleId="butback">
    <w:name w:val="butback"/>
    <w:basedOn w:val="a0"/>
    <w:rsid w:val="008A7D9D"/>
  </w:style>
  <w:style w:type="character" w:customStyle="1" w:styleId="submenu-table">
    <w:name w:val="submenu-table"/>
    <w:basedOn w:val="a0"/>
    <w:rsid w:val="008A7D9D"/>
  </w:style>
  <w:style w:type="character" w:customStyle="1" w:styleId="noprint">
    <w:name w:val="noprint"/>
    <w:basedOn w:val="a0"/>
    <w:rsid w:val="008A7D9D"/>
  </w:style>
  <w:style w:type="character" w:customStyle="1" w:styleId="printonly">
    <w:name w:val="printonly"/>
    <w:basedOn w:val="a0"/>
    <w:rsid w:val="008A7D9D"/>
  </w:style>
  <w:style w:type="character" w:customStyle="1" w:styleId="111">
    <w:name w:val="Заголовок 1 Знак1"/>
    <w:basedOn w:val="a0"/>
    <w:uiPriority w:val="9"/>
    <w:rsid w:val="008A7D9D"/>
    <w:rPr>
      <w:rFonts w:asciiTheme="majorHAnsi" w:eastAsiaTheme="majorEastAsia" w:hAnsiTheme="majorHAnsi" w:cstheme="majorBidi" w:hint="default"/>
      <w:b/>
      <w:bCs/>
      <w:color w:val="365F91" w:themeColor="accent1" w:themeShade="BF"/>
      <w:sz w:val="28"/>
      <w:szCs w:val="28"/>
    </w:rPr>
  </w:style>
  <w:style w:type="character" w:customStyle="1" w:styleId="28">
    <w:name w:val="Основной текст с отступом 2 Знак"/>
    <w:basedOn w:val="a0"/>
    <w:rsid w:val="008A7D9D"/>
    <w:rPr>
      <w:rFonts w:ascii="Times New Roman" w:hAnsi="Times New Roman" w:cs="Times New Roman" w:hint="default"/>
    </w:rPr>
  </w:style>
  <w:style w:type="character" w:customStyle="1" w:styleId="af6">
    <w:name w:val="Подзаголовок Знак"/>
    <w:basedOn w:val="a0"/>
    <w:rsid w:val="008A7D9D"/>
    <w:rPr>
      <w:rFonts w:ascii="Times New Roman" w:hAnsi="Times New Roman" w:cs="Times New Roman" w:hint="default"/>
    </w:rPr>
  </w:style>
  <w:style w:type="character" w:customStyle="1" w:styleId="ListLabel1">
    <w:name w:val="ListLabel 1"/>
    <w:rsid w:val="008A7D9D"/>
  </w:style>
  <w:style w:type="paragraph" w:styleId="29">
    <w:name w:val="Body Text Indent 2"/>
    <w:basedOn w:val="a"/>
    <w:link w:val="210"/>
    <w:semiHidden/>
    <w:unhideWhenUsed/>
    <w:rsid w:val="008A7D9D"/>
    <w:pPr>
      <w:spacing w:after="120" w:line="480" w:lineRule="auto"/>
      <w:ind w:left="283"/>
    </w:pPr>
  </w:style>
  <w:style w:type="character" w:customStyle="1" w:styleId="210">
    <w:name w:val="Основной текст с отступом 2 Знак1"/>
    <w:basedOn w:val="a0"/>
    <w:link w:val="29"/>
    <w:semiHidden/>
    <w:rsid w:val="008A7D9D"/>
  </w:style>
  <w:style w:type="paragraph" w:styleId="af7">
    <w:name w:val="Subtitle"/>
    <w:basedOn w:val="a"/>
    <w:next w:val="a"/>
    <w:link w:val="15"/>
    <w:uiPriority w:val="11"/>
    <w:qFormat/>
    <w:rsid w:val="008A7D9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15">
    <w:name w:val="Подзаголовок Знак1"/>
    <w:basedOn w:val="a0"/>
    <w:link w:val="af7"/>
    <w:uiPriority w:val="11"/>
    <w:rsid w:val="008A7D9D"/>
    <w:rPr>
      <w:rFonts w:asciiTheme="majorHAnsi" w:eastAsiaTheme="majorEastAsia" w:hAnsiTheme="majorHAnsi" w:cstheme="majorBidi"/>
      <w:i/>
      <w:iCs/>
      <w:color w:val="4F81BD" w:themeColor="accent1"/>
      <w:spacing w:val="15"/>
      <w:sz w:val="24"/>
      <w:szCs w:val="24"/>
    </w:rPr>
  </w:style>
  <w:style w:type="character" w:customStyle="1" w:styleId="FontStyle207">
    <w:name w:val="Font Style207"/>
    <w:uiPriority w:val="99"/>
    <w:rsid w:val="008A7D9D"/>
    <w:rPr>
      <w:rFonts w:ascii="Century Schoolbook" w:hAnsi="Century Schoolbook" w:cs="Century Schoolbook" w:hint="default"/>
      <w:sz w:val="18"/>
      <w:szCs w:val="18"/>
    </w:rPr>
  </w:style>
  <w:style w:type="character" w:customStyle="1" w:styleId="FontStyle227">
    <w:name w:val="Font Style227"/>
    <w:uiPriority w:val="99"/>
    <w:rsid w:val="008A7D9D"/>
    <w:rPr>
      <w:rFonts w:ascii="Microsoft Sans Serif" w:hAnsi="Microsoft Sans Serif" w:cs="Microsoft Sans Serif" w:hint="default"/>
      <w:b/>
      <w:bCs/>
      <w:sz w:val="20"/>
      <w:szCs w:val="20"/>
    </w:rPr>
  </w:style>
  <w:style w:type="character" w:customStyle="1" w:styleId="FontStyle267">
    <w:name w:val="Font Style267"/>
    <w:uiPriority w:val="99"/>
    <w:rsid w:val="008A7D9D"/>
    <w:rPr>
      <w:rFonts w:ascii="Franklin Gothic Medium" w:hAnsi="Franklin Gothic Medium" w:cs="Franklin Gothic Medium" w:hint="default"/>
      <w:sz w:val="20"/>
      <w:szCs w:val="20"/>
    </w:rPr>
  </w:style>
  <w:style w:type="character" w:customStyle="1" w:styleId="FontStyle292">
    <w:name w:val="Font Style292"/>
    <w:uiPriority w:val="99"/>
    <w:rsid w:val="008A7D9D"/>
    <w:rPr>
      <w:rFonts w:ascii="Century Schoolbook" w:hAnsi="Century Schoolbook" w:cs="Century Schoolbook" w:hint="default"/>
      <w:b/>
      <w:bCs/>
      <w:sz w:val="18"/>
      <w:szCs w:val="18"/>
    </w:rPr>
  </w:style>
  <w:style w:type="character" w:customStyle="1" w:styleId="FontStyle226">
    <w:name w:val="Font Style226"/>
    <w:uiPriority w:val="99"/>
    <w:rsid w:val="008A7D9D"/>
    <w:rPr>
      <w:rFonts w:ascii="Century Schoolbook" w:hAnsi="Century Schoolbook" w:cs="Century Schoolbook" w:hint="default"/>
      <w:sz w:val="18"/>
      <w:szCs w:val="18"/>
    </w:rPr>
  </w:style>
  <w:style w:type="character" w:customStyle="1" w:styleId="FontStyle280">
    <w:name w:val="Font Style280"/>
    <w:uiPriority w:val="99"/>
    <w:rsid w:val="008A7D9D"/>
    <w:rPr>
      <w:rFonts w:ascii="Century Schoolbook" w:hAnsi="Century Schoolbook" w:cs="Century Schoolbook" w:hint="default"/>
      <w:spacing w:val="-10"/>
      <w:sz w:val="22"/>
      <w:szCs w:val="22"/>
    </w:rPr>
  </w:style>
  <w:style w:type="character" w:customStyle="1" w:styleId="text1">
    <w:name w:val="text1"/>
    <w:rsid w:val="008A7D9D"/>
    <w:rPr>
      <w:rFonts w:ascii="Arial" w:hAnsi="Arial" w:cs="Arial" w:hint="default"/>
      <w:sz w:val="20"/>
      <w:szCs w:val="20"/>
    </w:rPr>
  </w:style>
  <w:style w:type="table" w:styleId="af8">
    <w:name w:val="Table Grid"/>
    <w:basedOn w:val="a1"/>
    <w:uiPriority w:val="59"/>
    <w:rsid w:val="008A7D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00">
    <w:name w:val="a0"/>
    <w:basedOn w:val="a0"/>
    <w:rsid w:val="009F424B"/>
  </w:style>
  <w:style w:type="character" w:styleId="af9">
    <w:name w:val="Hyperlink"/>
    <w:basedOn w:val="a0"/>
    <w:uiPriority w:val="99"/>
    <w:unhideWhenUsed/>
    <w:rsid w:val="00486174"/>
    <w:rPr>
      <w:color w:val="0000FF" w:themeColor="hyperlink"/>
      <w:u w:val="single"/>
    </w:rPr>
  </w:style>
  <w:style w:type="paragraph" w:customStyle="1" w:styleId="TableContents">
    <w:name w:val="Table Contents"/>
    <w:basedOn w:val="a"/>
    <w:rsid w:val="00A65AF8"/>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6">
    <w:name w:val="Абзац списка1"/>
    <w:basedOn w:val="a"/>
    <w:rsid w:val="002A0D41"/>
    <w:pPr>
      <w:ind w:left="720"/>
    </w:pPr>
    <w:rPr>
      <w:rFonts w:ascii="Calibri" w:eastAsia="Times New Roman" w:hAnsi="Calibri" w:cs="Calibri"/>
    </w:rPr>
  </w:style>
  <w:style w:type="character" w:customStyle="1" w:styleId="current">
    <w:name w:val="current"/>
    <w:basedOn w:val="a0"/>
    <w:rsid w:val="003442B6"/>
  </w:style>
  <w:style w:type="character" w:styleId="afa">
    <w:name w:val="Strong"/>
    <w:basedOn w:val="a0"/>
    <w:uiPriority w:val="22"/>
    <w:qFormat/>
    <w:rsid w:val="003442B6"/>
    <w:rPr>
      <w:b/>
      <w:bCs/>
    </w:rPr>
  </w:style>
  <w:style w:type="paragraph" w:customStyle="1" w:styleId="p438">
    <w:name w:val="p438"/>
    <w:basedOn w:val="a"/>
    <w:rsid w:val="003442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
    <w:name w:val="ft7"/>
    <w:basedOn w:val="a0"/>
    <w:rsid w:val="003442B6"/>
  </w:style>
  <w:style w:type="paragraph" w:customStyle="1" w:styleId="p439">
    <w:name w:val="p439"/>
    <w:basedOn w:val="a"/>
    <w:rsid w:val="003442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1">
    <w:name w:val="ft21"/>
    <w:basedOn w:val="a0"/>
    <w:rsid w:val="003442B6"/>
  </w:style>
  <w:style w:type="paragraph" w:customStyle="1" w:styleId="p79">
    <w:name w:val="p79"/>
    <w:basedOn w:val="a"/>
    <w:rsid w:val="003442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0">
    <w:name w:val="p440"/>
    <w:basedOn w:val="a"/>
    <w:rsid w:val="003442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1">
    <w:name w:val="p441"/>
    <w:basedOn w:val="a"/>
    <w:rsid w:val="003442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2">
    <w:name w:val="p442"/>
    <w:basedOn w:val="a"/>
    <w:rsid w:val="003442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3">
    <w:name w:val="ft73"/>
    <w:basedOn w:val="a0"/>
    <w:rsid w:val="003442B6"/>
  </w:style>
  <w:style w:type="paragraph" w:styleId="z-">
    <w:name w:val="HTML Top of Form"/>
    <w:basedOn w:val="a"/>
    <w:next w:val="a"/>
    <w:link w:val="z-0"/>
    <w:hidden/>
    <w:uiPriority w:val="99"/>
    <w:semiHidden/>
    <w:unhideWhenUsed/>
    <w:rsid w:val="003442B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442B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442B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442B6"/>
    <w:rPr>
      <w:rFonts w:ascii="Arial" w:eastAsia="Times New Roman" w:hAnsi="Arial" w:cs="Arial"/>
      <w:vanish/>
      <w:sz w:val="16"/>
      <w:szCs w:val="16"/>
      <w:lang w:eastAsia="ru-RU"/>
    </w:rPr>
  </w:style>
  <w:style w:type="character" w:customStyle="1" w:styleId="tems">
    <w:name w:val="tems"/>
    <w:basedOn w:val="a0"/>
    <w:rsid w:val="003442B6"/>
  </w:style>
  <w:style w:type="paragraph" w:customStyle="1" w:styleId="c8">
    <w:name w:val="c8"/>
    <w:basedOn w:val="a"/>
    <w:rsid w:val="003442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3442B6"/>
  </w:style>
  <w:style w:type="character" w:customStyle="1" w:styleId="c10">
    <w:name w:val="c10"/>
    <w:basedOn w:val="a0"/>
    <w:rsid w:val="003442B6"/>
  </w:style>
  <w:style w:type="character" w:customStyle="1" w:styleId="c1">
    <w:name w:val="c1"/>
    <w:basedOn w:val="a0"/>
    <w:rsid w:val="003442B6"/>
  </w:style>
  <w:style w:type="character" w:customStyle="1" w:styleId="c0">
    <w:name w:val="c0"/>
    <w:basedOn w:val="a0"/>
    <w:rsid w:val="003442B6"/>
  </w:style>
  <w:style w:type="paragraph" w:customStyle="1" w:styleId="c6">
    <w:name w:val="c6"/>
    <w:basedOn w:val="a"/>
    <w:rsid w:val="003442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3442B6"/>
  </w:style>
  <w:style w:type="paragraph" w:customStyle="1" w:styleId="c5">
    <w:name w:val="c5"/>
    <w:basedOn w:val="a"/>
    <w:rsid w:val="003442B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211769">
      <w:bodyDiv w:val="1"/>
      <w:marLeft w:val="0"/>
      <w:marRight w:val="0"/>
      <w:marTop w:val="0"/>
      <w:marBottom w:val="0"/>
      <w:divBdr>
        <w:top w:val="none" w:sz="0" w:space="0" w:color="auto"/>
        <w:left w:val="none" w:sz="0" w:space="0" w:color="auto"/>
        <w:bottom w:val="none" w:sz="0" w:space="0" w:color="auto"/>
        <w:right w:val="none" w:sz="0" w:space="0" w:color="auto"/>
      </w:divBdr>
    </w:div>
    <w:div w:id="113250756">
      <w:bodyDiv w:val="1"/>
      <w:marLeft w:val="0"/>
      <w:marRight w:val="0"/>
      <w:marTop w:val="0"/>
      <w:marBottom w:val="0"/>
      <w:divBdr>
        <w:top w:val="none" w:sz="0" w:space="0" w:color="auto"/>
        <w:left w:val="none" w:sz="0" w:space="0" w:color="auto"/>
        <w:bottom w:val="none" w:sz="0" w:space="0" w:color="auto"/>
        <w:right w:val="none" w:sz="0" w:space="0" w:color="auto"/>
      </w:divBdr>
    </w:div>
    <w:div w:id="751241095">
      <w:bodyDiv w:val="1"/>
      <w:marLeft w:val="0"/>
      <w:marRight w:val="0"/>
      <w:marTop w:val="0"/>
      <w:marBottom w:val="0"/>
      <w:divBdr>
        <w:top w:val="none" w:sz="0" w:space="0" w:color="auto"/>
        <w:left w:val="none" w:sz="0" w:space="0" w:color="auto"/>
        <w:bottom w:val="none" w:sz="0" w:space="0" w:color="auto"/>
        <w:right w:val="none" w:sz="0" w:space="0" w:color="auto"/>
      </w:divBdr>
    </w:div>
    <w:div w:id="1024744966">
      <w:bodyDiv w:val="1"/>
      <w:marLeft w:val="0"/>
      <w:marRight w:val="0"/>
      <w:marTop w:val="0"/>
      <w:marBottom w:val="0"/>
      <w:divBdr>
        <w:top w:val="none" w:sz="0" w:space="0" w:color="auto"/>
        <w:left w:val="none" w:sz="0" w:space="0" w:color="auto"/>
        <w:bottom w:val="none" w:sz="0" w:space="0" w:color="auto"/>
        <w:right w:val="none" w:sz="0" w:space="0" w:color="auto"/>
      </w:divBdr>
    </w:div>
    <w:div w:id="1091118386">
      <w:bodyDiv w:val="1"/>
      <w:marLeft w:val="0"/>
      <w:marRight w:val="0"/>
      <w:marTop w:val="0"/>
      <w:marBottom w:val="0"/>
      <w:divBdr>
        <w:top w:val="none" w:sz="0" w:space="0" w:color="auto"/>
        <w:left w:val="none" w:sz="0" w:space="0" w:color="auto"/>
        <w:bottom w:val="none" w:sz="0" w:space="0" w:color="auto"/>
        <w:right w:val="none" w:sz="0" w:space="0" w:color="auto"/>
      </w:divBdr>
    </w:div>
    <w:div w:id="1104883819">
      <w:bodyDiv w:val="1"/>
      <w:marLeft w:val="0"/>
      <w:marRight w:val="0"/>
      <w:marTop w:val="0"/>
      <w:marBottom w:val="0"/>
      <w:divBdr>
        <w:top w:val="none" w:sz="0" w:space="0" w:color="auto"/>
        <w:left w:val="none" w:sz="0" w:space="0" w:color="auto"/>
        <w:bottom w:val="none" w:sz="0" w:space="0" w:color="auto"/>
        <w:right w:val="none" w:sz="0" w:space="0" w:color="auto"/>
      </w:divBdr>
    </w:div>
    <w:div w:id="1453861796">
      <w:bodyDiv w:val="1"/>
      <w:marLeft w:val="0"/>
      <w:marRight w:val="0"/>
      <w:marTop w:val="0"/>
      <w:marBottom w:val="0"/>
      <w:divBdr>
        <w:top w:val="none" w:sz="0" w:space="0" w:color="auto"/>
        <w:left w:val="none" w:sz="0" w:space="0" w:color="auto"/>
        <w:bottom w:val="none" w:sz="0" w:space="0" w:color="auto"/>
        <w:right w:val="none" w:sz="0" w:space="0" w:color="auto"/>
      </w:divBdr>
    </w:div>
    <w:div w:id="1482233382">
      <w:bodyDiv w:val="1"/>
      <w:marLeft w:val="0"/>
      <w:marRight w:val="0"/>
      <w:marTop w:val="0"/>
      <w:marBottom w:val="0"/>
      <w:divBdr>
        <w:top w:val="none" w:sz="0" w:space="0" w:color="auto"/>
        <w:left w:val="none" w:sz="0" w:space="0" w:color="auto"/>
        <w:bottom w:val="none" w:sz="0" w:space="0" w:color="auto"/>
        <w:right w:val="none" w:sz="0" w:space="0" w:color="auto"/>
      </w:divBdr>
    </w:div>
    <w:div w:id="208013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vashechudo.ru/photos/photo292.html" TargetMode="External"/><Relationship Id="rId26" Type="http://schemas.openxmlformats.org/officeDocument/2006/relationships/hyperlink" Target="http://vashechudo.ru/photos/photo296.html" TargetMode="External"/><Relationship Id="rId39" Type="http://schemas.openxmlformats.org/officeDocument/2006/relationships/image" Target="media/image16.jpeg"/><Relationship Id="rId21" Type="http://schemas.openxmlformats.org/officeDocument/2006/relationships/image" Target="media/image7.jpeg"/><Relationship Id="rId34" Type="http://schemas.openxmlformats.org/officeDocument/2006/relationships/hyperlink" Target="http://vashechudo.ru/photos/photo300.html" TargetMode="External"/><Relationship Id="rId42" Type="http://schemas.openxmlformats.org/officeDocument/2006/relationships/hyperlink" Target="http://vashechudo.ru/photos/photo304.html" TargetMode="External"/><Relationship Id="rId47" Type="http://schemas.openxmlformats.org/officeDocument/2006/relationships/hyperlink" Target="https://www.psyoffice.ru/3-0-pedagogika-00263.htm" TargetMode="External"/><Relationship Id="rId50" Type="http://schemas.openxmlformats.org/officeDocument/2006/relationships/hyperlink" Target="https://www.psyoffice.ru/3-0-praktikum-00032.htm" TargetMode="External"/><Relationship Id="rId55" Type="http://schemas.openxmlformats.org/officeDocument/2006/relationships/hyperlink" Target="https://www.psyoffice.ru/3-0-psytera-tre06.ht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ashechudo.ru/photos/photo291.html" TargetMode="External"/><Relationship Id="rId20" Type="http://schemas.openxmlformats.org/officeDocument/2006/relationships/hyperlink" Target="http://vashechudo.ru/photos/photo293.html" TargetMode="External"/><Relationship Id="rId29" Type="http://schemas.openxmlformats.org/officeDocument/2006/relationships/image" Target="media/image11.jpeg"/><Relationship Id="rId41" Type="http://schemas.openxmlformats.org/officeDocument/2006/relationships/image" Target="media/image17.jpeg"/><Relationship Id="rId54" Type="http://schemas.openxmlformats.org/officeDocument/2006/relationships/hyperlink" Target="https://www.psyoffice.ru/5-enc_psychology-340.ht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24" Type="http://schemas.openxmlformats.org/officeDocument/2006/relationships/hyperlink" Target="http://vashechudo.ru/photos/photo295.html" TargetMode="External"/><Relationship Id="rId32" Type="http://schemas.openxmlformats.org/officeDocument/2006/relationships/hyperlink" Target="http://vashechudo.ru/photos/photo299.html" TargetMode="External"/><Relationship Id="rId37" Type="http://schemas.openxmlformats.org/officeDocument/2006/relationships/image" Target="media/image15.jpeg"/><Relationship Id="rId40" Type="http://schemas.openxmlformats.org/officeDocument/2006/relationships/hyperlink" Target="http://vashechudo.ru/photos/photo303.html" TargetMode="External"/><Relationship Id="rId45" Type="http://schemas.openxmlformats.org/officeDocument/2006/relationships/image" Target="media/image19.jpeg"/><Relationship Id="rId53" Type="http://schemas.openxmlformats.org/officeDocument/2006/relationships/hyperlink" Target="https://www.psyoffice.ru/6-890-sest-na-svoego-lyubimogo-konka.htm" TargetMode="External"/><Relationship Id="rId58" Type="http://schemas.openxmlformats.org/officeDocument/2006/relationships/hyperlink" Target="https://www.psyoffice.ru/3-0-pedagog-kon016.ht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vashechudo.ru/photos/photo297.html" TargetMode="External"/><Relationship Id="rId36" Type="http://schemas.openxmlformats.org/officeDocument/2006/relationships/hyperlink" Target="http://vashechudo.ru/photos/photo301.html" TargetMode="External"/><Relationship Id="rId49" Type="http://schemas.openxmlformats.org/officeDocument/2006/relationships/hyperlink" Target="https://www.psyoffice.ru/1824-chetyre-posledovatelnye-fazy-formirovanija-i.html" TargetMode="External"/><Relationship Id="rId57" Type="http://schemas.openxmlformats.org/officeDocument/2006/relationships/hyperlink" Target="https://www.psyoffice.ru/8/psichology/book_o618_page_6.html" TargetMode="External"/><Relationship Id="rId61" Type="http://schemas.openxmlformats.org/officeDocument/2006/relationships/footer" Target="footer1.xml"/><Relationship Id="rId10" Type="http://schemas.openxmlformats.org/officeDocument/2006/relationships/hyperlink" Target="https://www.psyoffice.ru/3-0-pedagogika-00263.htm"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yperlink" Target="http://vashechudo.ru/photos/photo305.html" TargetMode="External"/><Relationship Id="rId52" Type="http://schemas.openxmlformats.org/officeDocument/2006/relationships/hyperlink" Target="https://www.psyoffice.ru/3-0-socpsy-00022.htm" TargetMode="External"/><Relationship Id="rId60" Type="http://schemas.openxmlformats.org/officeDocument/2006/relationships/hyperlink" Target="https://www.psyoffice.ru/3-0-pedagog-kon037.htm" TargetMode="External"/><Relationship Id="rId4" Type="http://schemas.openxmlformats.org/officeDocument/2006/relationships/settings" Target="settings.xml"/><Relationship Id="rId9" Type="http://schemas.openxmlformats.org/officeDocument/2006/relationships/hyperlink" Target="https://www.psyoffice.ru/8/psichology/book_o311_page_10.html" TargetMode="External"/><Relationship Id="rId14" Type="http://schemas.openxmlformats.org/officeDocument/2006/relationships/hyperlink" Target="http://vashechudo.ru/photos/photo290.html" TargetMode="External"/><Relationship Id="rId22" Type="http://schemas.openxmlformats.org/officeDocument/2006/relationships/hyperlink" Target="http://vashechudo.ru/photos/photo294.html" TargetMode="External"/><Relationship Id="rId27" Type="http://schemas.openxmlformats.org/officeDocument/2006/relationships/image" Target="media/image10.jpeg"/><Relationship Id="rId30" Type="http://schemas.openxmlformats.org/officeDocument/2006/relationships/hyperlink" Target="http://vashechudo.ru/photos/photo298.html"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www.psyoffice.ru/2717-kireevskijj-i.v.-o-kharaktere-prosveshhenija.html" TargetMode="External"/><Relationship Id="rId56" Type="http://schemas.openxmlformats.org/officeDocument/2006/relationships/hyperlink" Target="https://www.psyoffice.ru/8/psichology/book_o201_page_15.html" TargetMode="External"/><Relationship Id="rId8" Type="http://schemas.openxmlformats.org/officeDocument/2006/relationships/hyperlink" Target="https://www.psyoffice.ru/3-0-praktikum-31.htm" TargetMode="External"/><Relationship Id="rId51" Type="http://schemas.openxmlformats.org/officeDocument/2006/relationships/hyperlink" Target="https://www.psyoffice.ru/8/psichology/book_o151_page_23.html" TargetMode="Externa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vashechudo.ru/photos/photo302.html" TargetMode="External"/><Relationship Id="rId46" Type="http://schemas.openxmlformats.org/officeDocument/2006/relationships/hyperlink" Target="https://www.psyoffice.ru/8/psichology/book_o311_page_10.html" TargetMode="External"/><Relationship Id="rId59" Type="http://schemas.openxmlformats.org/officeDocument/2006/relationships/hyperlink" Target="https://www.psyoffice.ru/3-0-pedagog-kon056.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54E01-BD6E-423B-897B-5B6F58E89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1</Pages>
  <Words>13939</Words>
  <Characters>79457</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Кадниковский ДДИ</Company>
  <LinksUpToDate>false</LinksUpToDate>
  <CharactersWithSpaces>93210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dc:creator>
  <cp:keywords/>
  <dc:description/>
  <cp:lastModifiedBy>Marina</cp:lastModifiedBy>
  <cp:revision>8</cp:revision>
  <dcterms:created xsi:type="dcterms:W3CDTF">2002-12-31T22:55:00Z</dcterms:created>
  <dcterms:modified xsi:type="dcterms:W3CDTF">2002-01-01T02:48:00Z</dcterms:modified>
</cp:coreProperties>
</file>