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05" w:rsidRPr="000B4E76" w:rsidRDefault="004B2605" w:rsidP="000B4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902630" w:rsidRDefault="00902630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Pr="00803798" w:rsidRDefault="004B2605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03798">
        <w:rPr>
          <w:rFonts w:ascii="Times New Roman" w:hAnsi="Times New Roman"/>
          <w:sz w:val="28"/>
          <w:szCs w:val="28"/>
        </w:rPr>
        <w:t>1. Пояснитель</w:t>
      </w:r>
      <w:r w:rsidR="00902630">
        <w:rPr>
          <w:rFonts w:ascii="Times New Roman" w:hAnsi="Times New Roman"/>
          <w:sz w:val="28"/>
          <w:szCs w:val="28"/>
        </w:rPr>
        <w:t>ная записка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6E28B0">
        <w:rPr>
          <w:rFonts w:ascii="Times New Roman" w:hAnsi="Times New Roman"/>
          <w:sz w:val="28"/>
          <w:szCs w:val="28"/>
        </w:rPr>
        <w:t>3</w:t>
      </w:r>
    </w:p>
    <w:p w:rsidR="004B2605" w:rsidRPr="00803798" w:rsidRDefault="006E28B0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C2677">
        <w:rPr>
          <w:rFonts w:ascii="Times New Roman" w:hAnsi="Times New Roman"/>
          <w:sz w:val="28"/>
          <w:szCs w:val="28"/>
        </w:rPr>
        <w:t xml:space="preserve">. </w:t>
      </w:r>
      <w:r w:rsidR="00902630">
        <w:rPr>
          <w:rFonts w:ascii="Times New Roman" w:hAnsi="Times New Roman"/>
          <w:sz w:val="28"/>
          <w:szCs w:val="28"/>
        </w:rPr>
        <w:t>Учебно-тематический план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123C7D">
        <w:rPr>
          <w:rFonts w:ascii="Times New Roman" w:hAnsi="Times New Roman"/>
          <w:sz w:val="28"/>
          <w:szCs w:val="28"/>
        </w:rPr>
        <w:t>8</w:t>
      </w:r>
    </w:p>
    <w:p w:rsidR="004B2605" w:rsidRPr="00803798" w:rsidRDefault="006E28B0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677">
        <w:rPr>
          <w:rFonts w:ascii="Times New Roman" w:hAnsi="Times New Roman"/>
          <w:sz w:val="28"/>
          <w:szCs w:val="28"/>
        </w:rPr>
        <w:t>. Содержание программы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123C7D">
        <w:rPr>
          <w:rFonts w:ascii="Times New Roman" w:hAnsi="Times New Roman"/>
          <w:sz w:val="28"/>
          <w:szCs w:val="28"/>
        </w:rPr>
        <w:t>9</w:t>
      </w:r>
    </w:p>
    <w:p w:rsidR="004B2605" w:rsidRDefault="006E28B0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2677">
        <w:rPr>
          <w:rFonts w:ascii="Times New Roman" w:hAnsi="Times New Roman"/>
          <w:sz w:val="28"/>
          <w:szCs w:val="28"/>
        </w:rPr>
        <w:t>. Методическое</w:t>
      </w:r>
      <w:r w:rsidR="00902630">
        <w:rPr>
          <w:rFonts w:ascii="Times New Roman" w:hAnsi="Times New Roman"/>
          <w:sz w:val="28"/>
          <w:szCs w:val="28"/>
        </w:rPr>
        <w:t xml:space="preserve"> обеспечение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123C7D">
        <w:rPr>
          <w:rFonts w:ascii="Times New Roman" w:hAnsi="Times New Roman"/>
          <w:sz w:val="28"/>
          <w:szCs w:val="28"/>
        </w:rPr>
        <w:t>16</w:t>
      </w:r>
    </w:p>
    <w:p w:rsidR="00AC2677" w:rsidRDefault="006E28B0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C2677">
        <w:rPr>
          <w:rFonts w:ascii="Times New Roman" w:hAnsi="Times New Roman"/>
          <w:sz w:val="28"/>
          <w:szCs w:val="28"/>
        </w:rPr>
        <w:t>. Список ли</w:t>
      </w:r>
      <w:r w:rsidR="00902630">
        <w:rPr>
          <w:rFonts w:ascii="Times New Roman" w:hAnsi="Times New Roman"/>
          <w:sz w:val="28"/>
          <w:szCs w:val="28"/>
        </w:rPr>
        <w:t>тературы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123C7D">
        <w:rPr>
          <w:rFonts w:ascii="Times New Roman" w:hAnsi="Times New Roman"/>
          <w:sz w:val="28"/>
          <w:szCs w:val="28"/>
        </w:rPr>
        <w:t>18</w:t>
      </w:r>
    </w:p>
    <w:p w:rsidR="00AC2677" w:rsidRPr="00803798" w:rsidRDefault="006E28B0" w:rsidP="004B26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C2677">
        <w:rPr>
          <w:rFonts w:ascii="Times New Roman" w:hAnsi="Times New Roman"/>
          <w:sz w:val="28"/>
          <w:szCs w:val="28"/>
        </w:rPr>
        <w:t>. Прило</w:t>
      </w:r>
      <w:r w:rsidR="00902630">
        <w:rPr>
          <w:rFonts w:ascii="Times New Roman" w:hAnsi="Times New Roman"/>
          <w:sz w:val="28"/>
          <w:szCs w:val="28"/>
        </w:rPr>
        <w:t>жение</w:t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902630">
        <w:rPr>
          <w:rFonts w:ascii="Times New Roman" w:hAnsi="Times New Roman"/>
          <w:sz w:val="28"/>
          <w:szCs w:val="28"/>
        </w:rPr>
        <w:tab/>
      </w:r>
      <w:r w:rsidR="00123C7D">
        <w:rPr>
          <w:rFonts w:ascii="Times New Roman" w:hAnsi="Times New Roman"/>
          <w:sz w:val="28"/>
          <w:szCs w:val="28"/>
        </w:rPr>
        <w:t>20</w:t>
      </w: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605" w:rsidRDefault="004B2605" w:rsidP="004B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902630" w:rsidRDefault="00902630" w:rsidP="00902630">
      <w:pPr>
        <w:rPr>
          <w:rFonts w:ascii="Times New Roman" w:hAnsi="Times New Roman"/>
          <w:b/>
          <w:sz w:val="28"/>
          <w:szCs w:val="28"/>
        </w:rPr>
      </w:pPr>
    </w:p>
    <w:p w:rsidR="006E28B0" w:rsidRDefault="006E28B0" w:rsidP="00902630">
      <w:pPr>
        <w:rPr>
          <w:rFonts w:ascii="Times New Roman" w:hAnsi="Times New Roman"/>
          <w:b/>
          <w:sz w:val="28"/>
          <w:szCs w:val="28"/>
        </w:rPr>
      </w:pPr>
    </w:p>
    <w:p w:rsidR="006E28B0" w:rsidRDefault="006E28B0" w:rsidP="00902630">
      <w:pPr>
        <w:rPr>
          <w:rFonts w:ascii="Times New Roman" w:hAnsi="Times New Roman"/>
          <w:b/>
          <w:sz w:val="28"/>
          <w:szCs w:val="28"/>
        </w:rPr>
      </w:pPr>
    </w:p>
    <w:p w:rsidR="004B2605" w:rsidRPr="00123C7D" w:rsidRDefault="00902630" w:rsidP="00123C7D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123C7D">
        <w:rPr>
          <w:rFonts w:ascii="Times New Roman" w:hAnsi="Times New Roman"/>
          <w:b/>
          <w:sz w:val="28"/>
          <w:szCs w:val="28"/>
          <w:u w:val="single"/>
        </w:rPr>
        <w:t>Логоритмика</w:t>
      </w:r>
      <w:proofErr w:type="spellEnd"/>
      <w:r w:rsidRPr="00123C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 xml:space="preserve">– это система музыкально-двигательных, </w:t>
      </w:r>
      <w:proofErr w:type="spellStart"/>
      <w:r w:rsidRPr="00123C7D">
        <w:rPr>
          <w:rFonts w:ascii="Times New Roman" w:hAnsi="Times New Roman"/>
          <w:sz w:val="28"/>
          <w:szCs w:val="28"/>
        </w:rPr>
        <w:t>рече-двигательных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 музыкально-речевых игр и упражнений, осуществляемых в целях логопедической коррекции (16, с. 266). «Логос» в переводе на русский язык означает «слово», под ритмом понимается  четко заданная и повторяющаяся очередность звуков.</w:t>
      </w:r>
    </w:p>
    <w:p w:rsidR="004B2605" w:rsidRPr="00123C7D" w:rsidRDefault="00A616B9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   Являясь</w:t>
      </w:r>
      <w:r w:rsidR="004B2605" w:rsidRPr="00123C7D">
        <w:rPr>
          <w:rFonts w:ascii="Times New Roman" w:hAnsi="Times New Roman"/>
          <w:sz w:val="28"/>
          <w:szCs w:val="28"/>
        </w:rPr>
        <w:t xml:space="preserve"> комплексным занятием, где воедино слиты речь, движение и музыка, </w:t>
      </w:r>
      <w:proofErr w:type="spellStart"/>
      <w:r w:rsidR="004B2605" w:rsidRPr="00123C7D">
        <w:rPr>
          <w:rFonts w:ascii="Times New Roman" w:hAnsi="Times New Roman"/>
          <w:sz w:val="28"/>
          <w:szCs w:val="28"/>
        </w:rPr>
        <w:t>логоритмическое</w:t>
      </w:r>
      <w:proofErr w:type="spellEnd"/>
      <w:r w:rsidR="004B2605" w:rsidRPr="00123C7D">
        <w:rPr>
          <w:rFonts w:ascii="Times New Roman" w:hAnsi="Times New Roman"/>
          <w:sz w:val="28"/>
          <w:szCs w:val="28"/>
        </w:rPr>
        <w:t xml:space="preserve"> занятие позволяет вести одновременную коррекцию отклонений в речевой, эмоциональной, познавательной </w:t>
      </w:r>
      <w:proofErr w:type="gramStart"/>
      <w:r w:rsidR="004B2605" w:rsidRPr="00123C7D">
        <w:rPr>
          <w:rFonts w:ascii="Times New Roman" w:hAnsi="Times New Roman"/>
          <w:sz w:val="28"/>
          <w:szCs w:val="28"/>
        </w:rPr>
        <w:t>сферах</w:t>
      </w:r>
      <w:proofErr w:type="gramEnd"/>
      <w:r w:rsidR="004B2605" w:rsidRPr="00123C7D">
        <w:rPr>
          <w:rFonts w:ascii="Times New Roman" w:hAnsi="Times New Roman"/>
          <w:sz w:val="28"/>
          <w:szCs w:val="28"/>
        </w:rPr>
        <w:t>, развивать общую и мелку</w:t>
      </w:r>
      <w:r w:rsidRPr="00123C7D">
        <w:rPr>
          <w:rFonts w:ascii="Times New Roman" w:hAnsi="Times New Roman"/>
          <w:sz w:val="28"/>
          <w:szCs w:val="28"/>
        </w:rPr>
        <w:t>ю</w:t>
      </w:r>
      <w:r w:rsidR="004B2605" w:rsidRPr="00123C7D">
        <w:rPr>
          <w:rFonts w:ascii="Times New Roman" w:hAnsi="Times New Roman"/>
          <w:sz w:val="28"/>
          <w:szCs w:val="28"/>
        </w:rPr>
        <w:t xml:space="preserve"> моторику.</w:t>
      </w:r>
      <w:r w:rsidR="00F33A0A" w:rsidRPr="00123C7D">
        <w:rPr>
          <w:rFonts w:ascii="Times New Roman" w:hAnsi="Times New Roman"/>
          <w:sz w:val="28"/>
          <w:szCs w:val="28"/>
        </w:rPr>
        <w:t xml:space="preserve"> Именно такие занятия необходимы детям с умственной отсталостью, особенно «</w:t>
      </w:r>
      <w:proofErr w:type="spellStart"/>
      <w:r w:rsidR="00F33A0A" w:rsidRPr="00123C7D">
        <w:rPr>
          <w:rFonts w:ascii="Times New Roman" w:hAnsi="Times New Roman"/>
          <w:sz w:val="28"/>
          <w:szCs w:val="28"/>
        </w:rPr>
        <w:t>безречевым</w:t>
      </w:r>
      <w:proofErr w:type="spellEnd"/>
      <w:r w:rsidR="00F33A0A" w:rsidRPr="00123C7D">
        <w:rPr>
          <w:rFonts w:ascii="Times New Roman" w:hAnsi="Times New Roman"/>
          <w:sz w:val="28"/>
          <w:szCs w:val="28"/>
        </w:rPr>
        <w:t xml:space="preserve">» детям с логопедическим заключением «системное недоразвитие речи тяжелой степени». 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</w:t>
      </w:r>
      <w:r w:rsidR="00F33A0A" w:rsidRPr="00123C7D">
        <w:rPr>
          <w:rFonts w:ascii="Times New Roman" w:hAnsi="Times New Roman"/>
          <w:sz w:val="28"/>
          <w:szCs w:val="28"/>
        </w:rPr>
        <w:t xml:space="preserve">   Однако для детей, имеющих грубое нарушение экспрессивной речи, не существует</w:t>
      </w:r>
      <w:r w:rsidRPr="00123C7D">
        <w:rPr>
          <w:rFonts w:ascii="Times New Roman" w:hAnsi="Times New Roman"/>
          <w:sz w:val="28"/>
          <w:szCs w:val="28"/>
        </w:rPr>
        <w:t xml:space="preserve"> описания системы занятий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логоритмикой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. Это до сих пор является проблемой, так </w:t>
      </w:r>
      <w:r w:rsidR="00A616B9" w:rsidRPr="00123C7D">
        <w:rPr>
          <w:rFonts w:ascii="Times New Roman" w:hAnsi="Times New Roman"/>
          <w:sz w:val="28"/>
          <w:szCs w:val="28"/>
        </w:rPr>
        <w:t xml:space="preserve">как теория и практика коррекционной </w:t>
      </w:r>
      <w:r w:rsidRPr="00123C7D">
        <w:rPr>
          <w:rFonts w:ascii="Times New Roman" w:hAnsi="Times New Roman"/>
          <w:sz w:val="28"/>
          <w:szCs w:val="28"/>
        </w:rPr>
        <w:t>педагогики убеждает, что наиболее ощутимые результаты в случае сильной умственной и речевой патологии ребенка дает компле</w:t>
      </w:r>
      <w:r w:rsidR="00803798" w:rsidRPr="00123C7D">
        <w:rPr>
          <w:rFonts w:ascii="Times New Roman" w:hAnsi="Times New Roman"/>
          <w:sz w:val="28"/>
          <w:szCs w:val="28"/>
        </w:rPr>
        <w:t>к</w:t>
      </w:r>
      <w:r w:rsidRPr="00123C7D">
        <w:rPr>
          <w:rFonts w:ascii="Times New Roman" w:hAnsi="Times New Roman"/>
          <w:sz w:val="28"/>
          <w:szCs w:val="28"/>
        </w:rPr>
        <w:t>сное коррекционное воздействие.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 w:rsidRPr="00123C7D">
        <w:rPr>
          <w:rFonts w:ascii="Times New Roman" w:hAnsi="Times New Roman"/>
          <w:b/>
          <w:sz w:val="28"/>
          <w:szCs w:val="28"/>
        </w:rPr>
        <w:t xml:space="preserve"> – </w:t>
      </w:r>
      <w:r w:rsidRPr="00123C7D">
        <w:rPr>
          <w:rFonts w:ascii="Times New Roman" w:hAnsi="Times New Roman"/>
          <w:sz w:val="28"/>
          <w:szCs w:val="28"/>
        </w:rPr>
        <w:t>развитие фонематического восприятия,</w:t>
      </w:r>
      <w:r w:rsidR="00F33A0A" w:rsidRPr="00123C7D">
        <w:rPr>
          <w:rFonts w:ascii="Times New Roman" w:hAnsi="Times New Roman"/>
          <w:sz w:val="28"/>
          <w:szCs w:val="28"/>
        </w:rPr>
        <w:t xml:space="preserve"> слухового внимания,</w:t>
      </w:r>
      <w:proofErr w:type="gramStart"/>
      <w:r w:rsidR="00F33A0A"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>,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координации дв</w:t>
      </w:r>
      <w:r w:rsidR="00F33A0A" w:rsidRPr="00123C7D">
        <w:rPr>
          <w:rFonts w:ascii="Times New Roman" w:hAnsi="Times New Roman"/>
          <w:sz w:val="28"/>
          <w:szCs w:val="28"/>
        </w:rPr>
        <w:t>ижений с речью, музыкой, пением, мелкой и общей моторики.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23C7D" w:rsidRDefault="00123C7D" w:rsidP="00123C7D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B2605" w:rsidRPr="00123C7D" w:rsidRDefault="004B2605" w:rsidP="00123C7D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  <w:r w:rsidRPr="00123C7D">
        <w:rPr>
          <w:rFonts w:ascii="Times New Roman" w:hAnsi="Times New Roman"/>
          <w:b/>
          <w:sz w:val="28"/>
          <w:szCs w:val="28"/>
          <w:u w:val="single"/>
        </w:rPr>
        <w:lastRenderedPageBreak/>
        <w:t>Задачи:</w:t>
      </w:r>
    </w:p>
    <w:p w:rsidR="004B2605" w:rsidRPr="00123C7D" w:rsidRDefault="00803798" w:rsidP="00123C7D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Учить диффер</w:t>
      </w:r>
      <w:r w:rsidR="004B2605" w:rsidRPr="00123C7D">
        <w:rPr>
          <w:rFonts w:ascii="Times New Roman" w:hAnsi="Times New Roman"/>
          <w:sz w:val="28"/>
          <w:szCs w:val="28"/>
        </w:rPr>
        <w:t>енцировать</w:t>
      </w:r>
      <w:r w:rsidRPr="00123C7D">
        <w:rPr>
          <w:rFonts w:ascii="Times New Roman" w:hAnsi="Times New Roman"/>
          <w:sz w:val="28"/>
          <w:szCs w:val="28"/>
        </w:rPr>
        <w:t xml:space="preserve"> на слух неречевы</w:t>
      </w:r>
      <w:r w:rsidR="00F07441" w:rsidRPr="00123C7D">
        <w:rPr>
          <w:rFonts w:ascii="Times New Roman" w:hAnsi="Times New Roman"/>
          <w:sz w:val="28"/>
          <w:szCs w:val="28"/>
        </w:rPr>
        <w:t>е и речевые звуки,</w:t>
      </w:r>
      <w:r w:rsidRPr="00123C7D">
        <w:rPr>
          <w:rFonts w:ascii="Times New Roman" w:hAnsi="Times New Roman"/>
          <w:sz w:val="28"/>
          <w:szCs w:val="28"/>
        </w:rPr>
        <w:t xml:space="preserve"> закрепить произношение гласных и согласных звуков, формировать короткую фразу.</w:t>
      </w:r>
    </w:p>
    <w:p w:rsidR="004B2605" w:rsidRPr="00123C7D" w:rsidRDefault="004B2605" w:rsidP="00123C7D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Развивать различные виды движений (артикуляционные, мимические, пальчиковые, основные,</w:t>
      </w:r>
      <w:r w:rsidR="00803798"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>танцевальные)</w:t>
      </w:r>
      <w:r w:rsidR="00803798" w:rsidRPr="00123C7D">
        <w:rPr>
          <w:rFonts w:ascii="Times New Roman" w:hAnsi="Times New Roman"/>
          <w:sz w:val="28"/>
          <w:szCs w:val="28"/>
        </w:rPr>
        <w:t>.</w:t>
      </w:r>
    </w:p>
    <w:p w:rsidR="004B2605" w:rsidRPr="00123C7D" w:rsidRDefault="00F07441" w:rsidP="00123C7D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Развивать мышление,</w:t>
      </w:r>
      <w:r w:rsidR="004B2605" w:rsidRPr="00123C7D">
        <w:rPr>
          <w:rFonts w:ascii="Times New Roman" w:hAnsi="Times New Roman"/>
          <w:sz w:val="28"/>
          <w:szCs w:val="28"/>
        </w:rPr>
        <w:t xml:space="preserve"> умение выполнять дв</w:t>
      </w:r>
      <w:r w:rsidRPr="00123C7D">
        <w:rPr>
          <w:rFonts w:ascii="Times New Roman" w:hAnsi="Times New Roman"/>
          <w:sz w:val="28"/>
          <w:szCs w:val="28"/>
        </w:rPr>
        <w:t>ижения в соответствии со смыслом и ритмом, заложенным в  стихотворном и музыкальном произведении.</w:t>
      </w:r>
    </w:p>
    <w:p w:rsidR="004B2605" w:rsidRPr="00123C7D" w:rsidRDefault="004B2605" w:rsidP="00123C7D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Развивать простран</w:t>
      </w:r>
      <w:r w:rsidR="00F07441" w:rsidRPr="00123C7D">
        <w:rPr>
          <w:rFonts w:ascii="Times New Roman" w:hAnsi="Times New Roman"/>
          <w:sz w:val="28"/>
          <w:szCs w:val="28"/>
        </w:rPr>
        <w:t>ственную ориентировку,</w:t>
      </w:r>
      <w:r w:rsidRPr="00123C7D">
        <w:rPr>
          <w:rFonts w:ascii="Times New Roman" w:hAnsi="Times New Roman"/>
          <w:sz w:val="28"/>
          <w:szCs w:val="28"/>
        </w:rPr>
        <w:t xml:space="preserve"> память, внимание.</w:t>
      </w:r>
    </w:p>
    <w:p w:rsidR="00F07441" w:rsidRPr="00123C7D" w:rsidRDefault="00F07441" w:rsidP="00123C7D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Развивать эмоционально-волевую сферу</w:t>
      </w:r>
      <w:r w:rsidR="001D5622" w:rsidRPr="00123C7D">
        <w:rPr>
          <w:rFonts w:ascii="Times New Roman" w:hAnsi="Times New Roman"/>
          <w:sz w:val="28"/>
          <w:szCs w:val="28"/>
        </w:rPr>
        <w:t>, способствовать гармонизации психофизического состояния детей.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2494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       </w:t>
      </w:r>
      <w:r w:rsidRPr="00123C7D">
        <w:rPr>
          <w:rFonts w:ascii="Times New Roman" w:hAnsi="Times New Roman"/>
          <w:b/>
          <w:sz w:val="28"/>
          <w:szCs w:val="28"/>
          <w:u w:val="single"/>
        </w:rPr>
        <w:t>Актуальность</w:t>
      </w:r>
      <w:r w:rsidR="00A616B9" w:rsidRPr="00123C7D">
        <w:rPr>
          <w:rFonts w:ascii="Times New Roman" w:hAnsi="Times New Roman"/>
          <w:sz w:val="28"/>
          <w:szCs w:val="28"/>
        </w:rPr>
        <w:t xml:space="preserve"> авторской</w:t>
      </w:r>
      <w:r w:rsidRPr="00123C7D">
        <w:rPr>
          <w:rFonts w:ascii="Times New Roman" w:hAnsi="Times New Roman"/>
          <w:sz w:val="28"/>
          <w:szCs w:val="28"/>
        </w:rPr>
        <w:t xml:space="preserve"> программы заключается в том, что она содержит с</w:t>
      </w:r>
      <w:r w:rsidR="001D5622" w:rsidRPr="00123C7D">
        <w:rPr>
          <w:rFonts w:ascii="Times New Roman" w:hAnsi="Times New Roman"/>
          <w:sz w:val="28"/>
          <w:szCs w:val="28"/>
        </w:rPr>
        <w:t>истему работы с детьми дошкольного и младшего школьного возраста</w:t>
      </w:r>
      <w:r w:rsidRPr="00123C7D">
        <w:rPr>
          <w:rFonts w:ascii="Times New Roman" w:hAnsi="Times New Roman"/>
          <w:sz w:val="28"/>
          <w:szCs w:val="28"/>
        </w:rPr>
        <w:t xml:space="preserve"> с органическим поражением центральной нервной систем</w:t>
      </w:r>
      <w:r w:rsidR="001D5622" w:rsidRPr="00123C7D">
        <w:rPr>
          <w:rFonts w:ascii="Times New Roman" w:hAnsi="Times New Roman"/>
          <w:sz w:val="28"/>
          <w:szCs w:val="28"/>
        </w:rPr>
        <w:t>ы, повлекшим за собой умеренную</w:t>
      </w:r>
      <w:r w:rsidRPr="00123C7D">
        <w:rPr>
          <w:rFonts w:ascii="Times New Roman" w:hAnsi="Times New Roman"/>
          <w:sz w:val="28"/>
          <w:szCs w:val="28"/>
        </w:rPr>
        <w:t xml:space="preserve"> ум</w:t>
      </w:r>
      <w:r w:rsidR="001D5622" w:rsidRPr="00123C7D">
        <w:rPr>
          <w:rFonts w:ascii="Times New Roman" w:hAnsi="Times New Roman"/>
          <w:sz w:val="28"/>
          <w:szCs w:val="28"/>
        </w:rPr>
        <w:t>ственную отсталость. В основе программы</w:t>
      </w:r>
      <w:r w:rsidR="00F33A0A" w:rsidRPr="00123C7D">
        <w:rPr>
          <w:rFonts w:ascii="Times New Roman" w:hAnsi="Times New Roman"/>
          <w:sz w:val="28"/>
          <w:szCs w:val="28"/>
        </w:rPr>
        <w:t xml:space="preserve"> лежит </w:t>
      </w:r>
      <w:r w:rsidRPr="00123C7D">
        <w:rPr>
          <w:rFonts w:ascii="Times New Roman" w:hAnsi="Times New Roman"/>
          <w:sz w:val="28"/>
          <w:szCs w:val="28"/>
        </w:rPr>
        <w:t>опыт проведения занятий с воспитанниками, имеющими грубы</w:t>
      </w:r>
      <w:r w:rsidR="004306EE" w:rsidRPr="00123C7D">
        <w:rPr>
          <w:rFonts w:ascii="Times New Roman" w:hAnsi="Times New Roman"/>
          <w:sz w:val="28"/>
          <w:szCs w:val="28"/>
        </w:rPr>
        <w:t xml:space="preserve">е нарушения всех компонентов речи (фонематических процессов, звукопроизношения, лексики, грамматики, связной речи). 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  Система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логоритмических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занятий базируется</w:t>
      </w:r>
      <w:r w:rsidR="0051659C" w:rsidRPr="00123C7D">
        <w:rPr>
          <w:rFonts w:ascii="Times New Roman" w:hAnsi="Times New Roman"/>
          <w:sz w:val="28"/>
          <w:szCs w:val="28"/>
        </w:rPr>
        <w:t xml:space="preserve"> как на </w:t>
      </w:r>
      <w:proofErr w:type="spellStart"/>
      <w:r w:rsidR="0051659C" w:rsidRPr="00123C7D">
        <w:rPr>
          <w:rFonts w:ascii="Times New Roman" w:hAnsi="Times New Roman"/>
          <w:sz w:val="28"/>
          <w:szCs w:val="28"/>
        </w:rPr>
        <w:t>общедидактических</w:t>
      </w:r>
      <w:proofErr w:type="spellEnd"/>
      <w:r w:rsidR="0051659C" w:rsidRPr="00123C7D">
        <w:rPr>
          <w:rFonts w:ascii="Times New Roman" w:hAnsi="Times New Roman"/>
          <w:sz w:val="28"/>
          <w:szCs w:val="28"/>
        </w:rPr>
        <w:t xml:space="preserve">, так и специальных коррекционных </w:t>
      </w:r>
      <w:r w:rsidRPr="00123C7D">
        <w:rPr>
          <w:rFonts w:ascii="Times New Roman" w:hAnsi="Times New Roman"/>
          <w:sz w:val="28"/>
          <w:szCs w:val="28"/>
        </w:rPr>
        <w:t xml:space="preserve"> принципах:</w:t>
      </w:r>
    </w:p>
    <w:p w:rsidR="00DB4D7E" w:rsidRPr="00123C7D" w:rsidRDefault="00DB4D7E" w:rsidP="00123C7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Принцип коррекционной направленности обучения. </w:t>
      </w:r>
    </w:p>
    <w:p w:rsidR="00DB4D7E" w:rsidRPr="00123C7D" w:rsidRDefault="00DB4D7E" w:rsidP="00123C7D">
      <w:pPr>
        <w:pStyle w:val="a4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Согласно учению </w:t>
      </w:r>
      <w:proofErr w:type="spellStart"/>
      <w:r w:rsidRPr="00123C7D">
        <w:rPr>
          <w:rFonts w:ascii="Times New Roman" w:hAnsi="Times New Roman"/>
          <w:sz w:val="28"/>
          <w:szCs w:val="28"/>
        </w:rPr>
        <w:t>Л.С.Выготского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о двойственной роли органического недостатка, при тотальном поражении ЦНС следует опереться на сохранные анализаторы, что дает частичную компенсацию дефекта. </w:t>
      </w:r>
    </w:p>
    <w:p w:rsidR="00DB4D7E" w:rsidRPr="00123C7D" w:rsidRDefault="00DB4D7E" w:rsidP="00123C7D">
      <w:pPr>
        <w:pStyle w:val="a4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В случае поражения </w:t>
      </w:r>
      <w:proofErr w:type="spellStart"/>
      <w:r w:rsidRPr="00123C7D">
        <w:rPr>
          <w:rFonts w:ascii="Times New Roman" w:hAnsi="Times New Roman"/>
          <w:sz w:val="28"/>
          <w:szCs w:val="28"/>
        </w:rPr>
        <w:t>речедвигательных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участков мозга необходимо призвать на помощь слуховые и зрительные анализаторы, кинестетические ощущения, развивать тонкие движения руки и общую моторику.</w:t>
      </w:r>
    </w:p>
    <w:p w:rsidR="00DB4D7E" w:rsidRPr="00123C7D" w:rsidRDefault="00DB4D7E" w:rsidP="00123C7D">
      <w:pPr>
        <w:pStyle w:val="a4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Принцип единства диагностики и коррекции. 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Согласно представлениям коррекционной педагогики о целостности педагогического процесса, невозможно вести эффективную коррекционную работу, не зная исходных данных об объекте. Этот принцип лежит в основе всей коррекционной деятельности: требуется постоянный систематический контроль динамики хода и эффективности коррекции, проведение диагностических процедур, пронизывающих все этапы коррекционно-педагогической деятельности.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>Принцип ранней коррекционно-педагогической помощи детям.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указывал, что развитие умственно отсталых детей идет по тем же общим законам, что и развитие нормальных сверстников.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В частности, чрезвычайно важно использовать для коррекционного вмешательства ранний, наиболее благоприятный, </w:t>
      </w:r>
      <w:proofErr w:type="spellStart"/>
      <w:r w:rsidRPr="00123C7D">
        <w:rPr>
          <w:rFonts w:ascii="Times New Roman" w:hAnsi="Times New Roman"/>
          <w:sz w:val="28"/>
          <w:szCs w:val="28"/>
        </w:rPr>
        <w:t>сензитивный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период.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Для глубоко умственно отсталых детей </w:t>
      </w:r>
      <w:proofErr w:type="spellStart"/>
      <w:r w:rsidRPr="00123C7D">
        <w:rPr>
          <w:rFonts w:ascii="Times New Roman" w:hAnsi="Times New Roman"/>
          <w:sz w:val="28"/>
          <w:szCs w:val="28"/>
        </w:rPr>
        <w:t>сензитивным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можно счит</w:t>
      </w:r>
      <w:r w:rsidR="0051659C" w:rsidRPr="00123C7D">
        <w:rPr>
          <w:rFonts w:ascii="Times New Roman" w:hAnsi="Times New Roman"/>
          <w:sz w:val="28"/>
          <w:szCs w:val="28"/>
        </w:rPr>
        <w:t>ать дошкольный возраст  и младший школьный возраст (7</w:t>
      </w:r>
      <w:r w:rsidRPr="00123C7D">
        <w:rPr>
          <w:rFonts w:ascii="Times New Roman" w:hAnsi="Times New Roman"/>
          <w:sz w:val="28"/>
          <w:szCs w:val="28"/>
        </w:rPr>
        <w:t xml:space="preserve">-11 лет). 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      4. Принцип концентричности</w:t>
      </w:r>
      <w:r w:rsidR="0051659C" w:rsidRPr="00123C7D">
        <w:rPr>
          <w:rFonts w:ascii="Times New Roman" w:hAnsi="Times New Roman"/>
          <w:b/>
          <w:sz w:val="28"/>
          <w:szCs w:val="28"/>
        </w:rPr>
        <w:t>.</w:t>
      </w:r>
      <w:r w:rsidRPr="00123C7D">
        <w:rPr>
          <w:rFonts w:ascii="Times New Roman" w:hAnsi="Times New Roman"/>
          <w:b/>
          <w:sz w:val="28"/>
          <w:szCs w:val="28"/>
        </w:rPr>
        <w:t xml:space="preserve"> 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Предполагает многократное возвращение к известным сведениям и выработанным умениям, благодаря чему совершенствуются психические процессы. 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5. Принцип постепенного усложнения заданий и речевого материала с учетом «зоны ближайшего развития» (по </w:t>
      </w:r>
      <w:proofErr w:type="spellStart"/>
      <w:r w:rsidRPr="00123C7D">
        <w:rPr>
          <w:rFonts w:ascii="Times New Roman" w:hAnsi="Times New Roman"/>
          <w:b/>
          <w:sz w:val="28"/>
          <w:szCs w:val="28"/>
        </w:rPr>
        <w:t>Л.С.Выготскому</w:t>
      </w:r>
      <w:proofErr w:type="spellEnd"/>
      <w:r w:rsidRPr="00123C7D">
        <w:rPr>
          <w:rFonts w:ascii="Times New Roman" w:hAnsi="Times New Roman"/>
          <w:b/>
          <w:sz w:val="28"/>
          <w:szCs w:val="28"/>
        </w:rPr>
        <w:t xml:space="preserve">). </w:t>
      </w: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 Новые, более сложные задания первоначально даются на простом речевом и игровом материале. Только тогда, когда будет сформирован умственный или двигательный навык, можно переходить к его усложнению.   </w:t>
      </w: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 </w:t>
      </w:r>
      <w:r w:rsidRPr="00123C7D">
        <w:rPr>
          <w:rFonts w:ascii="Times New Roman" w:hAnsi="Times New Roman"/>
          <w:b/>
          <w:sz w:val="28"/>
          <w:szCs w:val="28"/>
        </w:rPr>
        <w:t>6.</w:t>
      </w:r>
      <w:r w:rsidRPr="00123C7D">
        <w:rPr>
          <w:rFonts w:ascii="Times New Roman" w:hAnsi="Times New Roman"/>
          <w:sz w:val="28"/>
          <w:szCs w:val="28"/>
        </w:rPr>
        <w:t xml:space="preserve">  </w:t>
      </w:r>
      <w:r w:rsidRPr="00123C7D">
        <w:rPr>
          <w:rFonts w:ascii="Times New Roman" w:hAnsi="Times New Roman"/>
          <w:b/>
          <w:sz w:val="28"/>
          <w:szCs w:val="28"/>
        </w:rPr>
        <w:t xml:space="preserve">Принцип наглядности. 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3C7D">
        <w:rPr>
          <w:rFonts w:ascii="Times New Roman" w:hAnsi="Times New Roman"/>
          <w:sz w:val="28"/>
          <w:szCs w:val="28"/>
        </w:rPr>
        <w:t xml:space="preserve">По мнению </w:t>
      </w:r>
      <w:proofErr w:type="spellStart"/>
      <w:r w:rsidRPr="00123C7D">
        <w:rPr>
          <w:rFonts w:ascii="Times New Roman" w:hAnsi="Times New Roman"/>
          <w:sz w:val="28"/>
          <w:szCs w:val="28"/>
        </w:rPr>
        <w:t>А.Р.Маллера</w:t>
      </w:r>
      <w:proofErr w:type="spellEnd"/>
      <w:r w:rsidRPr="00123C7D">
        <w:rPr>
          <w:rFonts w:ascii="Times New Roman" w:hAnsi="Times New Roman"/>
          <w:sz w:val="28"/>
          <w:szCs w:val="28"/>
        </w:rPr>
        <w:t>, для умственно отсталого ребенка очень важны чувственный опыт и возможность практической деятельности с реальными предметами.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На занятиях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логоритмикой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этот принцип осуществляется через действия с игрушками и спортивным оборудованием, использование зрительных </w:t>
      </w:r>
      <w:r w:rsidRPr="00123C7D">
        <w:rPr>
          <w:rFonts w:ascii="Times New Roman" w:hAnsi="Times New Roman"/>
          <w:sz w:val="28"/>
          <w:szCs w:val="28"/>
        </w:rPr>
        <w:lastRenderedPageBreak/>
        <w:t>ограничителей пространства (шнур, обручи, тактильные дорожки), прим</w:t>
      </w:r>
      <w:r w:rsidR="0051659C" w:rsidRPr="00123C7D">
        <w:rPr>
          <w:rFonts w:ascii="Times New Roman" w:hAnsi="Times New Roman"/>
          <w:sz w:val="28"/>
          <w:szCs w:val="28"/>
        </w:rPr>
        <w:t>енение картинок,</w:t>
      </w:r>
      <w:r w:rsidRPr="00123C7D">
        <w:rPr>
          <w:rFonts w:ascii="Times New Roman" w:hAnsi="Times New Roman"/>
          <w:sz w:val="28"/>
          <w:szCs w:val="28"/>
        </w:rPr>
        <w:t xml:space="preserve"> символов, иллюстраций и т.д.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7. Принцип индивидуального подхода. </w:t>
      </w: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Даже при общности клинического диагноза у детей с выраженной умственной отсталостью наблюдаются различия, которые проявляются в уровне развития речи, общей и мелкой моторики, эмоционально-волевой сферы и т.д.</w:t>
      </w:r>
    </w:p>
    <w:p w:rsidR="00957E75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 Необходимо учитывать эти особенности, равным образом, как и отягощенность основного </w:t>
      </w:r>
      <w:proofErr w:type="gramStart"/>
      <w:r w:rsidRPr="00123C7D">
        <w:rPr>
          <w:rFonts w:ascii="Times New Roman" w:hAnsi="Times New Roman"/>
          <w:sz w:val="28"/>
          <w:szCs w:val="28"/>
        </w:rPr>
        <w:t>диагноза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сопутствующими заболеваниями (ДЦП, нарушения зрения, слуха и т.д.). В случае сложной структуры дефекта  коррекционная помощь ребенку должна быть направлена на комплексное развитие моторики, </w:t>
      </w:r>
      <w:r w:rsidR="00AC2677" w:rsidRPr="00123C7D">
        <w:rPr>
          <w:rFonts w:ascii="Times New Roman" w:hAnsi="Times New Roman"/>
          <w:sz w:val="28"/>
          <w:szCs w:val="28"/>
        </w:rPr>
        <w:t>предметной деятельности и речи.</w:t>
      </w:r>
    </w:p>
    <w:p w:rsidR="003F0110" w:rsidRPr="00123C7D" w:rsidRDefault="003F0110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>Ожидаемым результатом</w:t>
      </w:r>
      <w:r w:rsidRPr="00123C7D">
        <w:rPr>
          <w:rFonts w:ascii="Times New Roman" w:hAnsi="Times New Roman"/>
          <w:sz w:val="28"/>
          <w:szCs w:val="28"/>
        </w:rPr>
        <w:t xml:space="preserve"> осуществления программы «Ладушки» является улучшение фонематического слуха и звукопроизношения, появления отдельных слов и короткой фразы у «</w:t>
      </w:r>
      <w:proofErr w:type="spellStart"/>
      <w:r w:rsidRPr="00123C7D">
        <w:rPr>
          <w:rFonts w:ascii="Times New Roman" w:hAnsi="Times New Roman"/>
          <w:sz w:val="28"/>
          <w:szCs w:val="28"/>
        </w:rPr>
        <w:t>безречевых</w:t>
      </w:r>
      <w:proofErr w:type="spellEnd"/>
      <w:r w:rsidRPr="00123C7D">
        <w:rPr>
          <w:rFonts w:ascii="Times New Roman" w:hAnsi="Times New Roman"/>
          <w:sz w:val="28"/>
          <w:szCs w:val="28"/>
        </w:rPr>
        <w:t>» детей. Результаты фиксируются логопедом с помощью традиционной комплексной логопедической диагностики, которая проводится в начале и в конце учебного года, в сентябре (2 недели) и в мае (2 недели), и заносятся в речевую карту ребенка.</w:t>
      </w:r>
    </w:p>
    <w:p w:rsidR="00957E75" w:rsidRPr="00123C7D" w:rsidRDefault="00957E7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957E75" w:rsidRPr="00123C7D" w:rsidRDefault="00957E7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BC4BE1" w:rsidRDefault="00BC4BE1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123C7D" w:rsidRPr="00123C7D" w:rsidRDefault="00123C7D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5736" w:rsidRPr="00123C7D" w:rsidRDefault="000B4E76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C326D9" w:rsidRPr="00123C7D">
        <w:rPr>
          <w:rFonts w:ascii="Times New Roman" w:hAnsi="Times New Roman"/>
          <w:b/>
          <w:sz w:val="28"/>
          <w:szCs w:val="28"/>
        </w:rPr>
        <w:t>2</w:t>
      </w:r>
      <w:r w:rsidR="00902630" w:rsidRPr="00123C7D">
        <w:rPr>
          <w:rFonts w:ascii="Times New Roman" w:hAnsi="Times New Roman"/>
          <w:b/>
          <w:sz w:val="28"/>
          <w:szCs w:val="28"/>
        </w:rPr>
        <w:t xml:space="preserve">. Учебно-тематический план </w:t>
      </w:r>
    </w:p>
    <w:p w:rsidR="00335736" w:rsidRPr="00123C7D" w:rsidRDefault="00335736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675"/>
        <w:gridCol w:w="4395"/>
        <w:gridCol w:w="2028"/>
        <w:gridCol w:w="2028"/>
      </w:tblGrid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C7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C7D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028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C7D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028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C7D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  <w:r w:rsidR="00902630" w:rsidRPr="00123C7D">
              <w:rPr>
                <w:rFonts w:ascii="Times New Roman" w:hAnsi="Times New Roman"/>
                <w:b/>
                <w:sz w:val="28"/>
                <w:szCs w:val="28"/>
              </w:rPr>
              <w:t xml:space="preserve"> (часов)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797CD5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Прогулка в парк. Звук А</w:t>
            </w:r>
            <w:r w:rsidR="00797CD5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6D9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Наши куклы. Звук А.</w:t>
            </w:r>
          </w:p>
        </w:tc>
        <w:tc>
          <w:tcPr>
            <w:tcW w:w="2028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28" w:type="dxa"/>
          </w:tcPr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97CD5" w:rsidRPr="00123C7D" w:rsidRDefault="00797CD5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797CD5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Зайка. Звук О</w:t>
            </w:r>
            <w:r w:rsidR="00797CD5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6D9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3C7D">
              <w:rPr>
                <w:rFonts w:ascii="Times New Roman" w:hAnsi="Times New Roman"/>
                <w:sz w:val="28"/>
                <w:szCs w:val="28"/>
              </w:rPr>
              <w:t>Зайкина</w:t>
            </w:r>
            <w:proofErr w:type="spellEnd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прогулка.</w:t>
            </w:r>
          </w:p>
          <w:p w:rsidR="00C326D9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3C7D">
              <w:rPr>
                <w:rFonts w:ascii="Times New Roman" w:hAnsi="Times New Roman"/>
                <w:sz w:val="28"/>
                <w:szCs w:val="28"/>
              </w:rPr>
              <w:t>Зайкин</w:t>
            </w:r>
            <w:proofErr w:type="spellEnd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день. Звук О.</w:t>
            </w:r>
          </w:p>
        </w:tc>
        <w:tc>
          <w:tcPr>
            <w:tcW w:w="2028" w:type="dxa"/>
          </w:tcPr>
          <w:p w:rsidR="00797CD5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F75224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28" w:type="dxa"/>
          </w:tcPr>
          <w:p w:rsidR="00797CD5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75224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7CD5" w:rsidRPr="00123C7D" w:rsidTr="00BC4BE1">
        <w:trPr>
          <w:trHeight w:val="1078"/>
          <w:jc w:val="center"/>
        </w:trPr>
        <w:tc>
          <w:tcPr>
            <w:tcW w:w="675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6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6D9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797CD5" w:rsidRPr="00123C7D" w:rsidRDefault="00C326D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3C7D">
              <w:rPr>
                <w:rFonts w:ascii="Times New Roman" w:hAnsi="Times New Roman"/>
                <w:sz w:val="28"/>
                <w:szCs w:val="28"/>
              </w:rPr>
              <w:t>Зайкин</w:t>
            </w:r>
            <w:proofErr w:type="spellEnd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день. Звук О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6D9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Дудочка</w:t>
            </w:r>
            <w:r w:rsidR="00C326D9" w:rsidRPr="00123C7D">
              <w:rPr>
                <w:rFonts w:ascii="Times New Roman" w:hAnsi="Times New Roman"/>
                <w:sz w:val="28"/>
                <w:szCs w:val="28"/>
              </w:rPr>
              <w:t>. Звук У.</w:t>
            </w:r>
          </w:p>
        </w:tc>
        <w:tc>
          <w:tcPr>
            <w:tcW w:w="2028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75224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28" w:type="dxa"/>
          </w:tcPr>
          <w:p w:rsidR="00797CD5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5224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8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797CD5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Паровозик</w:t>
            </w:r>
            <w:r w:rsidR="00C326D9" w:rsidRPr="00123C7D">
              <w:rPr>
                <w:rFonts w:ascii="Times New Roman" w:hAnsi="Times New Roman"/>
                <w:sz w:val="28"/>
                <w:szCs w:val="28"/>
              </w:rPr>
              <w:t>. Звук У</w:t>
            </w:r>
            <w:proofErr w:type="gramStart"/>
            <w:r w:rsidR="00C326D9" w:rsidRPr="00123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45789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В гостях у киски. Звуки</w:t>
            </w:r>
            <w:proofErr w:type="gramStart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123C7D">
              <w:rPr>
                <w:rFonts w:ascii="Times New Roman" w:hAnsi="Times New Roman"/>
                <w:sz w:val="28"/>
                <w:szCs w:val="28"/>
              </w:rPr>
              <w:t>, У.</w:t>
            </w:r>
          </w:p>
        </w:tc>
        <w:tc>
          <w:tcPr>
            <w:tcW w:w="2028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F75224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28" w:type="dxa"/>
          </w:tcPr>
          <w:p w:rsidR="00797CD5" w:rsidRPr="00123C7D" w:rsidRDefault="00C326D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75224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10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797CD5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Лошадка. Звук И</w:t>
            </w:r>
            <w:r w:rsidR="00F75224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789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На машине. Звук И.</w:t>
            </w:r>
          </w:p>
        </w:tc>
        <w:tc>
          <w:tcPr>
            <w:tcW w:w="2028" w:type="dxa"/>
          </w:tcPr>
          <w:p w:rsidR="00797CD5" w:rsidRPr="00123C7D" w:rsidRDefault="00F75224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Февраль.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28" w:type="dxa"/>
          </w:tcPr>
          <w:p w:rsidR="00797CD5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12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797CD5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 xml:space="preserve">             Мышка. Звук И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789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Курочка и цыплята. Звуки</w:t>
            </w:r>
            <w:proofErr w:type="gramStart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123C7D">
              <w:rPr>
                <w:rFonts w:ascii="Times New Roman" w:hAnsi="Times New Roman"/>
                <w:sz w:val="28"/>
                <w:szCs w:val="28"/>
              </w:rPr>
              <w:t>, И.</w:t>
            </w:r>
          </w:p>
        </w:tc>
        <w:tc>
          <w:tcPr>
            <w:tcW w:w="2028" w:type="dxa"/>
          </w:tcPr>
          <w:p w:rsidR="00797CD5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28" w:type="dxa"/>
          </w:tcPr>
          <w:p w:rsidR="00797CD5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5789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7CD5" w:rsidRPr="00123C7D" w:rsidTr="00902630">
        <w:trPr>
          <w:jc w:val="center"/>
        </w:trPr>
        <w:tc>
          <w:tcPr>
            <w:tcW w:w="675" w:type="dxa"/>
          </w:tcPr>
          <w:p w:rsidR="00797CD5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14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97CD5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На нашем дворе. Звуки</w:t>
            </w:r>
            <w:proofErr w:type="gramStart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123C7D">
              <w:rPr>
                <w:rFonts w:ascii="Times New Roman" w:hAnsi="Times New Roman"/>
                <w:sz w:val="28"/>
                <w:szCs w:val="28"/>
              </w:rPr>
              <w:t>, У, И, О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797CD5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28" w:type="dxa"/>
          </w:tcPr>
          <w:p w:rsidR="00797CD5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DE2" w:rsidRPr="00123C7D" w:rsidTr="00902630">
        <w:trPr>
          <w:jc w:val="center"/>
        </w:trPr>
        <w:tc>
          <w:tcPr>
            <w:tcW w:w="675" w:type="dxa"/>
          </w:tcPr>
          <w:p w:rsidR="000D6DE2" w:rsidRPr="00123C7D" w:rsidRDefault="00A4578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15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0D6DE2" w:rsidRPr="00123C7D" w:rsidRDefault="00A45789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Лисичка и ежик</w:t>
            </w:r>
            <w:r w:rsidR="000D6DE2" w:rsidRPr="00123C7D">
              <w:rPr>
                <w:rFonts w:ascii="Times New Roman" w:hAnsi="Times New Roman"/>
                <w:sz w:val="28"/>
                <w:szCs w:val="28"/>
              </w:rPr>
              <w:t>. Звук Ф.</w:t>
            </w:r>
          </w:p>
          <w:p w:rsidR="005B2182" w:rsidRPr="00123C7D" w:rsidRDefault="005B2182" w:rsidP="00123C7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Проведение диагностики</w:t>
            </w:r>
          </w:p>
        </w:tc>
        <w:tc>
          <w:tcPr>
            <w:tcW w:w="2028" w:type="dxa"/>
          </w:tcPr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28" w:type="dxa"/>
          </w:tcPr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DE2" w:rsidRPr="00123C7D" w:rsidTr="00902630">
        <w:trPr>
          <w:jc w:val="center"/>
        </w:trPr>
        <w:tc>
          <w:tcPr>
            <w:tcW w:w="675" w:type="dxa"/>
          </w:tcPr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0D6DE2" w:rsidRPr="00123C7D" w:rsidRDefault="000D6DE2" w:rsidP="00123C7D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C7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28" w:type="dxa"/>
          </w:tcPr>
          <w:p w:rsidR="000D6DE2" w:rsidRPr="00123C7D" w:rsidRDefault="00D070E9" w:rsidP="00123C7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E5287C" w:rsidRPr="00123C7D" w:rsidRDefault="000B4E76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6E28B0" w:rsidRPr="00123C7D">
        <w:rPr>
          <w:rFonts w:ascii="Times New Roman" w:hAnsi="Times New Roman"/>
          <w:b/>
          <w:sz w:val="28"/>
          <w:szCs w:val="28"/>
        </w:rPr>
        <w:t>3</w:t>
      </w:r>
      <w:r w:rsidR="00957E75" w:rsidRPr="00123C7D">
        <w:rPr>
          <w:rFonts w:ascii="Times New Roman" w:hAnsi="Times New Roman"/>
          <w:b/>
          <w:sz w:val="28"/>
          <w:szCs w:val="28"/>
        </w:rPr>
        <w:t>. Содержание программы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Принцип </w:t>
      </w:r>
      <w:r w:rsidRPr="00123C7D">
        <w:rPr>
          <w:rFonts w:ascii="Times New Roman" w:hAnsi="Times New Roman"/>
          <w:sz w:val="28"/>
          <w:szCs w:val="28"/>
        </w:rPr>
        <w:t xml:space="preserve"> построения занятий заключается в следующем.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В тему занятия выносится звук, доступный в изолированном произношении для большинства детей. Каждый конкретный звук ассоциативно связывается с игровым образом, понятным для ребенка с нарушением интеллекта, например: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звук </w:t>
      </w:r>
      <w:r w:rsidRPr="00123C7D">
        <w:rPr>
          <w:rFonts w:ascii="Times New Roman" w:hAnsi="Times New Roman"/>
          <w:b/>
          <w:sz w:val="28"/>
          <w:szCs w:val="28"/>
        </w:rPr>
        <w:t xml:space="preserve">А - </w:t>
      </w:r>
      <w:r w:rsidRPr="00123C7D">
        <w:rPr>
          <w:rFonts w:ascii="Times New Roman" w:hAnsi="Times New Roman"/>
          <w:sz w:val="28"/>
          <w:szCs w:val="28"/>
        </w:rPr>
        <w:t xml:space="preserve">Айболит, (открой ротик: а-а-а!), куклы Аня и Аленка, (а-а-а! ах!), собака </w:t>
      </w:r>
      <w:proofErr w:type="spellStart"/>
      <w:r w:rsidRPr="00123C7D">
        <w:rPr>
          <w:rFonts w:ascii="Times New Roman" w:hAnsi="Times New Roman"/>
          <w:sz w:val="28"/>
          <w:szCs w:val="28"/>
        </w:rPr>
        <w:t>Авва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123C7D">
        <w:rPr>
          <w:rFonts w:ascii="Times New Roman" w:hAnsi="Times New Roman"/>
          <w:sz w:val="28"/>
          <w:szCs w:val="28"/>
        </w:rPr>
        <w:t>ам-ам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23C7D">
        <w:rPr>
          <w:rFonts w:ascii="Times New Roman" w:hAnsi="Times New Roman"/>
          <w:sz w:val="28"/>
          <w:szCs w:val="28"/>
        </w:rPr>
        <w:t>ав-ав</w:t>
      </w:r>
      <w:proofErr w:type="spellEnd"/>
      <w:r w:rsidRPr="00123C7D">
        <w:rPr>
          <w:rFonts w:ascii="Times New Roman" w:hAnsi="Times New Roman"/>
          <w:sz w:val="28"/>
          <w:szCs w:val="28"/>
        </w:rPr>
        <w:t>!);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звук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 xml:space="preserve">- </w:t>
      </w:r>
      <w:r w:rsidRPr="00123C7D">
        <w:rPr>
          <w:rFonts w:ascii="Times New Roman" w:hAnsi="Times New Roman"/>
          <w:sz w:val="28"/>
          <w:szCs w:val="28"/>
        </w:rPr>
        <w:t xml:space="preserve"> утка </w:t>
      </w:r>
      <w:proofErr w:type="spellStart"/>
      <w:r w:rsidRPr="00123C7D">
        <w:rPr>
          <w:rFonts w:ascii="Times New Roman" w:hAnsi="Times New Roman"/>
          <w:sz w:val="28"/>
          <w:szCs w:val="28"/>
        </w:rPr>
        <w:t>Утя</w:t>
      </w:r>
      <w:proofErr w:type="spellEnd"/>
      <w:r w:rsidRPr="00123C7D">
        <w:rPr>
          <w:rFonts w:ascii="Times New Roman" w:hAnsi="Times New Roman"/>
          <w:sz w:val="28"/>
          <w:szCs w:val="28"/>
        </w:rPr>
        <w:t>, дудочка (</w:t>
      </w:r>
      <w:proofErr w:type="spellStart"/>
      <w:r w:rsidRPr="00123C7D">
        <w:rPr>
          <w:rFonts w:ascii="Times New Roman" w:hAnsi="Times New Roman"/>
          <w:sz w:val="28"/>
          <w:szCs w:val="28"/>
        </w:rPr>
        <w:t>ду-ду-у</w:t>
      </w:r>
      <w:proofErr w:type="spellEnd"/>
      <w:r w:rsidRPr="00123C7D">
        <w:rPr>
          <w:rFonts w:ascii="Times New Roman" w:hAnsi="Times New Roman"/>
          <w:sz w:val="28"/>
          <w:szCs w:val="28"/>
        </w:rPr>
        <w:t>!), паровозик (ту-ту-у!);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звук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 xml:space="preserve"> - </w:t>
      </w:r>
      <w:r w:rsidRPr="00123C7D">
        <w:rPr>
          <w:rFonts w:ascii="Times New Roman" w:hAnsi="Times New Roman"/>
          <w:sz w:val="28"/>
          <w:szCs w:val="28"/>
        </w:rPr>
        <w:t xml:space="preserve">заинька (Ой! </w:t>
      </w:r>
      <w:proofErr w:type="gramStart"/>
      <w:r w:rsidRPr="00123C7D">
        <w:rPr>
          <w:rFonts w:ascii="Times New Roman" w:hAnsi="Times New Roman"/>
          <w:sz w:val="28"/>
          <w:szCs w:val="28"/>
        </w:rPr>
        <w:t>Ох!);</w:t>
      </w:r>
      <w:proofErr w:type="gramEnd"/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звук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 xml:space="preserve"> – </w:t>
      </w:r>
      <w:r w:rsidRPr="00123C7D">
        <w:rPr>
          <w:rFonts w:ascii="Times New Roman" w:hAnsi="Times New Roman"/>
          <w:sz w:val="28"/>
          <w:szCs w:val="28"/>
        </w:rPr>
        <w:t>лошадка (и-и-и!), мышка (пи-пи-пи!);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звук М – киска (мяу!), корова (</w:t>
      </w:r>
      <w:proofErr w:type="spellStart"/>
      <w:r w:rsidRPr="00123C7D">
        <w:rPr>
          <w:rFonts w:ascii="Times New Roman" w:hAnsi="Times New Roman"/>
          <w:sz w:val="28"/>
          <w:szCs w:val="28"/>
        </w:rPr>
        <w:t>му</w:t>
      </w:r>
      <w:proofErr w:type="spellEnd"/>
      <w:r w:rsidRPr="00123C7D">
        <w:rPr>
          <w:rFonts w:ascii="Times New Roman" w:hAnsi="Times New Roman"/>
          <w:sz w:val="28"/>
          <w:szCs w:val="28"/>
        </w:rPr>
        <w:t>!) и т.д.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 Звукоподражательный  образ определяет  подбор подвижных, музыкальных игр и физических упражнений. Например, с образом Мишки (звук </w:t>
      </w:r>
      <w:r w:rsidRPr="00123C7D">
        <w:rPr>
          <w:rFonts w:ascii="Times New Roman" w:hAnsi="Times New Roman"/>
          <w:b/>
          <w:sz w:val="28"/>
          <w:szCs w:val="28"/>
        </w:rPr>
        <w:t>Э</w:t>
      </w:r>
      <w:r w:rsidRPr="00123C7D">
        <w:rPr>
          <w:rFonts w:ascii="Times New Roman" w:hAnsi="Times New Roman"/>
          <w:sz w:val="28"/>
          <w:szCs w:val="28"/>
        </w:rPr>
        <w:t xml:space="preserve">) могут быть связаны такие основные движения, как ходьба вперевалочку, ползание с </w:t>
      </w:r>
      <w:proofErr w:type="spellStart"/>
      <w:r w:rsidRPr="00123C7D">
        <w:rPr>
          <w:rFonts w:ascii="Times New Roman" w:hAnsi="Times New Roman"/>
          <w:sz w:val="28"/>
          <w:szCs w:val="28"/>
        </w:rPr>
        <w:t>подлезанием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через шнур, воротца (Мишка залезает в берлогу), </w:t>
      </w:r>
      <w:proofErr w:type="spellStart"/>
      <w:r w:rsidRPr="00123C7D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через скамейку или модуль («бревнышко»), подвижная игра «У медведя </w:t>
      </w:r>
      <w:proofErr w:type="gramStart"/>
      <w:r w:rsidRPr="00123C7D">
        <w:rPr>
          <w:rFonts w:ascii="Times New Roman" w:hAnsi="Times New Roman"/>
          <w:sz w:val="28"/>
          <w:szCs w:val="28"/>
        </w:rPr>
        <w:t>во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бору», музыкальная игра «Мишка косолапый по лесу гулял», «Пять медвежат», танец «Мишка с куклой громко топают» и т.д.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Принципы доступности и постепенного усложнения речевого материала помогают выстроить систему занятий от простого к сложному: от гласных звуков </w:t>
      </w:r>
      <w:r w:rsidRPr="00123C7D">
        <w:rPr>
          <w:rFonts w:ascii="Times New Roman" w:hAnsi="Times New Roman"/>
          <w:sz w:val="28"/>
          <w:szCs w:val="28"/>
        </w:rPr>
        <w:lastRenderedPageBreak/>
        <w:t>А</w:t>
      </w:r>
      <w:proofErr w:type="gramStart"/>
      <w:r w:rsidRPr="00123C7D">
        <w:rPr>
          <w:rFonts w:ascii="Times New Roman" w:hAnsi="Times New Roman"/>
          <w:sz w:val="28"/>
          <w:szCs w:val="28"/>
        </w:rPr>
        <w:t>,У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,О к согласным М, </w:t>
      </w:r>
      <w:proofErr w:type="spellStart"/>
      <w:r w:rsidRPr="00123C7D">
        <w:rPr>
          <w:rFonts w:ascii="Times New Roman" w:hAnsi="Times New Roman"/>
          <w:sz w:val="28"/>
          <w:szCs w:val="28"/>
        </w:rPr>
        <w:t>Мь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 более сложным, но произносимым большинством детей звукам П – </w:t>
      </w:r>
      <w:proofErr w:type="spellStart"/>
      <w:r w:rsidRPr="00123C7D">
        <w:rPr>
          <w:rFonts w:ascii="Times New Roman" w:hAnsi="Times New Roman"/>
          <w:sz w:val="28"/>
          <w:szCs w:val="28"/>
        </w:rPr>
        <w:t>Пь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3C7D">
        <w:rPr>
          <w:rFonts w:ascii="Times New Roman" w:hAnsi="Times New Roman"/>
          <w:sz w:val="28"/>
          <w:szCs w:val="28"/>
        </w:rPr>
        <w:t>Т-Ть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 т.д.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Усвоению особенностей произношения того или иного звука, развитию фонематического восприятия помогает применение на занятиях зрительных символов гласных и согласных звуков. Символы гласных, разработанные Т.А.Ткаченко (19), адаптированы для умственно отсталых детей. Символы  звуков </w:t>
      </w:r>
      <w:r w:rsidRPr="00123C7D">
        <w:rPr>
          <w:rFonts w:ascii="Times New Roman" w:hAnsi="Times New Roman"/>
          <w:b/>
          <w:sz w:val="28"/>
          <w:szCs w:val="28"/>
        </w:rPr>
        <w:t>А, О, И</w:t>
      </w:r>
      <w:r w:rsidRPr="00123C7D">
        <w:rPr>
          <w:rFonts w:ascii="Times New Roman" w:hAnsi="Times New Roman"/>
          <w:sz w:val="28"/>
          <w:szCs w:val="28"/>
        </w:rPr>
        <w:t xml:space="preserve"> обращают внимание на выраженные особенности их артикуляции, к символу </w:t>
      </w:r>
      <w:r w:rsidRPr="00123C7D">
        <w:rPr>
          <w:rFonts w:ascii="Times New Roman" w:hAnsi="Times New Roman"/>
          <w:b/>
          <w:sz w:val="28"/>
          <w:szCs w:val="28"/>
        </w:rPr>
        <w:t>У</w:t>
      </w:r>
      <w:r w:rsidRPr="00123C7D">
        <w:rPr>
          <w:rFonts w:ascii="Times New Roman" w:hAnsi="Times New Roman"/>
          <w:sz w:val="28"/>
          <w:szCs w:val="28"/>
        </w:rPr>
        <w:t xml:space="preserve"> добавлено опорное изображение дудочки, символ звука </w:t>
      </w:r>
      <w:r w:rsidRPr="00123C7D">
        <w:rPr>
          <w:rFonts w:ascii="Times New Roman" w:hAnsi="Times New Roman"/>
          <w:b/>
          <w:sz w:val="28"/>
          <w:szCs w:val="28"/>
        </w:rPr>
        <w:t>Э</w:t>
      </w:r>
      <w:r w:rsidRPr="00123C7D">
        <w:rPr>
          <w:rFonts w:ascii="Times New Roman" w:hAnsi="Times New Roman"/>
          <w:sz w:val="28"/>
          <w:szCs w:val="28"/>
        </w:rPr>
        <w:t xml:space="preserve"> принял вид контурного изображения Мишки, добавлен символ звука </w:t>
      </w:r>
      <w:proofErr w:type="gramStart"/>
      <w:r w:rsidRPr="00123C7D">
        <w:rPr>
          <w:rFonts w:ascii="Times New Roman" w:hAnsi="Times New Roman"/>
          <w:b/>
          <w:sz w:val="28"/>
          <w:szCs w:val="28"/>
        </w:rPr>
        <w:t>Ы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 xml:space="preserve">– пароходик. Кроме того,  применяются карточки – символы звуков </w:t>
      </w:r>
      <w:r w:rsidRPr="00123C7D">
        <w:rPr>
          <w:rFonts w:ascii="Times New Roman" w:hAnsi="Times New Roman"/>
          <w:b/>
          <w:sz w:val="28"/>
          <w:szCs w:val="28"/>
        </w:rPr>
        <w:t>Ф</w:t>
      </w:r>
      <w:r w:rsidRPr="00123C7D">
        <w:rPr>
          <w:rFonts w:ascii="Times New Roman" w:hAnsi="Times New Roman"/>
          <w:sz w:val="28"/>
          <w:szCs w:val="28"/>
        </w:rPr>
        <w:t xml:space="preserve"> – ежик, </w:t>
      </w:r>
      <w:r w:rsidRPr="00123C7D">
        <w:rPr>
          <w:rFonts w:ascii="Times New Roman" w:hAnsi="Times New Roman"/>
          <w:b/>
          <w:sz w:val="28"/>
          <w:szCs w:val="28"/>
        </w:rPr>
        <w:t>Т</w:t>
      </w:r>
      <w:r w:rsidRPr="00123C7D">
        <w:rPr>
          <w:rFonts w:ascii="Times New Roman" w:hAnsi="Times New Roman"/>
          <w:sz w:val="28"/>
          <w:szCs w:val="28"/>
        </w:rPr>
        <w:t xml:space="preserve"> – молоточек, </w:t>
      </w:r>
      <w:proofErr w:type="gramStart"/>
      <w:r w:rsidRPr="00123C7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– паровозик, </w:t>
      </w:r>
      <w:proofErr w:type="spellStart"/>
      <w:r w:rsidRPr="00123C7D">
        <w:rPr>
          <w:rFonts w:ascii="Times New Roman" w:hAnsi="Times New Roman"/>
          <w:b/>
          <w:sz w:val="28"/>
          <w:szCs w:val="28"/>
        </w:rPr>
        <w:t>Пь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– мышка, </w:t>
      </w:r>
      <w:r w:rsidRPr="00123C7D">
        <w:rPr>
          <w:rFonts w:ascii="Times New Roman" w:hAnsi="Times New Roman"/>
          <w:b/>
          <w:sz w:val="28"/>
          <w:szCs w:val="28"/>
        </w:rPr>
        <w:t>Б</w:t>
      </w:r>
      <w:r w:rsidRPr="00123C7D">
        <w:rPr>
          <w:rFonts w:ascii="Times New Roman" w:hAnsi="Times New Roman"/>
          <w:sz w:val="28"/>
          <w:szCs w:val="28"/>
        </w:rPr>
        <w:t xml:space="preserve"> – барабан, С- водичка, З - комарик. Опора на символы помогает в различении звуков: дети с нарушенным интеллектом и неразвитой артикуляцией путают гласные звуки </w:t>
      </w:r>
      <w:r w:rsidRPr="00123C7D">
        <w:rPr>
          <w:rFonts w:ascii="Times New Roman" w:hAnsi="Times New Roman"/>
          <w:b/>
          <w:sz w:val="28"/>
          <w:szCs w:val="28"/>
        </w:rPr>
        <w:t xml:space="preserve">А – Э, И – </w:t>
      </w:r>
      <w:proofErr w:type="gramStart"/>
      <w:r w:rsidRPr="00123C7D">
        <w:rPr>
          <w:rFonts w:ascii="Times New Roman" w:hAnsi="Times New Roman"/>
          <w:b/>
          <w:sz w:val="28"/>
          <w:szCs w:val="28"/>
        </w:rPr>
        <w:t>Ы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 xml:space="preserve">, О – У, </w:t>
      </w:r>
      <w:r w:rsidRPr="00123C7D">
        <w:rPr>
          <w:rFonts w:ascii="Times New Roman" w:hAnsi="Times New Roman"/>
          <w:sz w:val="28"/>
          <w:szCs w:val="28"/>
        </w:rPr>
        <w:t>оппозиционные по</w:t>
      </w:r>
      <w:r w:rsidRPr="00123C7D">
        <w:rPr>
          <w:rFonts w:ascii="Times New Roman" w:hAnsi="Times New Roman"/>
          <w:b/>
          <w:sz w:val="28"/>
          <w:szCs w:val="28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>глухости-звонкости согласные</w:t>
      </w:r>
      <w:r w:rsidRPr="00123C7D">
        <w:rPr>
          <w:rFonts w:ascii="Times New Roman" w:hAnsi="Times New Roman"/>
          <w:b/>
          <w:sz w:val="28"/>
          <w:szCs w:val="28"/>
        </w:rPr>
        <w:t xml:space="preserve"> П – Б, Т- Д, С-З.</w:t>
      </w:r>
      <w:r w:rsidRPr="00123C7D">
        <w:rPr>
          <w:rFonts w:ascii="Times New Roman" w:hAnsi="Times New Roman"/>
          <w:sz w:val="28"/>
          <w:szCs w:val="28"/>
        </w:rPr>
        <w:t xml:space="preserve"> </w:t>
      </w:r>
    </w:p>
    <w:p w:rsidR="00AB4977" w:rsidRPr="00123C7D" w:rsidRDefault="00AB4977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 Одна из коррекционных задач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логоритмического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занятия – закрепление представлений об окружающем, что особенно актуально для детей, чья жизнь в доме-интернате обособлена от  внешнего мира. Для ребят важно представить себя в роли пассажира поезда или автобуса, поучаствовать в воображаемой прогулке по осеннему или зимнему лесу. Поэтому название темы звучит обычно так: «Паровозик. Звук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123C7D">
        <w:rPr>
          <w:rFonts w:ascii="Times New Roman" w:hAnsi="Times New Roman"/>
          <w:sz w:val="28"/>
          <w:szCs w:val="28"/>
        </w:rPr>
        <w:t>», «В гостях у киски. Звуки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>, У</w:t>
      </w:r>
      <w:r w:rsidRPr="00123C7D">
        <w:rPr>
          <w:rFonts w:ascii="Times New Roman" w:hAnsi="Times New Roman"/>
          <w:sz w:val="28"/>
          <w:szCs w:val="28"/>
        </w:rPr>
        <w:t>», «</w:t>
      </w:r>
      <w:proofErr w:type="spellStart"/>
      <w:r w:rsidRPr="00123C7D">
        <w:rPr>
          <w:rFonts w:ascii="Times New Roman" w:hAnsi="Times New Roman"/>
          <w:sz w:val="28"/>
          <w:szCs w:val="28"/>
        </w:rPr>
        <w:t>Зайкины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забавы. Звук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123C7D">
        <w:rPr>
          <w:rFonts w:ascii="Times New Roman" w:hAnsi="Times New Roman"/>
          <w:sz w:val="28"/>
          <w:szCs w:val="28"/>
        </w:rPr>
        <w:t>», «В лесу у Деда Мороза. Звуки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123C7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23C7D">
        <w:rPr>
          <w:rFonts w:ascii="Times New Roman" w:hAnsi="Times New Roman"/>
          <w:b/>
          <w:sz w:val="28"/>
          <w:szCs w:val="28"/>
        </w:rPr>
        <w:t>Ть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». Общий сюжет, посвященный путешествию в лес, поездке в магазин игрушек или цирк, знакомству с диким или домашним </w:t>
      </w:r>
      <w:r w:rsidRPr="00123C7D">
        <w:rPr>
          <w:rFonts w:ascii="Times New Roman" w:hAnsi="Times New Roman"/>
          <w:sz w:val="28"/>
          <w:szCs w:val="28"/>
        </w:rPr>
        <w:lastRenderedPageBreak/>
        <w:t>животным, повышает интерес детей к занятию и обеспечивает присутствие на занятии необходимого количества атрибутов, оборудования. (14, с. 8).</w:t>
      </w:r>
    </w:p>
    <w:p w:rsidR="00DB4D7E" w:rsidRPr="00123C7D" w:rsidRDefault="00DB4D7E" w:rsidP="00123C7D">
      <w:pPr>
        <w:spacing w:after="0" w:line="48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>Структура</w:t>
      </w:r>
      <w:r w:rsidRPr="00123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логоритмического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занятия достаточно гибка и в зависимости от уровня развития детей, желания педагога, возможностей учреждения может включать разнообразные игры, упражнения и виды деятельности. Опыт работы показал, что целесообразно включать в занятие следующие элементы: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Артикуляционная гимнастика с мимическими упражнениями.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Знакомство со звуком, его артикуляцией. Проговаривание звукоподражаний и коротких слов с данным звуком.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Общеразвивающие упражнения.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Игры для развития координации слова с движением и музыкой (словесные, музыкальные, с пением, хороводные, танцевальные и т.д.)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Упражнения для развития чувства ритма, памяти, внимания, фонематического восприятия.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Пальчиковые игры.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Подвижные игры.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Упражнения на развитие основных движений, равновесия, правильной осанки, пространственной ориентировки.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Упражнения на дыхание.</w:t>
      </w:r>
    </w:p>
    <w:p w:rsidR="00DB4D7E" w:rsidRPr="00123C7D" w:rsidRDefault="00DB4D7E" w:rsidP="00123C7D">
      <w:pPr>
        <w:pStyle w:val="a4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Релаксационные упражнения.</w:t>
      </w: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B4D7E" w:rsidRPr="00123C7D" w:rsidRDefault="00DB4D7E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Особая роль на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логоритмических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занятиях отводится </w:t>
      </w:r>
      <w:r w:rsidRPr="00123C7D">
        <w:rPr>
          <w:rFonts w:ascii="Times New Roman" w:hAnsi="Times New Roman"/>
          <w:b/>
          <w:sz w:val="28"/>
          <w:szCs w:val="28"/>
        </w:rPr>
        <w:t>музыке.</w:t>
      </w:r>
      <w:r w:rsidRPr="00123C7D">
        <w:rPr>
          <w:rFonts w:ascii="Times New Roman" w:hAnsi="Times New Roman"/>
          <w:sz w:val="28"/>
          <w:szCs w:val="28"/>
        </w:rPr>
        <w:t xml:space="preserve"> Она является мощным средством воздействия на детей с нарушенным интеллектом: вызывает их естественный интерес, побуждает к движению, создает яркие образы, повышает эмоциональный тонус или, напротив, способствует психомоторному расслаблению, снижает утомляемость. Однако главная роль музыки заключается в том, что в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логоритмике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она является организующим началом, так как сама представляет систему ритмически организованных звуков. </w:t>
      </w:r>
      <w:proofErr w:type="gramStart"/>
      <w:r w:rsidRPr="00123C7D">
        <w:rPr>
          <w:rFonts w:ascii="Times New Roman" w:hAnsi="Times New Roman"/>
          <w:sz w:val="28"/>
          <w:szCs w:val="28"/>
        </w:rPr>
        <w:t>Каждый музыкальный сигнал, в совокупности в речевым сигналом (словом, слогом) или без него, должен вызывать в упражнениях определенную двигательную реакцию (наклон, поворот, хлопок, приседание и т.д.).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 Это позволяет развивать внимание, слуховое восприятие, пространственную ориентировку и, конечно, способствует коррекции собственно речевых нарушений: фонематического восприятия, темпа и ритма дыхания (18, с. 3).</w:t>
      </w:r>
    </w:p>
    <w:p w:rsidR="00E5287C" w:rsidRPr="00123C7D" w:rsidRDefault="00E5287C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Продолжительность занятия 30 минут, кратность проведения – 1 раз в неделю. Общее количество занятий в год составляет 29 часов.</w:t>
      </w:r>
      <w:r w:rsidR="00177C41" w:rsidRPr="00123C7D">
        <w:rPr>
          <w:rFonts w:ascii="Times New Roman" w:hAnsi="Times New Roman"/>
          <w:sz w:val="28"/>
          <w:szCs w:val="28"/>
        </w:rPr>
        <w:t xml:space="preserve"> Место проведения – музыкальный кабинет с мягким ковровым покрытием.  Влажная уборка и проветривание помещения перед занятием обязательны. </w:t>
      </w:r>
      <w:proofErr w:type="spellStart"/>
      <w:r w:rsidR="00177C41" w:rsidRPr="00123C7D"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 w:rsidR="00177C41" w:rsidRPr="00123C7D">
        <w:rPr>
          <w:rFonts w:ascii="Times New Roman" w:hAnsi="Times New Roman"/>
          <w:sz w:val="28"/>
          <w:szCs w:val="28"/>
        </w:rPr>
        <w:t xml:space="preserve"> занятия требуют облегченной или спортивной формы одежды и обуви, можно вместо «чешек» заниматься в носках.</w:t>
      </w:r>
    </w:p>
    <w:p w:rsidR="00DB4D7E" w:rsidRPr="00123C7D" w:rsidRDefault="00177C41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Занятия проводят логопед совместно с воспитателем с группой детей в количестве 8-10 человек. Музыкальное сопровождение осуществляется с помощью технических средств (магнитофона) и набора аудиозаписей. </w:t>
      </w:r>
    </w:p>
    <w:p w:rsidR="00DB4D7E" w:rsidRPr="00123C7D" w:rsidRDefault="00DB4D7E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Дети очень хорошо реагируют на игры из программы «Топ-хлоп, малыши!» </w:t>
      </w:r>
      <w:proofErr w:type="spellStart"/>
      <w:r w:rsidRPr="00123C7D">
        <w:rPr>
          <w:rFonts w:ascii="Times New Roman" w:hAnsi="Times New Roman"/>
          <w:sz w:val="28"/>
          <w:szCs w:val="28"/>
        </w:rPr>
        <w:t>Т.Сауко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 А.Бурениной (17). Упражнения, разработанные Е.Железновой и музыкальные пальчиковые игры Е. и С.Железновых, также могут быть использованы, но в более медленном темпе. Кроме того, необходимы записи релаксационной музыки и голосов природы.</w:t>
      </w:r>
    </w:p>
    <w:p w:rsidR="00DB4D7E" w:rsidRPr="00123C7D" w:rsidRDefault="00DB4D7E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23C7D">
        <w:rPr>
          <w:rFonts w:ascii="Times New Roman" w:hAnsi="Times New Roman"/>
          <w:sz w:val="28"/>
          <w:szCs w:val="28"/>
          <w:u w:val="single"/>
        </w:rPr>
        <w:t>Примерный перечень дисков и аудиокассет:</w:t>
      </w:r>
    </w:p>
    <w:p w:rsidR="00DB4D7E" w:rsidRPr="00123C7D" w:rsidRDefault="00E1316A" w:rsidP="00123C7D">
      <w:pPr>
        <w:pStyle w:val="a4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Сауко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Т</w:t>
      </w:r>
      <w:proofErr w:type="gramStart"/>
      <w:r w:rsidRPr="00123C7D">
        <w:rPr>
          <w:rFonts w:ascii="Times New Roman" w:hAnsi="Times New Roman"/>
          <w:sz w:val="28"/>
          <w:szCs w:val="28"/>
        </w:rPr>
        <w:t>7</w:t>
      </w:r>
      <w:proofErr w:type="gramEnd"/>
      <w:r w:rsidRPr="00123C7D">
        <w:rPr>
          <w:rFonts w:ascii="Times New Roman" w:hAnsi="Times New Roman"/>
          <w:sz w:val="28"/>
          <w:szCs w:val="28"/>
        </w:rPr>
        <w:t>, Буренина А. Топ-хлоп, малыши!</w:t>
      </w:r>
      <w:r w:rsidR="00DB4D7E" w:rsidRPr="00123C7D">
        <w:rPr>
          <w:rFonts w:ascii="Times New Roman" w:hAnsi="Times New Roman"/>
          <w:sz w:val="28"/>
          <w:szCs w:val="28"/>
        </w:rPr>
        <w:t xml:space="preserve"> </w:t>
      </w:r>
    </w:p>
    <w:p w:rsidR="00350A86" w:rsidRPr="00123C7D" w:rsidRDefault="00350A86" w:rsidP="00123C7D">
      <w:pPr>
        <w:pStyle w:val="a4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Железнова Е. Вместе с нами.</w:t>
      </w:r>
    </w:p>
    <w:p w:rsidR="00DB4D7E" w:rsidRPr="00123C7D" w:rsidRDefault="00DB4D7E" w:rsidP="00123C7D">
      <w:pPr>
        <w:pStyle w:val="a4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Железновы Е. и С. Пять поросят. Пальчиковые игры для детей от 2 до 6 лет.</w:t>
      </w:r>
    </w:p>
    <w:p w:rsidR="00DB4D7E" w:rsidRPr="00123C7D" w:rsidRDefault="00DB4D7E" w:rsidP="00123C7D">
      <w:pPr>
        <w:pStyle w:val="a4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Серия «Волшебные голоса природы» (диски и аудиокассеты «Малыш на острове», «Малыш у реки», «Малыш и птичка»).</w:t>
      </w:r>
    </w:p>
    <w:p w:rsidR="00DB4D7E" w:rsidRPr="00123C7D" w:rsidRDefault="00DB4D7E" w:rsidP="00123C7D">
      <w:pPr>
        <w:pStyle w:val="a4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Баюшки-баю (сборник колыбельных песен).</w:t>
      </w:r>
    </w:p>
    <w:p w:rsidR="00DB4D7E" w:rsidRPr="00123C7D" w:rsidRDefault="00DB4D7E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Взаимодействие педагогов подразумевает активное участие воспитателя в проведении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логоритмических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занятий: он должен быть хорошо знаком с конспектом занятия, с помощью показа помогает проводить упражнения, берет на себя ведущую роль в подвижных играх, контролирует качество движений. В досуговые часы, во время утренней гимнастики воспитатель закрепляет артикуляционные, пальчиковые и общеразвивающие упражнения. Музыкальный материал, используемый логопедом, должен иметься в фонотеке на группе. Описание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логоритмических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игр образует отдельную папку – «копилку» воспитателей.</w:t>
      </w:r>
    </w:p>
    <w:p w:rsidR="00DB4D7E" w:rsidRPr="00123C7D" w:rsidRDefault="00DB4D7E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При закреплении навыков пальчиковой моторики педагоги могут обращаться к программе </w:t>
      </w:r>
      <w:proofErr w:type="spellStart"/>
      <w:r w:rsidRPr="00123C7D">
        <w:rPr>
          <w:rFonts w:ascii="Times New Roman" w:hAnsi="Times New Roman"/>
          <w:sz w:val="28"/>
          <w:szCs w:val="28"/>
        </w:rPr>
        <w:t>Е.А.Екжановой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3C7D">
        <w:rPr>
          <w:rFonts w:ascii="Times New Roman" w:hAnsi="Times New Roman"/>
          <w:sz w:val="28"/>
          <w:szCs w:val="28"/>
        </w:rPr>
        <w:t>Е.А.Стребелевой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«Коррекционно-развивающее обучение и воспитание», раздел «Развитие ручной моторики и подготовка руки к письму». (7, с. 135-141). Хорошо, если пальчиковой гимнастике в свободное время сопутствуют лепка, конструирование, тактильные игры, игры с разнообразными мелкими предметами (палочками, пуговицами и проч.), с природным материалом.</w:t>
      </w:r>
    </w:p>
    <w:p w:rsidR="00DB4D7E" w:rsidRPr="00123C7D" w:rsidRDefault="00DB4D7E" w:rsidP="00123C7D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Развитие общей моторики, как и мелкой, планируется поэтапно, от простых движений к более </w:t>
      </w:r>
      <w:proofErr w:type="gramStart"/>
      <w:r w:rsidRPr="00123C7D">
        <w:rPr>
          <w:rFonts w:ascii="Times New Roman" w:hAnsi="Times New Roman"/>
          <w:sz w:val="28"/>
          <w:szCs w:val="28"/>
        </w:rPr>
        <w:t>сложным</w:t>
      </w:r>
      <w:proofErr w:type="gramEnd"/>
      <w:r w:rsidRPr="00123C7D">
        <w:rPr>
          <w:rFonts w:ascii="Times New Roman" w:hAnsi="Times New Roman"/>
          <w:sz w:val="28"/>
          <w:szCs w:val="28"/>
        </w:rPr>
        <w:t xml:space="preserve">. В планировании работы по развитию основных движений (ходьбы, бега, ползания, бросания и ловли, катания) можно обращаться к пособию </w:t>
      </w:r>
      <w:proofErr w:type="spellStart"/>
      <w:r w:rsidRPr="00123C7D">
        <w:rPr>
          <w:rFonts w:ascii="Times New Roman" w:hAnsi="Times New Roman"/>
          <w:sz w:val="28"/>
          <w:szCs w:val="28"/>
        </w:rPr>
        <w:t>С.Я.Лайзане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«Физическая культура для малышей» (10) и к разделу «Физическое развитие и физическое воспитание» упомянутой выше программы </w:t>
      </w:r>
      <w:proofErr w:type="spellStart"/>
      <w:r w:rsidRPr="00123C7D">
        <w:rPr>
          <w:rFonts w:ascii="Times New Roman" w:hAnsi="Times New Roman"/>
          <w:sz w:val="28"/>
          <w:szCs w:val="28"/>
        </w:rPr>
        <w:t>Е.А.Екжановой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23C7D">
        <w:rPr>
          <w:rFonts w:ascii="Times New Roman" w:hAnsi="Times New Roman"/>
          <w:sz w:val="28"/>
          <w:szCs w:val="28"/>
        </w:rPr>
        <w:t>Е.А.Стребелевой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(7), упрощая задачи для наших дет</w:t>
      </w:r>
      <w:r w:rsidR="00834FEA" w:rsidRPr="00123C7D">
        <w:rPr>
          <w:rFonts w:ascii="Times New Roman" w:hAnsi="Times New Roman"/>
          <w:sz w:val="28"/>
          <w:szCs w:val="28"/>
        </w:rPr>
        <w:t>ей. Например, 5-летние дети с умеренной</w:t>
      </w:r>
      <w:r w:rsidRPr="00123C7D">
        <w:rPr>
          <w:rFonts w:ascii="Times New Roman" w:hAnsi="Times New Roman"/>
          <w:sz w:val="28"/>
          <w:szCs w:val="28"/>
        </w:rPr>
        <w:t xml:space="preserve"> умственной отсталостью не могут выполнять прыжки, построиться друг за другом, притопывать двумя ногами поочередно, затрудняются поймать мяч и т.д. Таким образом, и в развитии общей моторики соблюдается принцип доступности и учета индивидуальных и возрастных особенностей детей. </w:t>
      </w: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Задачи </w:t>
      </w:r>
    </w:p>
    <w:p w:rsidR="004B2605" w:rsidRPr="00123C7D" w:rsidRDefault="00AB4977" w:rsidP="00123C7D">
      <w:pPr>
        <w:numPr>
          <w:ilvl w:val="0"/>
          <w:numId w:val="11"/>
        </w:num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Знакомить</w:t>
      </w:r>
      <w:r w:rsidR="00436DF1" w:rsidRPr="00123C7D">
        <w:rPr>
          <w:rFonts w:ascii="Times New Roman" w:hAnsi="Times New Roman"/>
          <w:sz w:val="28"/>
          <w:szCs w:val="28"/>
        </w:rPr>
        <w:t xml:space="preserve"> </w:t>
      </w:r>
      <w:r w:rsidRPr="00123C7D">
        <w:rPr>
          <w:rFonts w:ascii="Times New Roman" w:hAnsi="Times New Roman"/>
          <w:sz w:val="28"/>
          <w:szCs w:val="28"/>
        </w:rPr>
        <w:t>детей со звучанием</w:t>
      </w:r>
      <w:r w:rsidR="00436DF1" w:rsidRPr="00123C7D">
        <w:rPr>
          <w:rFonts w:ascii="Times New Roman" w:hAnsi="Times New Roman"/>
          <w:sz w:val="28"/>
          <w:szCs w:val="28"/>
        </w:rPr>
        <w:t xml:space="preserve"> музыкальных игрушек</w:t>
      </w:r>
      <w:r w:rsidR="005B2182" w:rsidRPr="00123C7D">
        <w:rPr>
          <w:rFonts w:ascii="Times New Roman" w:hAnsi="Times New Roman"/>
          <w:sz w:val="28"/>
          <w:szCs w:val="28"/>
        </w:rPr>
        <w:t>, учить различать на слух 2-3 игрушки, резко отличающиеся по звучанию (колокольчик и погремушка,</w:t>
      </w:r>
      <w:r w:rsidR="00436DF1" w:rsidRPr="00123C7D">
        <w:rPr>
          <w:rFonts w:ascii="Times New Roman" w:hAnsi="Times New Roman"/>
          <w:sz w:val="28"/>
          <w:szCs w:val="28"/>
        </w:rPr>
        <w:t xml:space="preserve"> колокольчик</w:t>
      </w:r>
      <w:r w:rsidR="005B2182" w:rsidRPr="00123C7D">
        <w:rPr>
          <w:rFonts w:ascii="Times New Roman" w:hAnsi="Times New Roman"/>
          <w:sz w:val="28"/>
          <w:szCs w:val="28"/>
        </w:rPr>
        <w:t xml:space="preserve"> и барабан, дудка и бубен)</w:t>
      </w:r>
      <w:r w:rsidR="00436DF1" w:rsidRPr="00123C7D">
        <w:rPr>
          <w:rFonts w:ascii="Times New Roman" w:hAnsi="Times New Roman"/>
          <w:sz w:val="28"/>
          <w:szCs w:val="28"/>
        </w:rPr>
        <w:t>.</w:t>
      </w:r>
    </w:p>
    <w:p w:rsidR="004B2605" w:rsidRPr="00123C7D" w:rsidRDefault="004B2605" w:rsidP="00123C7D">
      <w:pPr>
        <w:numPr>
          <w:ilvl w:val="0"/>
          <w:numId w:val="11"/>
        </w:num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>Продолжать развивать пассивную и а</w:t>
      </w:r>
      <w:r w:rsidR="005B2182" w:rsidRPr="00123C7D">
        <w:rPr>
          <w:rFonts w:ascii="Times New Roman" w:hAnsi="Times New Roman"/>
          <w:sz w:val="28"/>
          <w:szCs w:val="28"/>
        </w:rPr>
        <w:t>ктивную речь детей, учить понимать словесную инструкцию, побуждать к произношению звукоподражаний (</w:t>
      </w:r>
      <w:proofErr w:type="spellStart"/>
      <w:r w:rsidR="005B2182" w:rsidRPr="00123C7D">
        <w:rPr>
          <w:rFonts w:ascii="Times New Roman" w:hAnsi="Times New Roman"/>
          <w:sz w:val="28"/>
          <w:szCs w:val="28"/>
        </w:rPr>
        <w:t>ав-ав</w:t>
      </w:r>
      <w:proofErr w:type="spellEnd"/>
      <w:r w:rsidR="005B2182" w:rsidRPr="00123C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2182" w:rsidRPr="00123C7D">
        <w:rPr>
          <w:rFonts w:ascii="Times New Roman" w:hAnsi="Times New Roman"/>
          <w:sz w:val="28"/>
          <w:szCs w:val="28"/>
        </w:rPr>
        <w:t>му</w:t>
      </w:r>
      <w:proofErr w:type="spellEnd"/>
      <w:r w:rsidR="005B2182" w:rsidRPr="00123C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2182" w:rsidRPr="00123C7D">
        <w:rPr>
          <w:rFonts w:ascii="Times New Roman" w:hAnsi="Times New Roman"/>
          <w:sz w:val="28"/>
          <w:szCs w:val="28"/>
        </w:rPr>
        <w:t>ко-ко</w:t>
      </w:r>
      <w:proofErr w:type="spellEnd"/>
      <w:r w:rsidR="005B2182" w:rsidRPr="00123C7D">
        <w:rPr>
          <w:rFonts w:ascii="Times New Roman" w:hAnsi="Times New Roman"/>
          <w:sz w:val="28"/>
          <w:szCs w:val="28"/>
        </w:rPr>
        <w:t xml:space="preserve">, пи-пи-пи, ой, мяу, фу-фу, </w:t>
      </w:r>
      <w:proofErr w:type="spellStart"/>
      <w:r w:rsidR="005B2182" w:rsidRPr="00123C7D">
        <w:rPr>
          <w:rFonts w:ascii="Times New Roman" w:hAnsi="Times New Roman"/>
          <w:sz w:val="28"/>
          <w:szCs w:val="28"/>
        </w:rPr>
        <w:t>тяф</w:t>
      </w:r>
      <w:proofErr w:type="spellEnd"/>
      <w:r w:rsidR="005B2182" w:rsidRPr="00123C7D">
        <w:rPr>
          <w:rFonts w:ascii="Times New Roman" w:hAnsi="Times New Roman"/>
          <w:sz w:val="28"/>
          <w:szCs w:val="28"/>
        </w:rPr>
        <w:t xml:space="preserve"> и др.)</w:t>
      </w:r>
    </w:p>
    <w:p w:rsidR="004B2605" w:rsidRPr="00123C7D" w:rsidRDefault="00292E0F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3.</w:t>
      </w:r>
      <w:r w:rsidR="00854313" w:rsidRPr="00123C7D">
        <w:rPr>
          <w:rFonts w:ascii="Times New Roman" w:hAnsi="Times New Roman"/>
          <w:sz w:val="28"/>
          <w:szCs w:val="28"/>
        </w:rPr>
        <w:t>П</w:t>
      </w:r>
      <w:r w:rsidR="004B2605" w:rsidRPr="00123C7D">
        <w:rPr>
          <w:rFonts w:ascii="Times New Roman" w:hAnsi="Times New Roman"/>
          <w:sz w:val="28"/>
          <w:szCs w:val="28"/>
        </w:rPr>
        <w:t>ознакоми</w:t>
      </w:r>
      <w:r w:rsidR="00854313" w:rsidRPr="00123C7D">
        <w:rPr>
          <w:rFonts w:ascii="Times New Roman" w:hAnsi="Times New Roman"/>
          <w:sz w:val="28"/>
          <w:szCs w:val="28"/>
        </w:rPr>
        <w:t xml:space="preserve">ть с артикуляцией звуков </w:t>
      </w:r>
      <w:r w:rsidR="005B2182" w:rsidRPr="00123C7D">
        <w:rPr>
          <w:rFonts w:ascii="Times New Roman" w:hAnsi="Times New Roman"/>
          <w:sz w:val="28"/>
          <w:szCs w:val="28"/>
        </w:rPr>
        <w:t>А</w:t>
      </w:r>
      <w:r w:rsidR="004B2605" w:rsidRPr="00123C7D">
        <w:rPr>
          <w:rFonts w:ascii="Times New Roman" w:hAnsi="Times New Roman"/>
          <w:sz w:val="28"/>
          <w:szCs w:val="28"/>
        </w:rPr>
        <w:t xml:space="preserve">, </w:t>
      </w:r>
      <w:r w:rsidR="005B2182" w:rsidRPr="00123C7D">
        <w:rPr>
          <w:rFonts w:ascii="Times New Roman" w:hAnsi="Times New Roman"/>
          <w:sz w:val="28"/>
          <w:szCs w:val="28"/>
        </w:rPr>
        <w:t xml:space="preserve">О, У, И, Ф, </w:t>
      </w:r>
      <w:r w:rsidR="004B2605" w:rsidRPr="00123C7D">
        <w:rPr>
          <w:rFonts w:ascii="Times New Roman" w:hAnsi="Times New Roman"/>
          <w:sz w:val="28"/>
          <w:szCs w:val="28"/>
        </w:rPr>
        <w:t xml:space="preserve">учить произносить </w:t>
      </w:r>
      <w:r w:rsidR="005B2182" w:rsidRPr="00123C7D">
        <w:rPr>
          <w:rFonts w:ascii="Times New Roman" w:hAnsi="Times New Roman"/>
          <w:sz w:val="28"/>
          <w:szCs w:val="28"/>
        </w:rPr>
        <w:t xml:space="preserve">их </w:t>
      </w:r>
      <w:r w:rsidRPr="00123C7D">
        <w:rPr>
          <w:rFonts w:ascii="Times New Roman" w:hAnsi="Times New Roman"/>
          <w:sz w:val="28"/>
          <w:szCs w:val="28"/>
        </w:rPr>
        <w:t xml:space="preserve">     </w:t>
      </w:r>
      <w:r w:rsidR="005B2182" w:rsidRPr="00123C7D">
        <w:rPr>
          <w:rFonts w:ascii="Times New Roman" w:hAnsi="Times New Roman"/>
          <w:sz w:val="28"/>
          <w:szCs w:val="28"/>
        </w:rPr>
        <w:t xml:space="preserve">изолированно, в  коротких словах </w:t>
      </w:r>
      <w:proofErr w:type="gramStart"/>
      <w:r w:rsidR="005B2182" w:rsidRPr="00123C7D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5B2182" w:rsidRPr="00123C7D">
        <w:rPr>
          <w:rFonts w:ascii="Times New Roman" w:hAnsi="Times New Roman"/>
          <w:sz w:val="28"/>
          <w:szCs w:val="28"/>
        </w:rPr>
        <w:t>ДА, ИДИ, НА, ИДУ</w:t>
      </w:r>
      <w:r w:rsidR="00AB548A" w:rsidRPr="00123C7D">
        <w:rPr>
          <w:rFonts w:ascii="Times New Roman" w:hAnsi="Times New Roman"/>
          <w:sz w:val="28"/>
          <w:szCs w:val="28"/>
        </w:rPr>
        <w:t xml:space="preserve"> и т.д.</w:t>
      </w:r>
      <w:r w:rsidR="005B2182" w:rsidRPr="00123C7D">
        <w:rPr>
          <w:rFonts w:ascii="Times New Roman" w:hAnsi="Times New Roman"/>
          <w:sz w:val="28"/>
          <w:szCs w:val="28"/>
        </w:rPr>
        <w:t>)</w:t>
      </w:r>
    </w:p>
    <w:p w:rsidR="00AB548A" w:rsidRPr="00123C7D" w:rsidRDefault="00292E0F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4.</w:t>
      </w:r>
      <w:r w:rsidR="00AB548A" w:rsidRPr="00123C7D">
        <w:rPr>
          <w:rFonts w:ascii="Times New Roman" w:hAnsi="Times New Roman"/>
          <w:sz w:val="28"/>
          <w:szCs w:val="28"/>
        </w:rPr>
        <w:t xml:space="preserve">Учить связывать звук с карточкой-символом и </w:t>
      </w:r>
      <w:r w:rsidRPr="00123C7D">
        <w:rPr>
          <w:rFonts w:ascii="Times New Roman" w:hAnsi="Times New Roman"/>
          <w:sz w:val="28"/>
          <w:szCs w:val="28"/>
        </w:rPr>
        <w:t>игровым образом.</w:t>
      </w:r>
    </w:p>
    <w:p w:rsidR="004B2605" w:rsidRPr="00123C7D" w:rsidRDefault="00292E0F" w:rsidP="00123C7D">
      <w:pPr>
        <w:spacing w:after="0" w:line="480" w:lineRule="auto"/>
        <w:ind w:left="677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5.</w:t>
      </w:r>
      <w:r w:rsidR="004B2605" w:rsidRPr="00123C7D">
        <w:rPr>
          <w:rFonts w:ascii="Times New Roman" w:hAnsi="Times New Roman"/>
          <w:sz w:val="28"/>
          <w:szCs w:val="28"/>
        </w:rPr>
        <w:t>Упражнять в артикуляционных позах УЛЫБКА, Д</w:t>
      </w:r>
      <w:r w:rsidR="00854313" w:rsidRPr="00123C7D">
        <w:rPr>
          <w:rFonts w:ascii="Times New Roman" w:hAnsi="Times New Roman"/>
          <w:sz w:val="28"/>
          <w:szCs w:val="28"/>
        </w:rPr>
        <w:t>УДОЧКА, ЛОПАТОЧКА под счет до 5</w:t>
      </w:r>
      <w:r w:rsidR="004B2605" w:rsidRPr="00123C7D">
        <w:rPr>
          <w:rFonts w:ascii="Times New Roman" w:hAnsi="Times New Roman"/>
          <w:sz w:val="28"/>
          <w:szCs w:val="28"/>
        </w:rPr>
        <w:t>, учить выполнять динамич</w:t>
      </w:r>
      <w:r w:rsidRPr="00123C7D">
        <w:rPr>
          <w:rFonts w:ascii="Times New Roman" w:hAnsi="Times New Roman"/>
          <w:sz w:val="28"/>
          <w:szCs w:val="28"/>
        </w:rPr>
        <w:t>еские упражнения (ЧИСТИМ ЗУБКИ</w:t>
      </w:r>
      <w:r w:rsidR="00854313" w:rsidRPr="00123C7D">
        <w:rPr>
          <w:rFonts w:ascii="Times New Roman" w:hAnsi="Times New Roman"/>
          <w:sz w:val="28"/>
          <w:szCs w:val="28"/>
        </w:rPr>
        <w:t>).</w:t>
      </w:r>
    </w:p>
    <w:p w:rsidR="00AB548A" w:rsidRPr="00123C7D" w:rsidRDefault="00292E0F" w:rsidP="00123C7D">
      <w:p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6.</w:t>
      </w:r>
      <w:r w:rsidR="009F2709" w:rsidRPr="00123C7D">
        <w:rPr>
          <w:rFonts w:ascii="Times New Roman" w:hAnsi="Times New Roman"/>
          <w:sz w:val="28"/>
          <w:szCs w:val="28"/>
        </w:rPr>
        <w:t xml:space="preserve">Дать </w:t>
      </w:r>
      <w:r w:rsidR="00AB548A" w:rsidRPr="00123C7D">
        <w:rPr>
          <w:rFonts w:ascii="Times New Roman" w:hAnsi="Times New Roman"/>
          <w:sz w:val="28"/>
          <w:szCs w:val="28"/>
        </w:rPr>
        <w:t xml:space="preserve"> понятия </w:t>
      </w:r>
      <w:r w:rsidR="009F2709" w:rsidRPr="00123C7D">
        <w:rPr>
          <w:rFonts w:ascii="Times New Roman" w:hAnsi="Times New Roman"/>
          <w:sz w:val="28"/>
          <w:szCs w:val="28"/>
        </w:rPr>
        <w:t>«толстый» голос, «тонкий голос», «тихо», «громко».</w:t>
      </w:r>
    </w:p>
    <w:p w:rsidR="004B2605" w:rsidRPr="00123C7D" w:rsidRDefault="00292E0F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7.</w:t>
      </w:r>
      <w:r w:rsidR="004B2605" w:rsidRPr="00123C7D">
        <w:rPr>
          <w:rFonts w:ascii="Times New Roman" w:hAnsi="Times New Roman"/>
          <w:sz w:val="28"/>
          <w:szCs w:val="28"/>
        </w:rPr>
        <w:t>Развивать мимические движения (улыбнуться,  нахмуриться, удивиться – поднять брови, надувать щеки).</w:t>
      </w:r>
    </w:p>
    <w:p w:rsidR="004B2605" w:rsidRPr="00123C7D" w:rsidRDefault="00292E0F" w:rsidP="00123C7D">
      <w:p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8.</w:t>
      </w:r>
      <w:r w:rsidR="004B2605" w:rsidRPr="00123C7D">
        <w:rPr>
          <w:rFonts w:ascii="Times New Roman" w:hAnsi="Times New Roman"/>
          <w:sz w:val="28"/>
          <w:szCs w:val="28"/>
        </w:rPr>
        <w:t>Формировать вдох носом и плавный долгий выдох ртом</w:t>
      </w:r>
      <w:r w:rsidR="00854313" w:rsidRPr="00123C7D">
        <w:rPr>
          <w:rFonts w:ascii="Times New Roman" w:hAnsi="Times New Roman"/>
          <w:sz w:val="28"/>
          <w:szCs w:val="28"/>
        </w:rPr>
        <w:t>.</w:t>
      </w:r>
    </w:p>
    <w:p w:rsidR="004B2605" w:rsidRPr="00123C7D" w:rsidRDefault="00292E0F" w:rsidP="00123C7D">
      <w:p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9.</w:t>
      </w:r>
      <w:r w:rsidR="00DE7E0E" w:rsidRPr="00123C7D">
        <w:rPr>
          <w:rFonts w:ascii="Times New Roman" w:hAnsi="Times New Roman"/>
          <w:sz w:val="28"/>
          <w:szCs w:val="28"/>
        </w:rPr>
        <w:t xml:space="preserve">Учить реагировать на бодрую и спокойную </w:t>
      </w:r>
      <w:r w:rsidRPr="00123C7D">
        <w:rPr>
          <w:rFonts w:ascii="Times New Roman" w:hAnsi="Times New Roman"/>
          <w:sz w:val="28"/>
          <w:szCs w:val="28"/>
        </w:rPr>
        <w:t xml:space="preserve">музыку, </w:t>
      </w:r>
      <w:r w:rsidR="00DE7E0E" w:rsidRPr="00123C7D">
        <w:rPr>
          <w:rFonts w:ascii="Times New Roman" w:hAnsi="Times New Roman"/>
          <w:sz w:val="28"/>
          <w:szCs w:val="28"/>
        </w:rPr>
        <w:t xml:space="preserve"> на паузу.</w:t>
      </w:r>
    </w:p>
    <w:p w:rsidR="004B2605" w:rsidRPr="00123C7D" w:rsidRDefault="00292E0F" w:rsidP="00123C7D">
      <w:p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 10.</w:t>
      </w:r>
      <w:r w:rsidR="00AB548A" w:rsidRPr="00123C7D">
        <w:rPr>
          <w:rFonts w:ascii="Times New Roman" w:hAnsi="Times New Roman"/>
          <w:sz w:val="28"/>
          <w:szCs w:val="28"/>
        </w:rPr>
        <w:t xml:space="preserve"> У</w:t>
      </w:r>
      <w:r w:rsidR="00DE7E0E" w:rsidRPr="00123C7D">
        <w:rPr>
          <w:rFonts w:ascii="Times New Roman" w:hAnsi="Times New Roman"/>
          <w:sz w:val="28"/>
          <w:szCs w:val="28"/>
        </w:rPr>
        <w:t>чить простым танцевальным движениям: кивки, хлопки, притопывание одной ногой в такт музыке, приседания, медленное кружение.</w:t>
      </w:r>
    </w:p>
    <w:p w:rsidR="005879E8" w:rsidRPr="00123C7D" w:rsidRDefault="00292E0F" w:rsidP="00123C7D">
      <w:p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11.</w:t>
      </w:r>
      <w:r w:rsidR="005879E8" w:rsidRPr="00123C7D">
        <w:rPr>
          <w:rFonts w:ascii="Times New Roman" w:hAnsi="Times New Roman"/>
          <w:sz w:val="28"/>
          <w:szCs w:val="28"/>
        </w:rPr>
        <w:t>Учить произвольному расслаблению сидя на стульях.</w:t>
      </w:r>
    </w:p>
    <w:p w:rsidR="00292E0F" w:rsidRPr="00123C7D" w:rsidRDefault="00292E0F" w:rsidP="00123C7D">
      <w:p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12. Учить простым пальчиковым движениям: выпускать из кулака пальцы по одному, загибать пальцы в кулак, собирать пальцы в щепоть (птичка).</w:t>
      </w:r>
    </w:p>
    <w:p w:rsidR="004B2605" w:rsidRPr="00123C7D" w:rsidRDefault="004B2605" w:rsidP="00123C7D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4E76" w:rsidRPr="00123C7D" w:rsidRDefault="000B4E76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Pr="00123C7D" w:rsidRDefault="00123C7D" w:rsidP="00123C7D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4B2605" w:rsidRPr="00123C7D" w:rsidRDefault="006E28B0" w:rsidP="00123C7D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>4</w:t>
      </w:r>
      <w:r w:rsidR="004B2605" w:rsidRPr="00123C7D">
        <w:rPr>
          <w:rFonts w:ascii="Times New Roman" w:hAnsi="Times New Roman"/>
          <w:b/>
          <w:sz w:val="28"/>
          <w:szCs w:val="28"/>
        </w:rPr>
        <w:t>. Методическое обеспечение программы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1. Символы гласных и согласных звуков.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2. Наборное полотно.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3. Магнитная доска.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23C7D">
        <w:rPr>
          <w:rFonts w:ascii="Times New Roman" w:hAnsi="Times New Roman"/>
          <w:sz w:val="28"/>
          <w:szCs w:val="28"/>
        </w:rPr>
        <w:t>Музыкальные игрушки (колокольчики, бубен, бубенцы, барабан, дудочка, погремушки, тарелочки, свистульки, пищалки и др.)</w:t>
      </w:r>
      <w:proofErr w:type="gramEnd"/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5. Игрушки и предметы для развития дыхания.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6. Мягкие игрушки.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7. Куклы.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8. Маски и шапочки животных.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9. Перчатки для пальчиковых игр.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10. Иллюстрации к временам года.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11. Мячи резиновые.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12. Мешочки с песком.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13. Кегли 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14. Обручи большие и средние.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15. Палки гимнастические.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14. Платочки, косынки.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15. Ленты цветные.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16. Коврики массажные резиновые.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17. Дорожки тактильные.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18. Скамейки гимнастические.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>19. Шнур бельевой.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20. Модули мягкие.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21. Флажки.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22. Природный материал для тактильных игр.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23. Ковровое покрытие.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24. Магнитофон.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25. Диск «Топ-хлоп, малыши!»</w:t>
      </w:r>
    </w:p>
    <w:p w:rsidR="00E1316A" w:rsidRPr="00123C7D" w:rsidRDefault="004B2605" w:rsidP="00123C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26. Железнова Е. Диски «Веселая </w:t>
      </w:r>
      <w:proofErr w:type="spellStart"/>
      <w:r w:rsidRPr="00123C7D">
        <w:rPr>
          <w:rFonts w:ascii="Times New Roman" w:hAnsi="Times New Roman"/>
          <w:sz w:val="28"/>
          <w:szCs w:val="28"/>
        </w:rPr>
        <w:t>ло</w:t>
      </w:r>
      <w:r w:rsidR="00E1316A" w:rsidRPr="00123C7D">
        <w:rPr>
          <w:rFonts w:ascii="Times New Roman" w:hAnsi="Times New Roman"/>
          <w:sz w:val="28"/>
          <w:szCs w:val="28"/>
        </w:rPr>
        <w:t>горитмика</w:t>
      </w:r>
      <w:proofErr w:type="spellEnd"/>
      <w:r w:rsidR="00E1316A" w:rsidRPr="00123C7D">
        <w:rPr>
          <w:rFonts w:ascii="Times New Roman" w:hAnsi="Times New Roman"/>
          <w:sz w:val="28"/>
          <w:szCs w:val="28"/>
        </w:rPr>
        <w:t>,</w:t>
      </w:r>
      <w:r w:rsidR="00635E42" w:rsidRPr="00123C7D">
        <w:rPr>
          <w:rFonts w:ascii="Times New Roman" w:hAnsi="Times New Roman"/>
          <w:sz w:val="28"/>
          <w:szCs w:val="28"/>
        </w:rPr>
        <w:t xml:space="preserve"> «Вместе с нами».</w:t>
      </w:r>
    </w:p>
    <w:p w:rsidR="004B2605" w:rsidRPr="00123C7D" w:rsidRDefault="00E1316A" w:rsidP="00123C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27</w:t>
      </w:r>
      <w:r w:rsidR="004B2605" w:rsidRPr="00123C7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2605" w:rsidRPr="00123C7D">
        <w:rPr>
          <w:rFonts w:ascii="Times New Roman" w:hAnsi="Times New Roman"/>
          <w:sz w:val="28"/>
          <w:szCs w:val="28"/>
        </w:rPr>
        <w:t>Диски с релаксационной музыкой («Баю-бай», «Малыш на острове», «Малыш у реки» и др.»</w:t>
      </w:r>
      <w:proofErr w:type="gramEnd"/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3F0110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BC4BE1" w:rsidRDefault="00BC4BE1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Pr="00123C7D" w:rsidRDefault="00123C7D" w:rsidP="00123C7D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</w:p>
    <w:p w:rsidR="004B2605" w:rsidRPr="00123C7D" w:rsidRDefault="006E28B0" w:rsidP="00123C7D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>5</w:t>
      </w:r>
      <w:r w:rsidR="003F0110" w:rsidRPr="00123C7D">
        <w:rPr>
          <w:rFonts w:ascii="Times New Roman" w:hAnsi="Times New Roman"/>
          <w:b/>
          <w:sz w:val="28"/>
          <w:szCs w:val="28"/>
        </w:rPr>
        <w:t xml:space="preserve">. Список </w:t>
      </w:r>
      <w:r w:rsidR="000B4E76" w:rsidRPr="00123C7D">
        <w:rPr>
          <w:rFonts w:ascii="Times New Roman" w:hAnsi="Times New Roman"/>
          <w:b/>
          <w:sz w:val="28"/>
          <w:szCs w:val="28"/>
        </w:rPr>
        <w:t xml:space="preserve"> литературы</w:t>
      </w:r>
    </w:p>
    <w:p w:rsidR="004B2605" w:rsidRPr="00123C7D" w:rsidRDefault="004B2605" w:rsidP="00123C7D">
      <w:pPr>
        <w:pStyle w:val="a4"/>
        <w:numPr>
          <w:ilvl w:val="0"/>
          <w:numId w:val="20"/>
        </w:numPr>
        <w:spacing w:after="0" w:line="480" w:lineRule="auto"/>
        <w:ind w:left="142" w:hanging="720"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Анисимова Г.И. Сто музыкальных игр для развития дошкольников.- Ярославль: Академия развития, 2005.- 96с.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Волкова Г.А. Логопедическая ритмика </w:t>
      </w:r>
      <w:proofErr w:type="gramStart"/>
      <w:r w:rsidRPr="00123C7D">
        <w:rPr>
          <w:rFonts w:ascii="Times New Roman" w:hAnsi="Times New Roman"/>
          <w:sz w:val="28"/>
          <w:szCs w:val="28"/>
        </w:rPr>
        <w:t>–М</w:t>
      </w:r>
      <w:proofErr w:type="gramEnd"/>
      <w:r w:rsidRPr="00123C7D">
        <w:rPr>
          <w:rFonts w:ascii="Times New Roman" w:hAnsi="Times New Roman"/>
          <w:sz w:val="28"/>
          <w:szCs w:val="28"/>
        </w:rPr>
        <w:t>: Детство – ПРЕСС. 2010. -352с.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Власова Т.М., </w:t>
      </w:r>
      <w:proofErr w:type="spellStart"/>
      <w:r w:rsidRPr="00123C7D">
        <w:rPr>
          <w:rFonts w:ascii="Times New Roman" w:hAnsi="Times New Roman"/>
          <w:sz w:val="28"/>
          <w:szCs w:val="28"/>
        </w:rPr>
        <w:t>Пфафендрот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А.Н. Фонетическая ритмика.- М, 1996. -160с.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Галанов А.С. Оздоровительные игры для дошкольников и младших школьников.- СПб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123C7D">
        <w:rPr>
          <w:rFonts w:ascii="Times New Roman" w:hAnsi="Times New Roman"/>
          <w:sz w:val="28"/>
          <w:szCs w:val="28"/>
        </w:rPr>
        <w:t>Речь, 2007.- 160с.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Екжанова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123C7D">
        <w:rPr>
          <w:rFonts w:ascii="Times New Roman" w:hAnsi="Times New Roman"/>
          <w:sz w:val="28"/>
          <w:szCs w:val="28"/>
        </w:rPr>
        <w:t>Стребелева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Е.А. Коррекционно-развивающее обучение и воспитание. – М: Просвещение, 2010.-270с.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М.Ю. </w:t>
      </w:r>
      <w:proofErr w:type="spellStart"/>
      <w:r w:rsidRPr="00123C7D"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занятия в детском саду. – М: Творческий центр, 2005.-192с.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Кузнецова В.М. Минуты здоровья. – Мурманск: НИЦ «Пазори»,2001.-66с.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3C7D">
        <w:rPr>
          <w:rFonts w:ascii="Times New Roman" w:hAnsi="Times New Roman"/>
          <w:sz w:val="28"/>
          <w:szCs w:val="28"/>
        </w:rPr>
        <w:t>Лайзане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С.Я. Физическая культура для малышей.- М: Просвещение, 1987.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Логопедическая диагностика нарушений речи у детей дошкольного и школьного возраста. Учебное пособие.- Вологда, ВИРО, 2000.-160 </w:t>
      </w:r>
      <w:proofErr w:type="gramStart"/>
      <w:r w:rsidRPr="00123C7D">
        <w:rPr>
          <w:rFonts w:ascii="Times New Roman" w:hAnsi="Times New Roman"/>
          <w:sz w:val="28"/>
          <w:szCs w:val="28"/>
        </w:rPr>
        <w:t>с</w:t>
      </w:r>
      <w:proofErr w:type="gramEnd"/>
      <w:r w:rsidRPr="00123C7D">
        <w:rPr>
          <w:rFonts w:ascii="Times New Roman" w:hAnsi="Times New Roman"/>
          <w:sz w:val="28"/>
          <w:szCs w:val="28"/>
        </w:rPr>
        <w:t>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Мальцева И.В. Пальчиковые игры для детей. От 3 до 7 лет</w:t>
      </w:r>
      <w:proofErr w:type="gramStart"/>
      <w:r w:rsidRPr="00123C7D">
        <w:rPr>
          <w:rFonts w:ascii="Times New Roman" w:hAnsi="Times New Roman"/>
          <w:sz w:val="28"/>
          <w:szCs w:val="28"/>
        </w:rPr>
        <w:t>.-</w:t>
      </w:r>
      <w:proofErr w:type="gramEnd"/>
      <w:r w:rsidRPr="00123C7D">
        <w:rPr>
          <w:rFonts w:ascii="Times New Roman" w:hAnsi="Times New Roman"/>
          <w:sz w:val="28"/>
          <w:szCs w:val="28"/>
        </w:rPr>
        <w:t>СПб.: «Азбука – классика», 2010.-240 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Н.В., Полозова О.А., Родионова Ю.Н. Фонематическая и логопедическая ритмика в ДОУ. – М: Айрис-Пресс, 2006.- 112с.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Музыка и движение в коррекционно-воспитательной работе в специальном детском саду для детей с нарушением интеллекта. – СПб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123C7D">
        <w:rPr>
          <w:rFonts w:ascii="Times New Roman" w:hAnsi="Times New Roman"/>
          <w:sz w:val="28"/>
          <w:szCs w:val="28"/>
        </w:rPr>
        <w:t>Аполлон, 1994.-18с.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lastRenderedPageBreak/>
        <w:t xml:space="preserve">Поваляева М.А. Полный справочник. Настольная книга логопеда. – М: АСТ: </w:t>
      </w:r>
      <w:proofErr w:type="spellStart"/>
      <w:r w:rsidRPr="00123C7D">
        <w:rPr>
          <w:rFonts w:ascii="Times New Roman" w:hAnsi="Times New Roman"/>
          <w:sz w:val="28"/>
          <w:szCs w:val="28"/>
        </w:rPr>
        <w:t>Астрель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23C7D">
        <w:rPr>
          <w:rFonts w:ascii="Times New Roman" w:hAnsi="Times New Roman"/>
          <w:sz w:val="28"/>
          <w:szCs w:val="28"/>
        </w:rPr>
        <w:t>Полиграфиздат</w:t>
      </w:r>
      <w:proofErr w:type="spellEnd"/>
      <w:r w:rsidRPr="00123C7D">
        <w:rPr>
          <w:rFonts w:ascii="Times New Roman" w:hAnsi="Times New Roman"/>
          <w:sz w:val="28"/>
          <w:szCs w:val="28"/>
        </w:rPr>
        <w:t>, 2010.-608с.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23C7D">
        <w:rPr>
          <w:rFonts w:ascii="Times New Roman" w:hAnsi="Times New Roman"/>
          <w:sz w:val="28"/>
          <w:szCs w:val="28"/>
        </w:rPr>
        <w:t>Сауко</w:t>
      </w:r>
      <w:proofErr w:type="spellEnd"/>
      <w:r w:rsidRPr="00123C7D">
        <w:rPr>
          <w:rFonts w:ascii="Times New Roman" w:hAnsi="Times New Roman"/>
          <w:sz w:val="28"/>
          <w:szCs w:val="28"/>
        </w:rPr>
        <w:t xml:space="preserve"> Т., Буренина А. Топ-хлоп, малыши! Программа музыкально-ритмического воспитания детей 2-3 лет. – СПб, 2007.- 37с.</w:t>
      </w:r>
    </w:p>
    <w:p w:rsidR="004B2605" w:rsidRPr="00123C7D" w:rsidRDefault="004B2605" w:rsidP="00123C7D">
      <w:pPr>
        <w:numPr>
          <w:ilvl w:val="0"/>
          <w:numId w:val="20"/>
        </w:numPr>
        <w:spacing w:after="0" w:line="480" w:lineRule="auto"/>
        <w:ind w:left="142" w:hanging="720"/>
        <w:contextualSpacing/>
        <w:rPr>
          <w:rFonts w:ascii="Times New Roman" w:hAnsi="Times New Roman"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>Ткаченко Т.А. Специальные символы в подготовке детей 4-х лет к обучению грамоте. – М: «Изд-во Гном и</w:t>
      </w:r>
      <w:proofErr w:type="gramStart"/>
      <w:r w:rsidRPr="00123C7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123C7D">
        <w:rPr>
          <w:rFonts w:ascii="Times New Roman" w:hAnsi="Times New Roman"/>
          <w:sz w:val="28"/>
          <w:szCs w:val="28"/>
        </w:rPr>
        <w:t>», 2000.-48с.</w:t>
      </w:r>
    </w:p>
    <w:p w:rsidR="004B2605" w:rsidRPr="00123C7D" w:rsidRDefault="004B2605" w:rsidP="00123C7D">
      <w:pPr>
        <w:spacing w:after="0" w:line="480" w:lineRule="auto"/>
        <w:ind w:left="142"/>
        <w:contextualSpacing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0B4E76" w:rsidRDefault="000B4E76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23C7D" w:rsidRPr="00123C7D" w:rsidRDefault="00123C7D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F0110" w:rsidRPr="00123C7D" w:rsidRDefault="006E28B0" w:rsidP="00123C7D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lastRenderedPageBreak/>
        <w:t>6</w:t>
      </w:r>
      <w:r w:rsidR="003F0110" w:rsidRPr="00123C7D">
        <w:rPr>
          <w:rFonts w:ascii="Times New Roman" w:hAnsi="Times New Roman"/>
          <w:b/>
          <w:sz w:val="28"/>
          <w:szCs w:val="28"/>
        </w:rPr>
        <w:t>.Приложение</w:t>
      </w:r>
    </w:p>
    <w:p w:rsidR="004B2605" w:rsidRPr="00123C7D" w:rsidRDefault="004B2605" w:rsidP="00123C7D">
      <w:pPr>
        <w:pStyle w:val="a4"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b/>
          <w:sz w:val="28"/>
          <w:szCs w:val="28"/>
        </w:rPr>
        <w:t xml:space="preserve">Диагностика </w:t>
      </w:r>
      <w:r w:rsidR="002232DE" w:rsidRPr="00123C7D">
        <w:rPr>
          <w:rFonts w:ascii="Times New Roman" w:hAnsi="Times New Roman"/>
          <w:b/>
          <w:sz w:val="28"/>
          <w:szCs w:val="28"/>
        </w:rPr>
        <w:t>уровня развития фонематического слуха</w:t>
      </w:r>
    </w:p>
    <w:p w:rsidR="004B2605" w:rsidRPr="00123C7D" w:rsidRDefault="004B2605" w:rsidP="00123C7D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tbl>
      <w:tblPr>
        <w:tblW w:w="9777" w:type="dxa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9"/>
        <w:gridCol w:w="2282"/>
        <w:gridCol w:w="2008"/>
        <w:gridCol w:w="1564"/>
        <w:gridCol w:w="1574"/>
      </w:tblGrid>
      <w:tr w:rsidR="004B2605" w:rsidRPr="00123C7D" w:rsidTr="00297398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297398" w:rsidP="00123C7D">
            <w:pPr>
              <w:pStyle w:val="a4"/>
              <w:spacing w:after="0"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1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. Различает музыкальные игрушки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 игрушки, резко отличающиеся по звучанию.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 игрушки, резко отличающиеся по звучанию.</w:t>
            </w:r>
          </w:p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 игрушки, похожие по звучанию.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 игрушки, похожие по звучанию.</w:t>
            </w:r>
          </w:p>
        </w:tc>
      </w:tr>
      <w:tr w:rsidR="004B2605" w:rsidRPr="00123C7D" w:rsidTr="00297398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297398" w:rsidP="00123C7D">
            <w:pPr>
              <w:pStyle w:val="a4"/>
              <w:spacing w:after="0"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.Воспроизводит цепочку звуков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2 гласных звука (АУ, УА)</w:t>
            </w:r>
          </w:p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 гласных звука (АУИ, ИАУ)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2232DE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4 гласных звука</w:t>
            </w:r>
          </w:p>
          <w:p w:rsidR="002232DE" w:rsidRPr="00123C7D" w:rsidRDefault="002232DE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(АУИО)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605" w:rsidRPr="00123C7D" w:rsidTr="00297398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297398" w:rsidP="00123C7D">
            <w:pPr>
              <w:pStyle w:val="a4"/>
              <w:spacing w:after="0"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3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.Воспроизводит слоговую цепочку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E1316A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Из 2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 xml:space="preserve"> одина</w:t>
            </w:r>
            <w:r w:rsidRPr="00123C7D">
              <w:rPr>
                <w:rFonts w:ascii="Times New Roman" w:hAnsi="Times New Roman"/>
                <w:sz w:val="28"/>
                <w:szCs w:val="28"/>
              </w:rPr>
              <w:t>ковых слогов (</w:t>
            </w:r>
            <w:proofErr w:type="gramStart"/>
            <w:r w:rsidRPr="00123C7D">
              <w:rPr>
                <w:rFonts w:ascii="Times New Roman" w:hAnsi="Times New Roman"/>
                <w:sz w:val="28"/>
                <w:szCs w:val="28"/>
              </w:rPr>
              <w:t>КО-КО</w:t>
            </w:r>
            <w:proofErr w:type="gramEnd"/>
            <w:r w:rsidRPr="00123C7D">
              <w:rPr>
                <w:rFonts w:ascii="Times New Roman" w:hAnsi="Times New Roman"/>
                <w:sz w:val="28"/>
                <w:szCs w:val="28"/>
              </w:rPr>
              <w:t>, ПИ-ПИ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E1316A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Из 3 слогов  (ДУ-ДУ-ДУ, КО-КО-КО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E1316A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Из 3 слогов со сменой ударения  (</w:t>
            </w:r>
            <w:proofErr w:type="spellStart"/>
            <w:r w:rsidRPr="00123C7D">
              <w:rPr>
                <w:rFonts w:ascii="Times New Roman" w:hAnsi="Times New Roman"/>
                <w:sz w:val="28"/>
                <w:szCs w:val="28"/>
              </w:rPr>
              <w:t>ко-ко-КО</w:t>
            </w:r>
            <w:proofErr w:type="spellEnd"/>
            <w:r w:rsidRPr="00123C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23C7D">
              <w:rPr>
                <w:rFonts w:ascii="Times New Roman" w:hAnsi="Times New Roman"/>
                <w:sz w:val="28"/>
                <w:szCs w:val="28"/>
              </w:rPr>
              <w:t>Ко-ко-ко</w:t>
            </w:r>
            <w:proofErr w:type="spellEnd"/>
            <w:r w:rsidR="004B2605" w:rsidRPr="00123C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605" w:rsidRPr="00123C7D" w:rsidTr="00297398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297398" w:rsidP="00123C7D">
            <w:pPr>
              <w:pStyle w:val="a4"/>
              <w:spacing w:after="0"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4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.Выполняет артикуляционные упражнения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Улыбка и Дудочка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Улыбка,  Дудочка и Лопаточка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 xml:space="preserve">Улыбка,  Дудочка, Лопаточка, Чистим нижние </w:t>
            </w:r>
            <w:r w:rsidRPr="00123C7D">
              <w:rPr>
                <w:rFonts w:ascii="Times New Roman" w:hAnsi="Times New Roman"/>
                <w:sz w:val="28"/>
                <w:szCs w:val="28"/>
              </w:rPr>
              <w:lastRenderedPageBreak/>
              <w:t>зубки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Улыбка,  Дудочка, Лопаточка, Чистим нижние </w:t>
            </w:r>
            <w:r w:rsidRPr="00123C7D">
              <w:rPr>
                <w:rFonts w:ascii="Times New Roman" w:hAnsi="Times New Roman"/>
                <w:sz w:val="28"/>
                <w:szCs w:val="28"/>
              </w:rPr>
              <w:lastRenderedPageBreak/>
              <w:t>зубки, Горка</w:t>
            </w:r>
          </w:p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605" w:rsidRPr="00123C7D" w:rsidTr="00297398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05" w:rsidRPr="00123C7D" w:rsidRDefault="00297398" w:rsidP="00123C7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>.Строит фразу</w:t>
            </w:r>
          </w:p>
          <w:p w:rsidR="004B2605" w:rsidRPr="00123C7D" w:rsidRDefault="004B2605" w:rsidP="00123C7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4B2605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 xml:space="preserve">Из 2 </w:t>
            </w:r>
            <w:r w:rsidR="006E28B0" w:rsidRPr="00123C7D">
              <w:rPr>
                <w:rFonts w:ascii="Times New Roman" w:hAnsi="Times New Roman"/>
                <w:sz w:val="28"/>
                <w:szCs w:val="28"/>
              </w:rPr>
              <w:t xml:space="preserve">несогласованных </w:t>
            </w:r>
            <w:r w:rsidRPr="00123C7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6E28B0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 xml:space="preserve">Из 2 согласованных 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 xml:space="preserve"> слов</w:t>
            </w:r>
            <w:r w:rsidR="002232DE" w:rsidRPr="00123C7D">
              <w:rPr>
                <w:rFonts w:ascii="Times New Roman" w:hAnsi="Times New Roman"/>
                <w:sz w:val="28"/>
                <w:szCs w:val="28"/>
              </w:rPr>
              <w:t xml:space="preserve"> без предлогов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6E28B0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Из 2</w:t>
            </w:r>
            <w:r w:rsidR="004B2605" w:rsidRPr="00123C7D">
              <w:rPr>
                <w:rFonts w:ascii="Times New Roman" w:hAnsi="Times New Roman"/>
                <w:sz w:val="28"/>
                <w:szCs w:val="28"/>
              </w:rPr>
              <w:t xml:space="preserve"> слов</w:t>
            </w:r>
            <w:r w:rsidR="002232DE" w:rsidRPr="00123C7D">
              <w:rPr>
                <w:rFonts w:ascii="Times New Roman" w:hAnsi="Times New Roman"/>
                <w:sz w:val="28"/>
                <w:szCs w:val="28"/>
              </w:rPr>
              <w:t xml:space="preserve"> с предлогом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605" w:rsidRPr="00123C7D" w:rsidRDefault="006E28B0" w:rsidP="00123C7D">
            <w:pPr>
              <w:pStyle w:val="a4"/>
              <w:spacing w:after="0" w:line="48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C7D">
              <w:rPr>
                <w:rFonts w:ascii="Times New Roman" w:hAnsi="Times New Roman"/>
                <w:sz w:val="28"/>
                <w:szCs w:val="28"/>
              </w:rPr>
              <w:t>Из 3 слов</w:t>
            </w:r>
          </w:p>
        </w:tc>
      </w:tr>
    </w:tbl>
    <w:p w:rsidR="004B2605" w:rsidRPr="00123C7D" w:rsidRDefault="004B2605" w:rsidP="00123C7D">
      <w:pPr>
        <w:pStyle w:val="a4"/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605" w:rsidRPr="00123C7D" w:rsidRDefault="004B2605" w:rsidP="00123C7D">
      <w:pPr>
        <w:spacing w:line="480" w:lineRule="auto"/>
        <w:rPr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B2605" w:rsidRPr="00123C7D" w:rsidRDefault="004B2605" w:rsidP="00123C7D">
      <w:pPr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63794" w:rsidRPr="00123C7D" w:rsidRDefault="004B2605" w:rsidP="00123C7D">
      <w:pPr>
        <w:pStyle w:val="a4"/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23C7D">
        <w:rPr>
          <w:rFonts w:ascii="Times New Roman" w:hAnsi="Times New Roman"/>
          <w:sz w:val="28"/>
          <w:szCs w:val="28"/>
        </w:rPr>
        <w:t xml:space="preserve"> </w:t>
      </w:r>
    </w:p>
    <w:sectPr w:rsidR="00963794" w:rsidRPr="00123C7D" w:rsidSect="000B4E76">
      <w:footerReference w:type="default" r:id="rId8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D9" w:rsidRDefault="00C326D9" w:rsidP="000B4E76">
      <w:pPr>
        <w:spacing w:after="0" w:line="240" w:lineRule="auto"/>
      </w:pPr>
      <w:r>
        <w:separator/>
      </w:r>
    </w:p>
  </w:endnote>
  <w:endnote w:type="continuationSeparator" w:id="0">
    <w:p w:rsidR="00C326D9" w:rsidRDefault="00C326D9" w:rsidP="000B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1001"/>
      <w:docPartObj>
        <w:docPartGallery w:val="Page Numbers (Bottom of Page)"/>
        <w:docPartUnique/>
      </w:docPartObj>
    </w:sdtPr>
    <w:sdtContent>
      <w:p w:rsidR="00C326D9" w:rsidRDefault="00523FCB">
        <w:pPr>
          <w:pStyle w:val="ab"/>
          <w:jc w:val="right"/>
        </w:pPr>
        <w:fldSimple w:instr=" PAGE   \* MERGEFORMAT ">
          <w:r w:rsidR="00123C7D">
            <w:rPr>
              <w:noProof/>
            </w:rPr>
            <w:t>2</w:t>
          </w:r>
        </w:fldSimple>
      </w:p>
    </w:sdtContent>
  </w:sdt>
  <w:p w:rsidR="00C326D9" w:rsidRDefault="00C326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D9" w:rsidRDefault="00C326D9" w:rsidP="000B4E76">
      <w:pPr>
        <w:spacing w:after="0" w:line="240" w:lineRule="auto"/>
      </w:pPr>
      <w:r>
        <w:separator/>
      </w:r>
    </w:p>
  </w:footnote>
  <w:footnote w:type="continuationSeparator" w:id="0">
    <w:p w:rsidR="00C326D9" w:rsidRDefault="00C326D9" w:rsidP="000B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7D1"/>
    <w:multiLevelType w:val="hybridMultilevel"/>
    <w:tmpl w:val="175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76E26"/>
    <w:multiLevelType w:val="hybridMultilevel"/>
    <w:tmpl w:val="A59E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4144D"/>
    <w:multiLevelType w:val="hybridMultilevel"/>
    <w:tmpl w:val="E3EC591E"/>
    <w:lvl w:ilvl="0" w:tplc="9890697E">
      <w:start w:val="1"/>
      <w:numFmt w:val="decimal"/>
      <w:lvlText w:val="%1."/>
      <w:lvlJc w:val="left"/>
      <w:pPr>
        <w:ind w:left="5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404E7"/>
    <w:multiLevelType w:val="hybridMultilevel"/>
    <w:tmpl w:val="71FE88B6"/>
    <w:lvl w:ilvl="0" w:tplc="C8F6202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F3B11"/>
    <w:multiLevelType w:val="hybridMultilevel"/>
    <w:tmpl w:val="A59E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F185D"/>
    <w:multiLevelType w:val="hybridMultilevel"/>
    <w:tmpl w:val="2F74E8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23EF5"/>
    <w:multiLevelType w:val="hybridMultilevel"/>
    <w:tmpl w:val="E0EE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4777"/>
    <w:multiLevelType w:val="hybridMultilevel"/>
    <w:tmpl w:val="A59E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4456F"/>
    <w:multiLevelType w:val="hybridMultilevel"/>
    <w:tmpl w:val="D3AA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F4F5C"/>
    <w:multiLevelType w:val="hybridMultilevel"/>
    <w:tmpl w:val="9B20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317EFA"/>
    <w:multiLevelType w:val="hybridMultilevel"/>
    <w:tmpl w:val="8BBA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79D1934"/>
    <w:multiLevelType w:val="hybridMultilevel"/>
    <w:tmpl w:val="7C08C464"/>
    <w:lvl w:ilvl="0" w:tplc="9890697E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324947"/>
    <w:multiLevelType w:val="hybridMultilevel"/>
    <w:tmpl w:val="DAE63704"/>
    <w:lvl w:ilvl="0" w:tplc="BD3AE548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67223D1"/>
    <w:multiLevelType w:val="hybridMultilevel"/>
    <w:tmpl w:val="16669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26C98"/>
    <w:multiLevelType w:val="hybridMultilevel"/>
    <w:tmpl w:val="9B20B2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4255D0"/>
    <w:multiLevelType w:val="hybridMultilevel"/>
    <w:tmpl w:val="A59E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774C1E"/>
    <w:multiLevelType w:val="hybridMultilevel"/>
    <w:tmpl w:val="B5F0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4138A3"/>
    <w:multiLevelType w:val="hybridMultilevel"/>
    <w:tmpl w:val="9B20B2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2A65705"/>
    <w:multiLevelType w:val="hybridMultilevel"/>
    <w:tmpl w:val="AFBC6038"/>
    <w:lvl w:ilvl="0" w:tplc="0419000F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3655B22"/>
    <w:multiLevelType w:val="hybridMultilevel"/>
    <w:tmpl w:val="7C7AE5E0"/>
    <w:lvl w:ilvl="0" w:tplc="2BACE680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F90077"/>
    <w:multiLevelType w:val="hybridMultilevel"/>
    <w:tmpl w:val="A59E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DB4102"/>
    <w:multiLevelType w:val="hybridMultilevel"/>
    <w:tmpl w:val="73A6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605"/>
    <w:rsid w:val="00050FA5"/>
    <w:rsid w:val="00053D94"/>
    <w:rsid w:val="00076073"/>
    <w:rsid w:val="000B2494"/>
    <w:rsid w:val="000B4E76"/>
    <w:rsid w:val="000D6DE2"/>
    <w:rsid w:val="000D7C27"/>
    <w:rsid w:val="00123C7D"/>
    <w:rsid w:val="0016570C"/>
    <w:rsid w:val="00172FA4"/>
    <w:rsid w:val="00177C41"/>
    <w:rsid w:val="00194D0A"/>
    <w:rsid w:val="001D5622"/>
    <w:rsid w:val="00207447"/>
    <w:rsid w:val="002232DE"/>
    <w:rsid w:val="00243A36"/>
    <w:rsid w:val="00292E0F"/>
    <w:rsid w:val="00297398"/>
    <w:rsid w:val="0031471D"/>
    <w:rsid w:val="00314C2A"/>
    <w:rsid w:val="003279B7"/>
    <w:rsid w:val="00335736"/>
    <w:rsid w:val="0034738D"/>
    <w:rsid w:val="00350A86"/>
    <w:rsid w:val="003F0110"/>
    <w:rsid w:val="004306EE"/>
    <w:rsid w:val="00436DF1"/>
    <w:rsid w:val="00452DA8"/>
    <w:rsid w:val="0048780D"/>
    <w:rsid w:val="004B2605"/>
    <w:rsid w:val="004B6B71"/>
    <w:rsid w:val="004D2770"/>
    <w:rsid w:val="004E73B8"/>
    <w:rsid w:val="0051659C"/>
    <w:rsid w:val="00520227"/>
    <w:rsid w:val="00523FCB"/>
    <w:rsid w:val="00565561"/>
    <w:rsid w:val="0058755F"/>
    <w:rsid w:val="005879E8"/>
    <w:rsid w:val="005A2459"/>
    <w:rsid w:val="005A3480"/>
    <w:rsid w:val="005B2182"/>
    <w:rsid w:val="005F453C"/>
    <w:rsid w:val="006013D6"/>
    <w:rsid w:val="00612915"/>
    <w:rsid w:val="00627B10"/>
    <w:rsid w:val="00635E42"/>
    <w:rsid w:val="00640249"/>
    <w:rsid w:val="00647410"/>
    <w:rsid w:val="00655CC2"/>
    <w:rsid w:val="006906A2"/>
    <w:rsid w:val="006A25F4"/>
    <w:rsid w:val="006C0AB8"/>
    <w:rsid w:val="006E28B0"/>
    <w:rsid w:val="006F7104"/>
    <w:rsid w:val="00722EDE"/>
    <w:rsid w:val="00797CD5"/>
    <w:rsid w:val="00803798"/>
    <w:rsid w:val="00816F65"/>
    <w:rsid w:val="00834FEA"/>
    <w:rsid w:val="008379C6"/>
    <w:rsid w:val="00854313"/>
    <w:rsid w:val="00891DAE"/>
    <w:rsid w:val="008926D2"/>
    <w:rsid w:val="008F49BF"/>
    <w:rsid w:val="00902630"/>
    <w:rsid w:val="0090298F"/>
    <w:rsid w:val="00931908"/>
    <w:rsid w:val="00957E75"/>
    <w:rsid w:val="00963794"/>
    <w:rsid w:val="00973EC3"/>
    <w:rsid w:val="009F2709"/>
    <w:rsid w:val="00A45789"/>
    <w:rsid w:val="00A616B9"/>
    <w:rsid w:val="00AB4977"/>
    <w:rsid w:val="00AB548A"/>
    <w:rsid w:val="00AC2677"/>
    <w:rsid w:val="00B16F5F"/>
    <w:rsid w:val="00BC4BE1"/>
    <w:rsid w:val="00BF1F40"/>
    <w:rsid w:val="00C326D9"/>
    <w:rsid w:val="00CC3F0D"/>
    <w:rsid w:val="00CD2643"/>
    <w:rsid w:val="00CD7257"/>
    <w:rsid w:val="00CF3A98"/>
    <w:rsid w:val="00D070E9"/>
    <w:rsid w:val="00D36B59"/>
    <w:rsid w:val="00D56C7C"/>
    <w:rsid w:val="00DB4D7E"/>
    <w:rsid w:val="00DB6A08"/>
    <w:rsid w:val="00DD5FF7"/>
    <w:rsid w:val="00DE6CF0"/>
    <w:rsid w:val="00DE7E0E"/>
    <w:rsid w:val="00E1316A"/>
    <w:rsid w:val="00E5287C"/>
    <w:rsid w:val="00E66F7D"/>
    <w:rsid w:val="00EA1925"/>
    <w:rsid w:val="00EA2DA2"/>
    <w:rsid w:val="00EA4361"/>
    <w:rsid w:val="00EA4435"/>
    <w:rsid w:val="00ED6234"/>
    <w:rsid w:val="00EF462B"/>
    <w:rsid w:val="00F07441"/>
    <w:rsid w:val="00F33A0A"/>
    <w:rsid w:val="00F75224"/>
    <w:rsid w:val="00FA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4B2605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99"/>
    <w:qFormat/>
    <w:rsid w:val="004B2605"/>
    <w:pPr>
      <w:ind w:left="720"/>
      <w:contextualSpacing/>
    </w:pPr>
  </w:style>
  <w:style w:type="table" w:styleId="a5">
    <w:name w:val="Table Grid"/>
    <w:basedOn w:val="a1"/>
    <w:uiPriority w:val="59"/>
    <w:rsid w:val="00335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587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7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 Spacing"/>
    <w:uiPriority w:val="1"/>
    <w:qFormat/>
    <w:rsid w:val="00243A3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4E7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B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E7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E191-FB78-4E62-8552-AA431D53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20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metodist3</cp:lastModifiedBy>
  <cp:revision>24</cp:revision>
  <cp:lastPrinted>2001-12-31T23:24:00Z</cp:lastPrinted>
  <dcterms:created xsi:type="dcterms:W3CDTF">2018-05-10T05:36:00Z</dcterms:created>
  <dcterms:modified xsi:type="dcterms:W3CDTF">2019-10-22T07:31:00Z</dcterms:modified>
</cp:coreProperties>
</file>